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9AAE6" w14:textId="066C660B" w:rsidR="00477C0E" w:rsidRDefault="009A2CFA" w:rsidP="00FB716E">
      <w:pPr>
        <w:pStyle w:val="Title"/>
      </w:pPr>
      <w:r>
        <w:t>A Sample Advisory Committee Report</w:t>
      </w:r>
    </w:p>
    <w:p w14:paraId="16BE2C93" w14:textId="2B48DA32" w:rsidR="00FB716E" w:rsidRDefault="00BD22B6" w:rsidP="00FB716E">
      <w:pPr>
        <w:pStyle w:val="AuthorList"/>
      </w:pPr>
      <w:r>
        <w:t xml:space="preserve">Peter P. </w:t>
      </w:r>
      <w:proofErr w:type="spellStart"/>
      <w:r>
        <w:t>Pumpkinhead</w:t>
      </w:r>
      <w:proofErr w:type="spellEnd"/>
    </w:p>
    <w:p w14:paraId="18C0AFFD" w14:textId="2259A53B" w:rsidR="00FB716E" w:rsidRDefault="00FB716E" w:rsidP="00FB716E">
      <w:pPr>
        <w:pStyle w:val="AuthorAffiliation"/>
      </w:pPr>
      <w:r>
        <w:t>Department of Chemistry, University of Saskatchewan, 110 Science Place, Saskatoon, Saskatchewan, S7N 5C9, Canada</w:t>
      </w:r>
    </w:p>
    <w:p w14:paraId="64247B3C" w14:textId="28E74673" w:rsidR="0055087F" w:rsidRDefault="0055087F" w:rsidP="00FB716E">
      <w:pPr>
        <w:pStyle w:val="AuthorAffiliation"/>
      </w:pPr>
    </w:p>
    <w:p w14:paraId="4B8676F4" w14:textId="77777777" w:rsidR="00116212" w:rsidRDefault="00116212" w:rsidP="00FB716E">
      <w:pPr>
        <w:pStyle w:val="AuthorAffiliation"/>
      </w:pPr>
    </w:p>
    <w:p w14:paraId="11700E24" w14:textId="1411F67A" w:rsidR="000E7CA3" w:rsidRPr="000E7CA3" w:rsidRDefault="0055087F" w:rsidP="00116212">
      <w:pPr>
        <w:pStyle w:val="AuthorAffiliation"/>
        <w:pBdr>
          <w:top w:val="single" w:sz="4" w:space="1" w:color="auto"/>
          <w:left w:val="single" w:sz="4" w:space="4" w:color="auto"/>
          <w:bottom w:val="single" w:sz="4" w:space="1" w:color="auto"/>
          <w:right w:val="single" w:sz="4" w:space="4" w:color="auto"/>
        </w:pBdr>
        <w:shd w:val="clear" w:color="auto" w:fill="F1C730" w:themeFill="accent2"/>
        <w:spacing w:after="0" w:line="240" w:lineRule="auto"/>
        <w:rPr>
          <w:rFonts w:ascii="Myriad Pro" w:hAnsi="Myriad Pro"/>
        </w:rPr>
      </w:pPr>
      <w:r w:rsidRPr="00116212">
        <w:rPr>
          <w:rFonts w:ascii="Myriad Pro" w:hAnsi="Myriad Pro"/>
        </w:rPr>
        <w:t xml:space="preserve">This report is ~ </w:t>
      </w:r>
      <w:r w:rsidR="00D304EF">
        <w:rPr>
          <w:rFonts w:ascii="Myriad Pro" w:hAnsi="Myriad Pro"/>
          <w:b/>
          <w:bCs/>
        </w:rPr>
        <w:t>29</w:t>
      </w:r>
      <w:r w:rsidR="000E7CA3">
        <w:rPr>
          <w:rFonts w:ascii="Myriad Pro" w:hAnsi="Myriad Pro"/>
          <w:b/>
          <w:bCs/>
        </w:rPr>
        <w:t>5</w:t>
      </w:r>
      <w:r w:rsidR="00D304EF">
        <w:rPr>
          <w:rFonts w:ascii="Myriad Pro" w:hAnsi="Myriad Pro"/>
          <w:b/>
          <w:bCs/>
        </w:rPr>
        <w:t>0</w:t>
      </w:r>
      <w:r w:rsidRPr="00116212">
        <w:rPr>
          <w:rFonts w:ascii="Myriad Pro" w:hAnsi="Myriad Pro"/>
          <w:b/>
          <w:bCs/>
        </w:rPr>
        <w:t xml:space="preserve"> words</w:t>
      </w:r>
      <w:r w:rsidRPr="00116212">
        <w:rPr>
          <w:rFonts w:ascii="Myriad Pro" w:hAnsi="Myriad Pro"/>
        </w:rPr>
        <w:t>, not including references</w:t>
      </w:r>
      <w:r w:rsidR="00E349EE" w:rsidRPr="00116212">
        <w:rPr>
          <w:rFonts w:ascii="Myriad Pro" w:hAnsi="Myriad Pro"/>
        </w:rPr>
        <w:t xml:space="preserve">. </w:t>
      </w:r>
      <w:r w:rsidR="00D304EF">
        <w:rPr>
          <w:rFonts w:ascii="Myriad Pro" w:hAnsi="Myriad Pro"/>
        </w:rPr>
        <w:t xml:space="preserve">It is close to the </w:t>
      </w:r>
      <w:r w:rsidR="00EF72CF" w:rsidRPr="00116212">
        <w:rPr>
          <w:rFonts w:ascii="Myriad Pro" w:hAnsi="Myriad Pro"/>
        </w:rPr>
        <w:t>maximum (</w:t>
      </w:r>
      <w:r w:rsidR="000F2F00">
        <w:rPr>
          <w:rFonts w:ascii="Myriad Pro" w:hAnsi="Myriad Pro"/>
        </w:rPr>
        <w:t>3000</w:t>
      </w:r>
      <w:r w:rsidR="00EF72CF" w:rsidRPr="00116212">
        <w:rPr>
          <w:rFonts w:ascii="Myriad Pro" w:hAnsi="Myriad Pro"/>
        </w:rPr>
        <w:t xml:space="preserve">) </w:t>
      </w:r>
      <w:r w:rsidR="00116212" w:rsidRPr="00116212">
        <w:rPr>
          <w:rFonts w:ascii="Myriad Pro" w:hAnsi="Myriad Pro"/>
        </w:rPr>
        <w:t>word count</w:t>
      </w:r>
      <w:r w:rsidR="0024752D">
        <w:rPr>
          <w:rFonts w:ascii="Myriad Pro" w:hAnsi="Myriad Pro"/>
        </w:rPr>
        <w:t xml:space="preserve"> </w:t>
      </w:r>
      <w:r w:rsidR="00F839CF">
        <w:rPr>
          <w:rFonts w:ascii="Myriad Pro" w:hAnsi="Myriad Pro"/>
        </w:rPr>
        <w:t xml:space="preserve">allowed in the </w:t>
      </w:r>
      <w:r w:rsidR="0024752D">
        <w:rPr>
          <w:rFonts w:ascii="Myriad Pro" w:hAnsi="Myriad Pro"/>
        </w:rPr>
        <w:t>AC report guidelines</w:t>
      </w:r>
      <w:r w:rsidR="000E7CA3">
        <w:rPr>
          <w:rFonts w:ascii="Myriad Pro" w:hAnsi="Myriad Pro"/>
        </w:rPr>
        <w:t>. The placeholder text (</w:t>
      </w:r>
      <w:r w:rsidR="005A1718">
        <w:rPr>
          <w:rFonts w:ascii="Myriad Pro" w:hAnsi="Myriad Pro"/>
        </w:rPr>
        <w:t xml:space="preserve">i.e., </w:t>
      </w:r>
      <w:r w:rsidR="000E7CA3" w:rsidRPr="000A6EE4">
        <w:rPr>
          <w:rFonts w:ascii="Myriad Pro" w:hAnsi="Myriad Pro"/>
          <w:i/>
          <w:iCs/>
        </w:rPr>
        <w:t>lorem ipsum…</w:t>
      </w:r>
      <w:r w:rsidR="000E7CA3">
        <w:rPr>
          <w:rFonts w:ascii="Myriad Pro" w:hAnsi="Myriad Pro"/>
        </w:rPr>
        <w:t xml:space="preserve">) is </w:t>
      </w:r>
      <w:r w:rsidR="000A6EE4">
        <w:rPr>
          <w:rFonts w:ascii="Myriad Pro" w:hAnsi="Myriad Pro"/>
        </w:rPr>
        <w:t xml:space="preserve">meaningless </w:t>
      </w:r>
      <w:r w:rsidR="00E11DAB">
        <w:rPr>
          <w:rFonts w:ascii="Myriad Pro" w:hAnsi="Myriad Pro"/>
        </w:rPr>
        <w:t>dummy text</w:t>
      </w:r>
      <w:r w:rsidR="00FC44A3">
        <w:rPr>
          <w:rFonts w:ascii="Myriad Pro" w:hAnsi="Myriad Pro"/>
        </w:rPr>
        <w:t xml:space="preserve"> and should</w:t>
      </w:r>
      <w:r w:rsidR="00FA47FD">
        <w:rPr>
          <w:rFonts w:ascii="Myriad Pro" w:hAnsi="Myriad Pro"/>
        </w:rPr>
        <w:t xml:space="preserve"> be</w:t>
      </w:r>
      <w:r w:rsidR="00FC44A3">
        <w:rPr>
          <w:rFonts w:ascii="Myriad Pro" w:hAnsi="Myriad Pro"/>
        </w:rPr>
        <w:t xml:space="preserve"> completely</w:t>
      </w:r>
      <w:r w:rsidR="00FA47FD">
        <w:rPr>
          <w:rFonts w:ascii="Myriad Pro" w:hAnsi="Myriad Pro"/>
        </w:rPr>
        <w:t xml:space="preserve"> replaced </w:t>
      </w:r>
      <w:r w:rsidR="005A1718">
        <w:rPr>
          <w:rFonts w:ascii="Myriad Pro" w:hAnsi="Myriad Pro"/>
        </w:rPr>
        <w:t>by the content of your report.</w:t>
      </w:r>
    </w:p>
    <w:p w14:paraId="26CE0E43" w14:textId="4A05ED84" w:rsidR="000E7CA3" w:rsidRDefault="000E7CA3" w:rsidP="00116212">
      <w:pPr>
        <w:pStyle w:val="AuthorAffiliation"/>
        <w:pBdr>
          <w:top w:val="single" w:sz="4" w:space="1" w:color="auto"/>
          <w:left w:val="single" w:sz="4" w:space="4" w:color="auto"/>
          <w:bottom w:val="single" w:sz="4" w:space="1" w:color="auto"/>
          <w:right w:val="single" w:sz="4" w:space="4" w:color="auto"/>
        </w:pBdr>
        <w:shd w:val="clear" w:color="auto" w:fill="F1C730" w:themeFill="accent2"/>
        <w:spacing w:after="0" w:line="240" w:lineRule="auto"/>
        <w:rPr>
          <w:rFonts w:ascii="Myriad Pro" w:hAnsi="Myriad Pro"/>
        </w:rPr>
      </w:pPr>
    </w:p>
    <w:p w14:paraId="7C54AAD3" w14:textId="67FF1003" w:rsidR="00FC44A3" w:rsidRPr="00003AC8" w:rsidRDefault="00605B96" w:rsidP="00116212">
      <w:pPr>
        <w:pStyle w:val="AuthorAffiliation"/>
        <w:pBdr>
          <w:top w:val="single" w:sz="4" w:space="1" w:color="auto"/>
          <w:left w:val="single" w:sz="4" w:space="4" w:color="auto"/>
          <w:bottom w:val="single" w:sz="4" w:space="1" w:color="auto"/>
          <w:right w:val="single" w:sz="4" w:space="4" w:color="auto"/>
        </w:pBdr>
        <w:shd w:val="clear" w:color="auto" w:fill="F1C730" w:themeFill="accent2"/>
        <w:spacing w:after="0" w:line="240" w:lineRule="auto"/>
        <w:rPr>
          <w:rFonts w:ascii="Myriad Pro" w:hAnsi="Myriad Pro"/>
        </w:rPr>
      </w:pPr>
      <w:r>
        <w:rPr>
          <w:rFonts w:ascii="Myriad Pro" w:hAnsi="Myriad Pro"/>
        </w:rPr>
        <w:t>The document has been formatted using M</w:t>
      </w:r>
      <w:r w:rsidR="003733E7">
        <w:rPr>
          <w:rFonts w:ascii="Myriad Pro" w:hAnsi="Myriad Pro"/>
        </w:rPr>
        <w:t>icrosoft</w:t>
      </w:r>
      <w:r>
        <w:rPr>
          <w:rFonts w:ascii="Myriad Pro" w:hAnsi="Myriad Pro"/>
        </w:rPr>
        <w:t xml:space="preserve"> Word </w:t>
      </w:r>
      <w:r w:rsidR="003733E7">
        <w:rPr>
          <w:rFonts w:ascii="Myriad Pro" w:hAnsi="Myriad Pro"/>
        </w:rPr>
        <w:t>s</w:t>
      </w:r>
      <w:r>
        <w:rPr>
          <w:rFonts w:ascii="Myriad Pro" w:hAnsi="Myriad Pro"/>
        </w:rPr>
        <w:t xml:space="preserve">tyles, which make it easier to </w:t>
      </w:r>
      <w:r w:rsidR="00415A5C">
        <w:rPr>
          <w:rFonts w:ascii="Myriad Pro" w:hAnsi="Myriad Pro"/>
        </w:rPr>
        <w:t xml:space="preserve">apply consistent formatting across a document. </w:t>
      </w:r>
      <w:r w:rsidR="00003AC8">
        <w:rPr>
          <w:rFonts w:ascii="Myriad Pro" w:hAnsi="Myriad Pro"/>
        </w:rPr>
        <w:t xml:space="preserve">The styles can be found on the </w:t>
      </w:r>
      <w:proofErr w:type="gramStart"/>
      <w:r w:rsidR="00003AC8">
        <w:rPr>
          <w:rFonts w:ascii="Myriad Pro" w:hAnsi="Myriad Pro"/>
          <w:i/>
          <w:iCs/>
        </w:rPr>
        <w:t>Home</w:t>
      </w:r>
      <w:proofErr w:type="gramEnd"/>
      <w:r w:rsidR="00003AC8">
        <w:rPr>
          <w:rFonts w:ascii="Myriad Pro" w:hAnsi="Myriad Pro"/>
          <w:i/>
          <w:iCs/>
        </w:rPr>
        <w:t xml:space="preserve"> </w:t>
      </w:r>
      <w:r w:rsidR="00003AC8">
        <w:rPr>
          <w:rFonts w:ascii="Myriad Pro" w:hAnsi="Myriad Pro"/>
        </w:rPr>
        <w:t xml:space="preserve">tab of the ribbon, and include formatting for </w:t>
      </w:r>
      <w:r w:rsidR="00003AC8">
        <w:rPr>
          <w:rFonts w:ascii="Myriad Pro" w:hAnsi="Myriad Pro"/>
          <w:i/>
          <w:iCs/>
        </w:rPr>
        <w:t>Main Text</w:t>
      </w:r>
      <w:r w:rsidR="00003AC8">
        <w:rPr>
          <w:rFonts w:ascii="Myriad Pro" w:hAnsi="Myriad Pro"/>
        </w:rPr>
        <w:t xml:space="preserve">, </w:t>
      </w:r>
      <w:r w:rsidR="00003AC8">
        <w:rPr>
          <w:rFonts w:ascii="Myriad Pro" w:hAnsi="Myriad Pro"/>
          <w:i/>
          <w:iCs/>
        </w:rPr>
        <w:t>Figures</w:t>
      </w:r>
      <w:r w:rsidR="00003AC8">
        <w:rPr>
          <w:rFonts w:ascii="Myriad Pro" w:hAnsi="Myriad Pro"/>
        </w:rPr>
        <w:t xml:space="preserve">, </w:t>
      </w:r>
      <w:r w:rsidR="00003AC8">
        <w:rPr>
          <w:rFonts w:ascii="Myriad Pro" w:hAnsi="Myriad Pro"/>
          <w:i/>
          <w:iCs/>
        </w:rPr>
        <w:t>Figure Captions</w:t>
      </w:r>
      <w:r w:rsidR="00003AC8">
        <w:rPr>
          <w:rFonts w:ascii="Myriad Pro" w:hAnsi="Myriad Pro"/>
        </w:rPr>
        <w:t xml:space="preserve">, etc. For </w:t>
      </w:r>
      <w:r w:rsidR="00FC44A3">
        <w:rPr>
          <w:rFonts w:ascii="Myriad Pro" w:hAnsi="Myriad Pro"/>
        </w:rPr>
        <w:t xml:space="preserve">help </w:t>
      </w:r>
      <w:r w:rsidR="003733E7">
        <w:rPr>
          <w:rFonts w:ascii="Myriad Pro" w:hAnsi="Myriad Pro"/>
        </w:rPr>
        <w:t>applying</w:t>
      </w:r>
      <w:r w:rsidR="00FC44A3">
        <w:rPr>
          <w:rFonts w:ascii="Myriad Pro" w:hAnsi="Myriad Pro"/>
        </w:rPr>
        <w:t xml:space="preserve"> styles in Word: </w:t>
      </w:r>
      <w:hyperlink r:id="rId8" w:history="1">
        <w:r w:rsidR="00FC44A3" w:rsidRPr="003C0F7E">
          <w:rPr>
            <w:rStyle w:val="Hyperlink"/>
            <w:rFonts w:ascii="Myriad Pro" w:hAnsi="Myriad Pro"/>
          </w:rPr>
          <w:t>https://support.microsoft.com/en-us/office/apply-styles-f8b96097-4d25-4fac-8200-6139c8093109</w:t>
        </w:r>
      </w:hyperlink>
    </w:p>
    <w:p w14:paraId="41B93298" w14:textId="77777777" w:rsidR="00FB716E" w:rsidRDefault="00FB716E">
      <w:pPr>
        <w:spacing w:line="259" w:lineRule="auto"/>
      </w:pPr>
      <w:r>
        <w:br w:type="page"/>
      </w:r>
    </w:p>
    <w:p w14:paraId="2EAE5ABB" w14:textId="77777777" w:rsidR="00FB716E" w:rsidRDefault="00FB716E" w:rsidP="00FB716E">
      <w:pPr>
        <w:pStyle w:val="Heading1"/>
      </w:pPr>
      <w:r>
        <w:lastRenderedPageBreak/>
        <w:t>Introduction</w:t>
      </w:r>
    </w:p>
    <w:p w14:paraId="3F6DEDEB" w14:textId="77777777" w:rsidR="006A727C" w:rsidRPr="006A727C" w:rsidRDefault="006A727C" w:rsidP="006A727C">
      <w:pPr>
        <w:pStyle w:val="MainText"/>
      </w:pPr>
      <w:r w:rsidRPr="006A727C">
        <w:t xml:space="preserve">Lorem ipsum dolor sit </w:t>
      </w:r>
      <w:proofErr w:type="spellStart"/>
      <w:r w:rsidRPr="006A727C">
        <w:t>amet</w:t>
      </w:r>
      <w:proofErr w:type="spellEnd"/>
      <w:r w:rsidRPr="006A727C">
        <w:t xml:space="preserve">, </w:t>
      </w:r>
      <w:proofErr w:type="spellStart"/>
      <w:r w:rsidRPr="006A727C">
        <w:t>consectetur</w:t>
      </w:r>
      <w:proofErr w:type="spellEnd"/>
      <w:r w:rsidRPr="006A727C">
        <w:t xml:space="preserve"> </w:t>
      </w:r>
      <w:proofErr w:type="spellStart"/>
      <w:r w:rsidRPr="006A727C">
        <w:t>adipiscing</w:t>
      </w:r>
      <w:proofErr w:type="spellEnd"/>
      <w:r w:rsidRPr="006A727C">
        <w:t xml:space="preserve"> </w:t>
      </w:r>
      <w:proofErr w:type="spellStart"/>
      <w:r w:rsidRPr="006A727C">
        <w:t>elit</w:t>
      </w:r>
      <w:proofErr w:type="spellEnd"/>
      <w:r w:rsidRPr="006A727C">
        <w:t xml:space="preserve">, sed do </w:t>
      </w:r>
      <w:proofErr w:type="spellStart"/>
      <w:r w:rsidRPr="006A727C">
        <w:t>eiusmod</w:t>
      </w:r>
      <w:proofErr w:type="spellEnd"/>
      <w:r w:rsidRPr="006A727C">
        <w:t xml:space="preserve"> </w:t>
      </w:r>
      <w:proofErr w:type="spellStart"/>
      <w:r w:rsidRPr="006A727C">
        <w:t>tempor</w:t>
      </w:r>
      <w:proofErr w:type="spellEnd"/>
      <w:r w:rsidRPr="006A727C">
        <w:t xml:space="preserve"> </w:t>
      </w:r>
      <w:proofErr w:type="spellStart"/>
      <w:r w:rsidRPr="006A727C">
        <w:t>incididunt</w:t>
      </w:r>
      <w:proofErr w:type="spellEnd"/>
      <w:r w:rsidRPr="006A727C">
        <w:t xml:space="preserve"> </w:t>
      </w:r>
      <w:proofErr w:type="spellStart"/>
      <w:r w:rsidRPr="006A727C">
        <w:t>ut</w:t>
      </w:r>
      <w:proofErr w:type="spellEnd"/>
      <w:r w:rsidRPr="006A727C">
        <w:t xml:space="preserve"> labore et dolore magna </w:t>
      </w:r>
      <w:proofErr w:type="spellStart"/>
      <w:r w:rsidRPr="006A727C">
        <w:t>aliqua</w:t>
      </w:r>
      <w:proofErr w:type="spellEnd"/>
      <w:r w:rsidRPr="006A727C">
        <w:t xml:space="preserve">. </w:t>
      </w:r>
      <w:proofErr w:type="spellStart"/>
      <w:r w:rsidRPr="006A727C">
        <w:t>Sodales</w:t>
      </w:r>
      <w:proofErr w:type="spellEnd"/>
      <w:r w:rsidRPr="006A727C">
        <w:t xml:space="preserve"> ut </w:t>
      </w:r>
      <w:proofErr w:type="spellStart"/>
      <w:r w:rsidRPr="006A727C">
        <w:t>eu</w:t>
      </w:r>
      <w:proofErr w:type="spellEnd"/>
      <w:r w:rsidRPr="006A727C">
        <w:t xml:space="preserve"> </w:t>
      </w:r>
      <w:proofErr w:type="spellStart"/>
      <w:r w:rsidRPr="006A727C">
        <w:t>sem</w:t>
      </w:r>
      <w:proofErr w:type="spellEnd"/>
      <w:r w:rsidRPr="006A727C">
        <w:t xml:space="preserve"> integer vitae. Sed </w:t>
      </w:r>
      <w:proofErr w:type="spellStart"/>
      <w:r w:rsidRPr="006A727C">
        <w:t>lectus</w:t>
      </w:r>
      <w:proofErr w:type="spellEnd"/>
      <w:r w:rsidRPr="006A727C">
        <w:t xml:space="preserve"> vestibulum </w:t>
      </w:r>
      <w:proofErr w:type="spellStart"/>
      <w:r w:rsidRPr="006A727C">
        <w:t>mattis</w:t>
      </w:r>
      <w:proofErr w:type="spellEnd"/>
      <w:r w:rsidRPr="006A727C">
        <w:t xml:space="preserve"> </w:t>
      </w:r>
      <w:proofErr w:type="spellStart"/>
      <w:r w:rsidRPr="006A727C">
        <w:t>ullamcorper</w:t>
      </w:r>
      <w:proofErr w:type="spellEnd"/>
      <w:r w:rsidRPr="006A727C">
        <w:t xml:space="preserve"> </w:t>
      </w:r>
      <w:proofErr w:type="spellStart"/>
      <w:r w:rsidRPr="006A727C">
        <w:t>velit</w:t>
      </w:r>
      <w:proofErr w:type="spellEnd"/>
      <w:r w:rsidRPr="006A727C">
        <w:t xml:space="preserve"> sed </w:t>
      </w:r>
      <w:proofErr w:type="spellStart"/>
      <w:r w:rsidRPr="006A727C">
        <w:t>ullamcorper</w:t>
      </w:r>
      <w:proofErr w:type="spellEnd"/>
      <w:r w:rsidRPr="006A727C">
        <w:t xml:space="preserve"> </w:t>
      </w:r>
      <w:proofErr w:type="spellStart"/>
      <w:r w:rsidRPr="006A727C">
        <w:t>morbi</w:t>
      </w:r>
      <w:proofErr w:type="spellEnd"/>
      <w:r w:rsidRPr="006A727C">
        <w:t xml:space="preserve"> </w:t>
      </w:r>
      <w:proofErr w:type="spellStart"/>
      <w:r w:rsidRPr="006A727C">
        <w:t>tincidunt</w:t>
      </w:r>
      <w:proofErr w:type="spellEnd"/>
      <w:r w:rsidRPr="006A727C">
        <w:t xml:space="preserve">. Cursus </w:t>
      </w:r>
      <w:proofErr w:type="spellStart"/>
      <w:r w:rsidRPr="006A727C">
        <w:t>metus</w:t>
      </w:r>
      <w:proofErr w:type="spellEnd"/>
      <w:r w:rsidRPr="006A727C">
        <w:t xml:space="preserve"> </w:t>
      </w:r>
      <w:proofErr w:type="spellStart"/>
      <w:r w:rsidRPr="006A727C">
        <w:t>aliquam</w:t>
      </w:r>
      <w:proofErr w:type="spellEnd"/>
      <w:r w:rsidRPr="006A727C">
        <w:t xml:space="preserve"> </w:t>
      </w:r>
      <w:proofErr w:type="spellStart"/>
      <w:r w:rsidRPr="006A727C">
        <w:t>eleifend</w:t>
      </w:r>
      <w:proofErr w:type="spellEnd"/>
      <w:r w:rsidRPr="006A727C">
        <w:t xml:space="preserve"> mi in </w:t>
      </w:r>
      <w:proofErr w:type="spellStart"/>
      <w:r w:rsidRPr="006A727C">
        <w:t>nulla</w:t>
      </w:r>
      <w:proofErr w:type="spellEnd"/>
      <w:r w:rsidRPr="006A727C">
        <w:t xml:space="preserve">. </w:t>
      </w:r>
      <w:proofErr w:type="spellStart"/>
      <w:r w:rsidRPr="006A727C">
        <w:t>Odio</w:t>
      </w:r>
      <w:proofErr w:type="spellEnd"/>
      <w:r w:rsidRPr="006A727C">
        <w:t xml:space="preserve"> </w:t>
      </w:r>
      <w:proofErr w:type="spellStart"/>
      <w:r w:rsidRPr="006A727C">
        <w:t>ut</w:t>
      </w:r>
      <w:proofErr w:type="spellEnd"/>
      <w:r w:rsidRPr="006A727C">
        <w:t xml:space="preserve"> </w:t>
      </w:r>
      <w:proofErr w:type="spellStart"/>
      <w:r w:rsidRPr="006A727C">
        <w:t>sem</w:t>
      </w:r>
      <w:proofErr w:type="spellEnd"/>
      <w:r w:rsidRPr="006A727C">
        <w:t xml:space="preserve"> </w:t>
      </w:r>
      <w:proofErr w:type="spellStart"/>
      <w:r w:rsidRPr="006A727C">
        <w:t>nulla</w:t>
      </w:r>
      <w:proofErr w:type="spellEnd"/>
      <w:r w:rsidRPr="006A727C">
        <w:t xml:space="preserve"> pharetra diam. </w:t>
      </w:r>
      <w:proofErr w:type="spellStart"/>
      <w:r w:rsidRPr="006A727C">
        <w:t>Mauris</w:t>
      </w:r>
      <w:proofErr w:type="spellEnd"/>
      <w:r w:rsidRPr="006A727C">
        <w:t xml:space="preserve"> a diam </w:t>
      </w:r>
      <w:proofErr w:type="spellStart"/>
      <w:r w:rsidRPr="006A727C">
        <w:t>maecenas</w:t>
      </w:r>
      <w:proofErr w:type="spellEnd"/>
      <w:r w:rsidRPr="006A727C">
        <w:t xml:space="preserve"> sed </w:t>
      </w:r>
      <w:proofErr w:type="spellStart"/>
      <w:r w:rsidRPr="006A727C">
        <w:t>enim</w:t>
      </w:r>
      <w:proofErr w:type="spellEnd"/>
      <w:r w:rsidRPr="006A727C">
        <w:t xml:space="preserve">. Et </w:t>
      </w:r>
      <w:proofErr w:type="spellStart"/>
      <w:r w:rsidRPr="006A727C">
        <w:t>tortor</w:t>
      </w:r>
      <w:proofErr w:type="spellEnd"/>
      <w:r w:rsidRPr="006A727C">
        <w:t xml:space="preserve"> at </w:t>
      </w:r>
      <w:proofErr w:type="spellStart"/>
      <w:r w:rsidRPr="006A727C">
        <w:t>risus</w:t>
      </w:r>
      <w:proofErr w:type="spellEnd"/>
      <w:r w:rsidRPr="006A727C">
        <w:t xml:space="preserve"> </w:t>
      </w:r>
      <w:proofErr w:type="spellStart"/>
      <w:r w:rsidRPr="006A727C">
        <w:t>viverra</w:t>
      </w:r>
      <w:proofErr w:type="spellEnd"/>
      <w:r w:rsidRPr="006A727C">
        <w:t xml:space="preserve">. </w:t>
      </w:r>
      <w:proofErr w:type="spellStart"/>
      <w:r w:rsidRPr="006A727C">
        <w:t>Sodales</w:t>
      </w:r>
      <w:proofErr w:type="spellEnd"/>
      <w:r w:rsidRPr="006A727C">
        <w:t xml:space="preserve"> </w:t>
      </w:r>
      <w:proofErr w:type="spellStart"/>
      <w:r w:rsidRPr="006A727C">
        <w:t>ut</w:t>
      </w:r>
      <w:proofErr w:type="spellEnd"/>
      <w:r w:rsidRPr="006A727C">
        <w:t xml:space="preserve"> </w:t>
      </w:r>
      <w:proofErr w:type="spellStart"/>
      <w:r w:rsidRPr="006A727C">
        <w:t>etiam</w:t>
      </w:r>
      <w:proofErr w:type="spellEnd"/>
      <w:r w:rsidRPr="006A727C">
        <w:t xml:space="preserve"> sit </w:t>
      </w:r>
      <w:proofErr w:type="spellStart"/>
      <w:r w:rsidRPr="006A727C">
        <w:t>amet</w:t>
      </w:r>
      <w:proofErr w:type="spellEnd"/>
      <w:r w:rsidRPr="006A727C">
        <w:t xml:space="preserve"> </w:t>
      </w:r>
      <w:proofErr w:type="spellStart"/>
      <w:r w:rsidRPr="006A727C">
        <w:t>nisl</w:t>
      </w:r>
      <w:proofErr w:type="spellEnd"/>
      <w:r w:rsidRPr="006A727C">
        <w:t xml:space="preserve"> </w:t>
      </w:r>
      <w:proofErr w:type="spellStart"/>
      <w:r w:rsidRPr="006A727C">
        <w:t>purus</w:t>
      </w:r>
      <w:proofErr w:type="spellEnd"/>
      <w:r w:rsidRPr="006A727C">
        <w:t xml:space="preserve">. Auctor </w:t>
      </w:r>
      <w:proofErr w:type="spellStart"/>
      <w:r w:rsidRPr="006A727C">
        <w:t>eu</w:t>
      </w:r>
      <w:proofErr w:type="spellEnd"/>
      <w:r w:rsidRPr="006A727C">
        <w:t xml:space="preserve"> </w:t>
      </w:r>
      <w:proofErr w:type="spellStart"/>
      <w:r w:rsidRPr="006A727C">
        <w:t>augue</w:t>
      </w:r>
      <w:proofErr w:type="spellEnd"/>
      <w:r w:rsidRPr="006A727C">
        <w:t xml:space="preserve"> </w:t>
      </w:r>
      <w:proofErr w:type="spellStart"/>
      <w:r w:rsidRPr="006A727C">
        <w:t>ut</w:t>
      </w:r>
      <w:proofErr w:type="spellEnd"/>
      <w:r w:rsidRPr="006A727C">
        <w:t xml:space="preserve"> </w:t>
      </w:r>
      <w:proofErr w:type="spellStart"/>
      <w:r w:rsidRPr="006A727C">
        <w:t>lectus</w:t>
      </w:r>
      <w:proofErr w:type="spellEnd"/>
      <w:r w:rsidRPr="006A727C">
        <w:t xml:space="preserve">. </w:t>
      </w:r>
      <w:proofErr w:type="spellStart"/>
      <w:r w:rsidRPr="006A727C">
        <w:t>Mauris</w:t>
      </w:r>
      <w:proofErr w:type="spellEnd"/>
      <w:r w:rsidRPr="006A727C">
        <w:t xml:space="preserve"> </w:t>
      </w:r>
      <w:proofErr w:type="spellStart"/>
      <w:r w:rsidRPr="006A727C">
        <w:t>nunc</w:t>
      </w:r>
      <w:proofErr w:type="spellEnd"/>
      <w:r w:rsidRPr="006A727C">
        <w:t xml:space="preserve"> </w:t>
      </w:r>
      <w:proofErr w:type="spellStart"/>
      <w:r w:rsidRPr="006A727C">
        <w:t>congue</w:t>
      </w:r>
      <w:proofErr w:type="spellEnd"/>
      <w:r w:rsidRPr="006A727C">
        <w:t xml:space="preserve"> nisi vitae </w:t>
      </w:r>
      <w:proofErr w:type="spellStart"/>
      <w:r w:rsidRPr="006A727C">
        <w:t>suscipit</w:t>
      </w:r>
      <w:proofErr w:type="spellEnd"/>
      <w:r w:rsidRPr="006A727C">
        <w:t xml:space="preserve"> </w:t>
      </w:r>
      <w:proofErr w:type="spellStart"/>
      <w:r w:rsidRPr="006A727C">
        <w:t>tellus</w:t>
      </w:r>
      <w:proofErr w:type="spellEnd"/>
      <w:r w:rsidRPr="006A727C">
        <w:t xml:space="preserve"> </w:t>
      </w:r>
      <w:proofErr w:type="spellStart"/>
      <w:r w:rsidRPr="006A727C">
        <w:t>mauris</w:t>
      </w:r>
      <w:proofErr w:type="spellEnd"/>
      <w:r w:rsidRPr="006A727C">
        <w:t>.</w:t>
      </w:r>
    </w:p>
    <w:p w14:paraId="774D3380" w14:textId="77777777" w:rsidR="006A727C" w:rsidRPr="006A727C" w:rsidRDefault="006A727C" w:rsidP="006A727C">
      <w:pPr>
        <w:pStyle w:val="MainText"/>
      </w:pPr>
      <w:proofErr w:type="spellStart"/>
      <w:r w:rsidRPr="006A727C">
        <w:t>Arcu</w:t>
      </w:r>
      <w:proofErr w:type="spellEnd"/>
      <w:r w:rsidRPr="006A727C">
        <w:t xml:space="preserve"> </w:t>
      </w:r>
      <w:proofErr w:type="spellStart"/>
      <w:r w:rsidRPr="006A727C">
        <w:t>odio</w:t>
      </w:r>
      <w:proofErr w:type="spellEnd"/>
      <w:r w:rsidRPr="006A727C">
        <w:t xml:space="preserve"> </w:t>
      </w:r>
      <w:proofErr w:type="spellStart"/>
      <w:r w:rsidRPr="006A727C">
        <w:t>ut</w:t>
      </w:r>
      <w:proofErr w:type="spellEnd"/>
      <w:r w:rsidRPr="006A727C">
        <w:t xml:space="preserve"> </w:t>
      </w:r>
      <w:proofErr w:type="spellStart"/>
      <w:r w:rsidRPr="006A727C">
        <w:t>sem</w:t>
      </w:r>
      <w:proofErr w:type="spellEnd"/>
      <w:r w:rsidRPr="006A727C">
        <w:t xml:space="preserve"> </w:t>
      </w:r>
      <w:proofErr w:type="spellStart"/>
      <w:r w:rsidRPr="006A727C">
        <w:t>nulla</w:t>
      </w:r>
      <w:proofErr w:type="spellEnd"/>
      <w:r w:rsidRPr="006A727C">
        <w:t xml:space="preserve">. </w:t>
      </w:r>
      <w:proofErr w:type="gramStart"/>
      <w:r w:rsidRPr="006A727C">
        <w:t>A</w:t>
      </w:r>
      <w:proofErr w:type="gramEnd"/>
      <w:r w:rsidRPr="006A727C">
        <w:t xml:space="preserve"> </w:t>
      </w:r>
      <w:proofErr w:type="spellStart"/>
      <w:r w:rsidRPr="006A727C">
        <w:t>erat</w:t>
      </w:r>
      <w:proofErr w:type="spellEnd"/>
      <w:r w:rsidRPr="006A727C">
        <w:t xml:space="preserve"> </w:t>
      </w:r>
      <w:proofErr w:type="spellStart"/>
      <w:r w:rsidRPr="006A727C">
        <w:t>nam</w:t>
      </w:r>
      <w:proofErr w:type="spellEnd"/>
      <w:r w:rsidRPr="006A727C">
        <w:t xml:space="preserve"> at </w:t>
      </w:r>
      <w:proofErr w:type="spellStart"/>
      <w:r w:rsidRPr="006A727C">
        <w:t>lectus</w:t>
      </w:r>
      <w:proofErr w:type="spellEnd"/>
      <w:r w:rsidRPr="006A727C">
        <w:t xml:space="preserve"> </w:t>
      </w:r>
      <w:proofErr w:type="spellStart"/>
      <w:r w:rsidRPr="006A727C">
        <w:t>urna</w:t>
      </w:r>
      <w:proofErr w:type="spellEnd"/>
      <w:r w:rsidRPr="006A727C">
        <w:t xml:space="preserve">. Morbi </w:t>
      </w:r>
      <w:proofErr w:type="spellStart"/>
      <w:r w:rsidRPr="006A727C">
        <w:t>tincidunt</w:t>
      </w:r>
      <w:proofErr w:type="spellEnd"/>
      <w:r w:rsidRPr="006A727C">
        <w:t xml:space="preserve"> </w:t>
      </w:r>
      <w:proofErr w:type="spellStart"/>
      <w:r w:rsidRPr="006A727C">
        <w:t>ornare</w:t>
      </w:r>
      <w:proofErr w:type="spellEnd"/>
      <w:r w:rsidRPr="006A727C">
        <w:t xml:space="preserve"> </w:t>
      </w:r>
      <w:proofErr w:type="spellStart"/>
      <w:r w:rsidRPr="006A727C">
        <w:t>massa</w:t>
      </w:r>
      <w:proofErr w:type="spellEnd"/>
      <w:r w:rsidRPr="006A727C">
        <w:t xml:space="preserve"> </w:t>
      </w:r>
      <w:proofErr w:type="spellStart"/>
      <w:r w:rsidRPr="006A727C">
        <w:t>eget</w:t>
      </w:r>
      <w:proofErr w:type="spellEnd"/>
      <w:r w:rsidRPr="006A727C">
        <w:t xml:space="preserve"> </w:t>
      </w:r>
      <w:proofErr w:type="spellStart"/>
      <w:r w:rsidRPr="006A727C">
        <w:t>egestas</w:t>
      </w:r>
      <w:proofErr w:type="spellEnd"/>
      <w:r w:rsidRPr="006A727C">
        <w:t xml:space="preserve"> </w:t>
      </w:r>
      <w:proofErr w:type="spellStart"/>
      <w:r w:rsidRPr="006A727C">
        <w:t>purus</w:t>
      </w:r>
      <w:proofErr w:type="spellEnd"/>
      <w:r w:rsidRPr="006A727C">
        <w:t xml:space="preserve"> </w:t>
      </w:r>
      <w:proofErr w:type="spellStart"/>
      <w:r w:rsidRPr="006A727C">
        <w:t>viverra</w:t>
      </w:r>
      <w:proofErr w:type="spellEnd"/>
      <w:r w:rsidRPr="006A727C">
        <w:t xml:space="preserve">. </w:t>
      </w:r>
      <w:proofErr w:type="spellStart"/>
      <w:r w:rsidRPr="006A727C">
        <w:t>Elementum</w:t>
      </w:r>
      <w:proofErr w:type="spellEnd"/>
      <w:r w:rsidRPr="006A727C">
        <w:t xml:space="preserve"> </w:t>
      </w:r>
      <w:proofErr w:type="spellStart"/>
      <w:r w:rsidRPr="006A727C">
        <w:t>curabitur</w:t>
      </w:r>
      <w:proofErr w:type="spellEnd"/>
      <w:r w:rsidRPr="006A727C">
        <w:t xml:space="preserve"> vitae </w:t>
      </w:r>
      <w:proofErr w:type="spellStart"/>
      <w:r w:rsidRPr="006A727C">
        <w:t>nunc</w:t>
      </w:r>
      <w:proofErr w:type="spellEnd"/>
      <w:r w:rsidRPr="006A727C">
        <w:t xml:space="preserve"> sed </w:t>
      </w:r>
      <w:proofErr w:type="spellStart"/>
      <w:r w:rsidRPr="006A727C">
        <w:t>velit</w:t>
      </w:r>
      <w:proofErr w:type="spellEnd"/>
      <w:r w:rsidRPr="006A727C">
        <w:t xml:space="preserve"> </w:t>
      </w:r>
      <w:proofErr w:type="spellStart"/>
      <w:r w:rsidRPr="006A727C">
        <w:t>dignissim</w:t>
      </w:r>
      <w:proofErr w:type="spellEnd"/>
      <w:r w:rsidRPr="006A727C">
        <w:t xml:space="preserve"> </w:t>
      </w:r>
      <w:proofErr w:type="spellStart"/>
      <w:r w:rsidRPr="006A727C">
        <w:t>sodales</w:t>
      </w:r>
      <w:proofErr w:type="spellEnd"/>
      <w:r w:rsidRPr="006A727C">
        <w:t xml:space="preserve"> </w:t>
      </w:r>
      <w:proofErr w:type="spellStart"/>
      <w:r w:rsidRPr="006A727C">
        <w:t>ut</w:t>
      </w:r>
      <w:proofErr w:type="spellEnd"/>
      <w:r w:rsidRPr="006A727C">
        <w:t xml:space="preserve"> </w:t>
      </w:r>
      <w:proofErr w:type="spellStart"/>
      <w:r w:rsidRPr="006A727C">
        <w:t>eu</w:t>
      </w:r>
      <w:proofErr w:type="spellEnd"/>
      <w:r w:rsidRPr="006A727C">
        <w:t xml:space="preserve">. </w:t>
      </w:r>
      <w:proofErr w:type="spellStart"/>
      <w:r w:rsidRPr="006A727C">
        <w:t>Suscipit</w:t>
      </w:r>
      <w:proofErr w:type="spellEnd"/>
      <w:r w:rsidRPr="006A727C">
        <w:t xml:space="preserve"> </w:t>
      </w:r>
      <w:proofErr w:type="spellStart"/>
      <w:r w:rsidRPr="006A727C">
        <w:t>adipiscing</w:t>
      </w:r>
      <w:proofErr w:type="spellEnd"/>
      <w:r w:rsidRPr="006A727C">
        <w:t xml:space="preserve"> </w:t>
      </w:r>
      <w:proofErr w:type="spellStart"/>
      <w:r w:rsidRPr="006A727C">
        <w:t>bibendum</w:t>
      </w:r>
      <w:proofErr w:type="spellEnd"/>
      <w:r w:rsidRPr="006A727C">
        <w:t xml:space="preserve"> </w:t>
      </w:r>
      <w:proofErr w:type="spellStart"/>
      <w:r w:rsidRPr="006A727C">
        <w:t>est</w:t>
      </w:r>
      <w:proofErr w:type="spellEnd"/>
      <w:r w:rsidRPr="006A727C">
        <w:t xml:space="preserve"> </w:t>
      </w:r>
      <w:proofErr w:type="spellStart"/>
      <w:r w:rsidRPr="006A727C">
        <w:t>ultricies</w:t>
      </w:r>
      <w:proofErr w:type="spellEnd"/>
      <w:r w:rsidRPr="006A727C">
        <w:t xml:space="preserve"> integer </w:t>
      </w:r>
      <w:proofErr w:type="spellStart"/>
      <w:r w:rsidRPr="006A727C">
        <w:t>quis</w:t>
      </w:r>
      <w:proofErr w:type="spellEnd"/>
      <w:r w:rsidRPr="006A727C">
        <w:t xml:space="preserve">. </w:t>
      </w:r>
      <w:proofErr w:type="spellStart"/>
      <w:r w:rsidRPr="006A727C">
        <w:t>Arcu</w:t>
      </w:r>
      <w:proofErr w:type="spellEnd"/>
      <w:r w:rsidRPr="006A727C">
        <w:t xml:space="preserve"> </w:t>
      </w:r>
      <w:proofErr w:type="spellStart"/>
      <w:r w:rsidRPr="006A727C">
        <w:t>odio</w:t>
      </w:r>
      <w:proofErr w:type="spellEnd"/>
      <w:r w:rsidRPr="006A727C">
        <w:t xml:space="preserve"> </w:t>
      </w:r>
      <w:proofErr w:type="spellStart"/>
      <w:r w:rsidRPr="006A727C">
        <w:t>ut</w:t>
      </w:r>
      <w:proofErr w:type="spellEnd"/>
      <w:r w:rsidRPr="006A727C">
        <w:t xml:space="preserve"> </w:t>
      </w:r>
      <w:proofErr w:type="spellStart"/>
      <w:r w:rsidRPr="006A727C">
        <w:t>sem</w:t>
      </w:r>
      <w:proofErr w:type="spellEnd"/>
      <w:r w:rsidRPr="006A727C">
        <w:t xml:space="preserve"> </w:t>
      </w:r>
      <w:proofErr w:type="spellStart"/>
      <w:r w:rsidRPr="006A727C">
        <w:t>nulla</w:t>
      </w:r>
      <w:proofErr w:type="spellEnd"/>
      <w:r w:rsidRPr="006A727C">
        <w:t xml:space="preserve"> pharetra diam sit </w:t>
      </w:r>
      <w:proofErr w:type="spellStart"/>
      <w:r w:rsidRPr="006A727C">
        <w:t>amet</w:t>
      </w:r>
      <w:proofErr w:type="spellEnd"/>
      <w:r w:rsidRPr="006A727C">
        <w:t xml:space="preserve">. </w:t>
      </w:r>
      <w:proofErr w:type="spellStart"/>
      <w:r w:rsidRPr="006A727C">
        <w:t>Elementum</w:t>
      </w:r>
      <w:proofErr w:type="spellEnd"/>
      <w:r w:rsidRPr="006A727C">
        <w:t xml:space="preserve"> integer </w:t>
      </w:r>
      <w:proofErr w:type="spellStart"/>
      <w:r w:rsidRPr="006A727C">
        <w:t>enim</w:t>
      </w:r>
      <w:proofErr w:type="spellEnd"/>
      <w:r w:rsidRPr="006A727C">
        <w:t xml:space="preserve"> </w:t>
      </w:r>
      <w:proofErr w:type="spellStart"/>
      <w:r w:rsidRPr="006A727C">
        <w:t>neque</w:t>
      </w:r>
      <w:proofErr w:type="spellEnd"/>
      <w:r w:rsidRPr="006A727C">
        <w:t xml:space="preserve"> </w:t>
      </w:r>
      <w:proofErr w:type="spellStart"/>
      <w:r w:rsidRPr="006A727C">
        <w:t>volutpat</w:t>
      </w:r>
      <w:proofErr w:type="spellEnd"/>
      <w:r w:rsidRPr="006A727C">
        <w:t xml:space="preserve">. </w:t>
      </w:r>
      <w:proofErr w:type="spellStart"/>
      <w:r w:rsidRPr="006A727C">
        <w:t>Feugiat</w:t>
      </w:r>
      <w:proofErr w:type="spellEnd"/>
      <w:r w:rsidRPr="006A727C">
        <w:t xml:space="preserve"> </w:t>
      </w:r>
      <w:proofErr w:type="spellStart"/>
      <w:r w:rsidRPr="006A727C">
        <w:t>vivamus</w:t>
      </w:r>
      <w:proofErr w:type="spellEnd"/>
      <w:r w:rsidRPr="006A727C">
        <w:t xml:space="preserve"> at </w:t>
      </w:r>
      <w:proofErr w:type="spellStart"/>
      <w:r w:rsidRPr="006A727C">
        <w:t>augue</w:t>
      </w:r>
      <w:proofErr w:type="spellEnd"/>
      <w:r w:rsidRPr="006A727C">
        <w:t xml:space="preserve"> </w:t>
      </w:r>
      <w:proofErr w:type="spellStart"/>
      <w:r w:rsidRPr="006A727C">
        <w:t>eget</w:t>
      </w:r>
      <w:proofErr w:type="spellEnd"/>
      <w:r w:rsidRPr="006A727C">
        <w:t xml:space="preserve"> </w:t>
      </w:r>
      <w:proofErr w:type="spellStart"/>
      <w:r w:rsidRPr="006A727C">
        <w:t>arcu</w:t>
      </w:r>
      <w:proofErr w:type="spellEnd"/>
      <w:r w:rsidRPr="006A727C">
        <w:t xml:space="preserve"> dictum </w:t>
      </w:r>
      <w:proofErr w:type="spellStart"/>
      <w:r w:rsidRPr="006A727C">
        <w:t>varius</w:t>
      </w:r>
      <w:proofErr w:type="spellEnd"/>
      <w:r w:rsidRPr="006A727C">
        <w:t xml:space="preserve">. </w:t>
      </w:r>
      <w:proofErr w:type="spellStart"/>
      <w:r w:rsidRPr="006A727C">
        <w:t>Velit</w:t>
      </w:r>
      <w:proofErr w:type="spellEnd"/>
      <w:r w:rsidRPr="006A727C">
        <w:t xml:space="preserve"> </w:t>
      </w:r>
      <w:proofErr w:type="spellStart"/>
      <w:r w:rsidRPr="006A727C">
        <w:t>scelerisque</w:t>
      </w:r>
      <w:proofErr w:type="spellEnd"/>
      <w:r w:rsidRPr="006A727C">
        <w:t xml:space="preserve"> in dictum non. </w:t>
      </w:r>
      <w:proofErr w:type="spellStart"/>
      <w:r w:rsidRPr="006A727C">
        <w:t>Aliquam</w:t>
      </w:r>
      <w:proofErr w:type="spellEnd"/>
      <w:r w:rsidRPr="006A727C">
        <w:t xml:space="preserve"> </w:t>
      </w:r>
      <w:proofErr w:type="spellStart"/>
      <w:r w:rsidRPr="006A727C">
        <w:t>sem</w:t>
      </w:r>
      <w:proofErr w:type="spellEnd"/>
      <w:r w:rsidRPr="006A727C">
        <w:t xml:space="preserve"> </w:t>
      </w:r>
      <w:proofErr w:type="spellStart"/>
      <w:r w:rsidRPr="006A727C">
        <w:t>fringilla</w:t>
      </w:r>
      <w:proofErr w:type="spellEnd"/>
      <w:r w:rsidRPr="006A727C">
        <w:t xml:space="preserve"> </w:t>
      </w:r>
      <w:proofErr w:type="spellStart"/>
      <w:r w:rsidRPr="006A727C">
        <w:t>ut</w:t>
      </w:r>
      <w:proofErr w:type="spellEnd"/>
      <w:r w:rsidRPr="006A727C">
        <w:t xml:space="preserve"> </w:t>
      </w:r>
      <w:proofErr w:type="spellStart"/>
      <w:r w:rsidRPr="006A727C">
        <w:t>morbi</w:t>
      </w:r>
      <w:proofErr w:type="spellEnd"/>
      <w:r w:rsidRPr="006A727C">
        <w:t xml:space="preserve"> </w:t>
      </w:r>
      <w:proofErr w:type="spellStart"/>
      <w:r w:rsidRPr="006A727C">
        <w:t>tincidunt</w:t>
      </w:r>
      <w:proofErr w:type="spellEnd"/>
      <w:r w:rsidRPr="006A727C">
        <w:t xml:space="preserve"> </w:t>
      </w:r>
      <w:proofErr w:type="spellStart"/>
      <w:r w:rsidRPr="006A727C">
        <w:t>augue</w:t>
      </w:r>
      <w:proofErr w:type="spellEnd"/>
      <w:r w:rsidRPr="006A727C">
        <w:t xml:space="preserve"> </w:t>
      </w:r>
      <w:proofErr w:type="spellStart"/>
      <w:r w:rsidRPr="006A727C">
        <w:t>interdum</w:t>
      </w:r>
      <w:proofErr w:type="spellEnd"/>
      <w:r w:rsidRPr="006A727C">
        <w:t xml:space="preserve"> </w:t>
      </w:r>
      <w:proofErr w:type="spellStart"/>
      <w:r w:rsidRPr="006A727C">
        <w:t>velit</w:t>
      </w:r>
      <w:proofErr w:type="spellEnd"/>
      <w:r w:rsidRPr="006A727C">
        <w:t xml:space="preserve">. </w:t>
      </w:r>
      <w:proofErr w:type="spellStart"/>
      <w:r w:rsidRPr="006A727C">
        <w:t>Egestas</w:t>
      </w:r>
      <w:proofErr w:type="spellEnd"/>
      <w:r w:rsidRPr="006A727C">
        <w:t xml:space="preserve"> integer </w:t>
      </w:r>
      <w:proofErr w:type="spellStart"/>
      <w:r w:rsidRPr="006A727C">
        <w:t>eget</w:t>
      </w:r>
      <w:proofErr w:type="spellEnd"/>
      <w:r w:rsidRPr="006A727C">
        <w:t xml:space="preserve"> </w:t>
      </w:r>
      <w:proofErr w:type="spellStart"/>
      <w:r w:rsidRPr="006A727C">
        <w:t>aliquet</w:t>
      </w:r>
      <w:proofErr w:type="spellEnd"/>
      <w:r w:rsidRPr="006A727C">
        <w:t xml:space="preserve"> </w:t>
      </w:r>
      <w:proofErr w:type="spellStart"/>
      <w:r w:rsidRPr="006A727C">
        <w:t>nibh</w:t>
      </w:r>
      <w:proofErr w:type="spellEnd"/>
      <w:r w:rsidRPr="006A727C">
        <w:t xml:space="preserve">. Pretium </w:t>
      </w:r>
      <w:proofErr w:type="spellStart"/>
      <w:r w:rsidRPr="006A727C">
        <w:t>fusce</w:t>
      </w:r>
      <w:proofErr w:type="spellEnd"/>
      <w:r w:rsidRPr="006A727C">
        <w:t xml:space="preserve"> id </w:t>
      </w:r>
      <w:proofErr w:type="spellStart"/>
      <w:r w:rsidRPr="006A727C">
        <w:t>velit</w:t>
      </w:r>
      <w:proofErr w:type="spellEnd"/>
      <w:r w:rsidRPr="006A727C">
        <w:t xml:space="preserve"> </w:t>
      </w:r>
      <w:proofErr w:type="spellStart"/>
      <w:r w:rsidRPr="006A727C">
        <w:t>ut</w:t>
      </w:r>
      <w:proofErr w:type="spellEnd"/>
      <w:r w:rsidRPr="006A727C">
        <w:t xml:space="preserve"> </w:t>
      </w:r>
      <w:proofErr w:type="spellStart"/>
      <w:r w:rsidRPr="006A727C">
        <w:t>tortor</w:t>
      </w:r>
      <w:proofErr w:type="spellEnd"/>
      <w:r w:rsidRPr="006A727C">
        <w:t xml:space="preserve"> </w:t>
      </w:r>
      <w:proofErr w:type="spellStart"/>
      <w:r w:rsidRPr="006A727C">
        <w:t>pretium</w:t>
      </w:r>
      <w:proofErr w:type="spellEnd"/>
      <w:r w:rsidRPr="006A727C">
        <w:t xml:space="preserve"> </w:t>
      </w:r>
      <w:proofErr w:type="spellStart"/>
      <w:r w:rsidRPr="006A727C">
        <w:t>viverra</w:t>
      </w:r>
      <w:proofErr w:type="spellEnd"/>
      <w:r w:rsidRPr="006A727C">
        <w:t xml:space="preserve"> </w:t>
      </w:r>
      <w:proofErr w:type="spellStart"/>
      <w:r w:rsidRPr="006A727C">
        <w:t>suspendisse</w:t>
      </w:r>
      <w:proofErr w:type="spellEnd"/>
      <w:r w:rsidRPr="006A727C">
        <w:t xml:space="preserve">. Convallis </w:t>
      </w:r>
      <w:proofErr w:type="spellStart"/>
      <w:r w:rsidRPr="006A727C">
        <w:t>aenean</w:t>
      </w:r>
      <w:proofErr w:type="spellEnd"/>
      <w:r w:rsidRPr="006A727C">
        <w:t xml:space="preserve"> et </w:t>
      </w:r>
      <w:proofErr w:type="spellStart"/>
      <w:r w:rsidRPr="006A727C">
        <w:t>tortor</w:t>
      </w:r>
      <w:proofErr w:type="spellEnd"/>
      <w:r w:rsidRPr="006A727C">
        <w:t xml:space="preserve"> at </w:t>
      </w:r>
      <w:proofErr w:type="spellStart"/>
      <w:r w:rsidRPr="006A727C">
        <w:t>risus</w:t>
      </w:r>
      <w:proofErr w:type="spellEnd"/>
      <w:r w:rsidRPr="006A727C">
        <w:t xml:space="preserve"> </w:t>
      </w:r>
      <w:proofErr w:type="spellStart"/>
      <w:r w:rsidRPr="006A727C">
        <w:t>viverra</w:t>
      </w:r>
      <w:proofErr w:type="spellEnd"/>
      <w:r w:rsidRPr="006A727C">
        <w:t xml:space="preserve"> </w:t>
      </w:r>
      <w:proofErr w:type="spellStart"/>
      <w:r w:rsidRPr="006A727C">
        <w:t>adipiscing</w:t>
      </w:r>
      <w:proofErr w:type="spellEnd"/>
      <w:r w:rsidRPr="006A727C">
        <w:t xml:space="preserve">. </w:t>
      </w:r>
      <w:proofErr w:type="spellStart"/>
      <w:r w:rsidRPr="006A727C">
        <w:t>Consequat</w:t>
      </w:r>
      <w:proofErr w:type="spellEnd"/>
      <w:r w:rsidRPr="006A727C">
        <w:t xml:space="preserve"> </w:t>
      </w:r>
      <w:proofErr w:type="spellStart"/>
      <w:r w:rsidRPr="006A727C">
        <w:t>interdum</w:t>
      </w:r>
      <w:proofErr w:type="spellEnd"/>
      <w:r w:rsidRPr="006A727C">
        <w:t xml:space="preserve"> </w:t>
      </w:r>
      <w:proofErr w:type="spellStart"/>
      <w:r w:rsidRPr="006A727C">
        <w:t>varius</w:t>
      </w:r>
      <w:proofErr w:type="spellEnd"/>
      <w:r w:rsidRPr="006A727C">
        <w:t xml:space="preserve"> sit </w:t>
      </w:r>
      <w:proofErr w:type="spellStart"/>
      <w:r w:rsidRPr="006A727C">
        <w:t>amet</w:t>
      </w:r>
      <w:proofErr w:type="spellEnd"/>
      <w:r w:rsidRPr="006A727C">
        <w:t xml:space="preserve">. </w:t>
      </w:r>
      <w:proofErr w:type="spellStart"/>
      <w:r w:rsidRPr="006A727C">
        <w:t>Aliquam</w:t>
      </w:r>
      <w:proofErr w:type="spellEnd"/>
      <w:r w:rsidRPr="006A727C">
        <w:t xml:space="preserve"> </w:t>
      </w:r>
      <w:proofErr w:type="spellStart"/>
      <w:r w:rsidRPr="006A727C">
        <w:t>eleifend</w:t>
      </w:r>
      <w:proofErr w:type="spellEnd"/>
      <w:r w:rsidRPr="006A727C">
        <w:t xml:space="preserve"> mi in </w:t>
      </w:r>
      <w:proofErr w:type="spellStart"/>
      <w:r w:rsidRPr="006A727C">
        <w:t>nulla</w:t>
      </w:r>
      <w:proofErr w:type="spellEnd"/>
      <w:r w:rsidRPr="006A727C">
        <w:t xml:space="preserve"> </w:t>
      </w:r>
      <w:proofErr w:type="spellStart"/>
      <w:r w:rsidRPr="006A727C">
        <w:t>posuere</w:t>
      </w:r>
      <w:proofErr w:type="spellEnd"/>
      <w:r w:rsidRPr="006A727C">
        <w:t xml:space="preserve"> </w:t>
      </w:r>
      <w:proofErr w:type="spellStart"/>
      <w:r w:rsidRPr="006A727C">
        <w:t>sollicitudin</w:t>
      </w:r>
      <w:proofErr w:type="spellEnd"/>
      <w:r w:rsidRPr="006A727C">
        <w:t xml:space="preserve"> </w:t>
      </w:r>
      <w:proofErr w:type="spellStart"/>
      <w:r w:rsidRPr="006A727C">
        <w:t>aliquam</w:t>
      </w:r>
      <w:proofErr w:type="spellEnd"/>
      <w:r w:rsidRPr="006A727C">
        <w:t xml:space="preserve"> </w:t>
      </w:r>
      <w:proofErr w:type="spellStart"/>
      <w:r w:rsidRPr="006A727C">
        <w:t>ultrices</w:t>
      </w:r>
      <w:proofErr w:type="spellEnd"/>
      <w:r w:rsidRPr="006A727C">
        <w:t xml:space="preserve"> </w:t>
      </w:r>
      <w:proofErr w:type="spellStart"/>
      <w:r w:rsidRPr="006A727C">
        <w:t>sagittis</w:t>
      </w:r>
      <w:proofErr w:type="spellEnd"/>
      <w:r w:rsidRPr="006A727C">
        <w:t xml:space="preserve">. </w:t>
      </w:r>
      <w:proofErr w:type="spellStart"/>
      <w:r w:rsidRPr="006A727C">
        <w:t>Viverra</w:t>
      </w:r>
      <w:proofErr w:type="spellEnd"/>
      <w:r w:rsidRPr="006A727C">
        <w:t xml:space="preserve"> </w:t>
      </w:r>
      <w:proofErr w:type="spellStart"/>
      <w:r w:rsidRPr="006A727C">
        <w:t>accumsan</w:t>
      </w:r>
      <w:proofErr w:type="spellEnd"/>
      <w:r w:rsidRPr="006A727C">
        <w:t xml:space="preserve"> in </w:t>
      </w:r>
      <w:proofErr w:type="spellStart"/>
      <w:r w:rsidRPr="006A727C">
        <w:t>nisl</w:t>
      </w:r>
      <w:proofErr w:type="spellEnd"/>
      <w:r w:rsidRPr="006A727C">
        <w:t xml:space="preserve"> nisi </w:t>
      </w:r>
      <w:proofErr w:type="spellStart"/>
      <w:r w:rsidRPr="006A727C">
        <w:t>scelerisque</w:t>
      </w:r>
      <w:proofErr w:type="spellEnd"/>
      <w:r w:rsidRPr="006A727C">
        <w:t xml:space="preserve"> </w:t>
      </w:r>
      <w:proofErr w:type="spellStart"/>
      <w:r w:rsidRPr="006A727C">
        <w:t>eu</w:t>
      </w:r>
      <w:proofErr w:type="spellEnd"/>
      <w:r w:rsidRPr="006A727C">
        <w:t xml:space="preserve">. Ipsum dolor sit </w:t>
      </w:r>
      <w:proofErr w:type="spellStart"/>
      <w:r w:rsidRPr="006A727C">
        <w:t>amet</w:t>
      </w:r>
      <w:proofErr w:type="spellEnd"/>
      <w:r w:rsidRPr="006A727C">
        <w:t xml:space="preserve"> </w:t>
      </w:r>
      <w:proofErr w:type="spellStart"/>
      <w:r w:rsidRPr="006A727C">
        <w:t>consectetur</w:t>
      </w:r>
      <w:proofErr w:type="spellEnd"/>
      <w:r w:rsidRPr="006A727C">
        <w:t xml:space="preserve"> </w:t>
      </w:r>
      <w:proofErr w:type="spellStart"/>
      <w:r w:rsidRPr="006A727C">
        <w:t>adipiscing</w:t>
      </w:r>
      <w:proofErr w:type="spellEnd"/>
      <w:r w:rsidRPr="006A727C">
        <w:t xml:space="preserve"> </w:t>
      </w:r>
      <w:proofErr w:type="spellStart"/>
      <w:r w:rsidRPr="006A727C">
        <w:t>elit</w:t>
      </w:r>
      <w:proofErr w:type="spellEnd"/>
      <w:r w:rsidRPr="006A727C">
        <w:t xml:space="preserve">. Vestibulum </w:t>
      </w:r>
      <w:proofErr w:type="spellStart"/>
      <w:r w:rsidRPr="006A727C">
        <w:t>rhoncus</w:t>
      </w:r>
      <w:proofErr w:type="spellEnd"/>
      <w:r w:rsidRPr="006A727C">
        <w:t xml:space="preserve"> </w:t>
      </w:r>
      <w:proofErr w:type="spellStart"/>
      <w:r w:rsidRPr="006A727C">
        <w:t>est</w:t>
      </w:r>
      <w:proofErr w:type="spellEnd"/>
      <w:r w:rsidRPr="006A727C">
        <w:t xml:space="preserve"> </w:t>
      </w:r>
      <w:proofErr w:type="spellStart"/>
      <w:r w:rsidRPr="006A727C">
        <w:t>pellentesque</w:t>
      </w:r>
      <w:proofErr w:type="spellEnd"/>
      <w:r w:rsidRPr="006A727C">
        <w:t xml:space="preserve"> </w:t>
      </w:r>
      <w:proofErr w:type="spellStart"/>
      <w:r w:rsidRPr="006A727C">
        <w:t>elit</w:t>
      </w:r>
      <w:proofErr w:type="spellEnd"/>
      <w:r w:rsidRPr="006A727C">
        <w:t xml:space="preserve"> </w:t>
      </w:r>
      <w:proofErr w:type="spellStart"/>
      <w:r w:rsidRPr="006A727C">
        <w:t>ullamcorper</w:t>
      </w:r>
      <w:proofErr w:type="spellEnd"/>
      <w:r w:rsidRPr="006A727C">
        <w:t xml:space="preserve"> </w:t>
      </w:r>
      <w:proofErr w:type="spellStart"/>
      <w:r w:rsidRPr="006A727C">
        <w:t>dignissim</w:t>
      </w:r>
      <w:proofErr w:type="spellEnd"/>
      <w:r w:rsidRPr="006A727C">
        <w:t xml:space="preserve"> </w:t>
      </w:r>
      <w:proofErr w:type="spellStart"/>
      <w:r w:rsidRPr="006A727C">
        <w:t>cras</w:t>
      </w:r>
      <w:proofErr w:type="spellEnd"/>
      <w:r w:rsidRPr="006A727C">
        <w:t xml:space="preserve">. Cum sociis </w:t>
      </w:r>
      <w:proofErr w:type="spellStart"/>
      <w:r w:rsidRPr="006A727C">
        <w:t>natoque</w:t>
      </w:r>
      <w:proofErr w:type="spellEnd"/>
      <w:r w:rsidRPr="006A727C">
        <w:t xml:space="preserve"> </w:t>
      </w:r>
      <w:proofErr w:type="spellStart"/>
      <w:r w:rsidRPr="006A727C">
        <w:t>penatibus</w:t>
      </w:r>
      <w:proofErr w:type="spellEnd"/>
      <w:r w:rsidRPr="006A727C">
        <w:t xml:space="preserve"> et </w:t>
      </w:r>
      <w:proofErr w:type="spellStart"/>
      <w:r w:rsidRPr="006A727C">
        <w:t>magnis</w:t>
      </w:r>
      <w:proofErr w:type="spellEnd"/>
      <w:r w:rsidRPr="006A727C">
        <w:t xml:space="preserve"> dis parturient </w:t>
      </w:r>
      <w:proofErr w:type="spellStart"/>
      <w:r w:rsidRPr="006A727C">
        <w:t>montes</w:t>
      </w:r>
      <w:proofErr w:type="spellEnd"/>
      <w:r w:rsidRPr="006A727C">
        <w:t xml:space="preserve"> </w:t>
      </w:r>
      <w:proofErr w:type="spellStart"/>
      <w:r w:rsidRPr="006A727C">
        <w:t>nascetur</w:t>
      </w:r>
      <w:proofErr w:type="spellEnd"/>
      <w:r w:rsidRPr="006A727C">
        <w:t xml:space="preserve">. </w:t>
      </w:r>
      <w:proofErr w:type="spellStart"/>
      <w:r w:rsidRPr="006A727C">
        <w:t>Nisl</w:t>
      </w:r>
      <w:proofErr w:type="spellEnd"/>
      <w:r w:rsidRPr="006A727C">
        <w:t xml:space="preserve"> </w:t>
      </w:r>
      <w:proofErr w:type="spellStart"/>
      <w:r w:rsidRPr="006A727C">
        <w:t>suscipit</w:t>
      </w:r>
      <w:proofErr w:type="spellEnd"/>
      <w:r w:rsidRPr="006A727C">
        <w:t xml:space="preserve"> </w:t>
      </w:r>
      <w:proofErr w:type="spellStart"/>
      <w:r w:rsidRPr="006A727C">
        <w:t>adipiscing</w:t>
      </w:r>
      <w:proofErr w:type="spellEnd"/>
      <w:r w:rsidRPr="006A727C">
        <w:t xml:space="preserve"> </w:t>
      </w:r>
      <w:proofErr w:type="spellStart"/>
      <w:r w:rsidRPr="006A727C">
        <w:t>bibendum</w:t>
      </w:r>
      <w:proofErr w:type="spellEnd"/>
      <w:r w:rsidRPr="006A727C">
        <w:t xml:space="preserve"> </w:t>
      </w:r>
      <w:proofErr w:type="spellStart"/>
      <w:r w:rsidRPr="006A727C">
        <w:t>est</w:t>
      </w:r>
      <w:proofErr w:type="spellEnd"/>
      <w:r w:rsidRPr="006A727C">
        <w:t xml:space="preserve"> </w:t>
      </w:r>
      <w:proofErr w:type="spellStart"/>
      <w:r w:rsidRPr="006A727C">
        <w:t>ultricies</w:t>
      </w:r>
      <w:proofErr w:type="spellEnd"/>
      <w:r w:rsidRPr="006A727C">
        <w:t xml:space="preserve"> integer </w:t>
      </w:r>
      <w:proofErr w:type="spellStart"/>
      <w:r w:rsidRPr="006A727C">
        <w:t>quis</w:t>
      </w:r>
      <w:proofErr w:type="spellEnd"/>
      <w:r w:rsidRPr="006A727C">
        <w:t>.</w:t>
      </w:r>
    </w:p>
    <w:p w14:paraId="67BD9B40" w14:textId="77777777" w:rsidR="006A727C" w:rsidRPr="006A727C" w:rsidRDefault="006A727C" w:rsidP="006A727C">
      <w:pPr>
        <w:pStyle w:val="MainText"/>
      </w:pPr>
      <w:proofErr w:type="spellStart"/>
      <w:r w:rsidRPr="006A727C">
        <w:t>Etiam</w:t>
      </w:r>
      <w:proofErr w:type="spellEnd"/>
      <w:r w:rsidRPr="006A727C">
        <w:t xml:space="preserve"> </w:t>
      </w:r>
      <w:proofErr w:type="spellStart"/>
      <w:r w:rsidRPr="006A727C">
        <w:t>dignissim</w:t>
      </w:r>
      <w:proofErr w:type="spellEnd"/>
      <w:r w:rsidRPr="006A727C">
        <w:t xml:space="preserve"> diam </w:t>
      </w:r>
      <w:proofErr w:type="spellStart"/>
      <w:r w:rsidRPr="006A727C">
        <w:t>quis</w:t>
      </w:r>
      <w:proofErr w:type="spellEnd"/>
      <w:r w:rsidRPr="006A727C">
        <w:t xml:space="preserve"> </w:t>
      </w:r>
      <w:proofErr w:type="spellStart"/>
      <w:r w:rsidRPr="006A727C">
        <w:t>enim</w:t>
      </w:r>
      <w:proofErr w:type="spellEnd"/>
      <w:r w:rsidRPr="006A727C">
        <w:t xml:space="preserve"> </w:t>
      </w:r>
      <w:proofErr w:type="spellStart"/>
      <w:r w:rsidRPr="006A727C">
        <w:t>lobortis</w:t>
      </w:r>
      <w:proofErr w:type="spellEnd"/>
      <w:r w:rsidRPr="006A727C">
        <w:t xml:space="preserve"> </w:t>
      </w:r>
      <w:proofErr w:type="spellStart"/>
      <w:r w:rsidRPr="006A727C">
        <w:t>scelerisque</w:t>
      </w:r>
      <w:proofErr w:type="spellEnd"/>
      <w:r w:rsidRPr="006A727C">
        <w:t xml:space="preserve">. </w:t>
      </w:r>
      <w:proofErr w:type="spellStart"/>
      <w:r w:rsidRPr="006A727C">
        <w:t>Elementum</w:t>
      </w:r>
      <w:proofErr w:type="spellEnd"/>
      <w:r w:rsidRPr="006A727C">
        <w:t xml:space="preserve"> </w:t>
      </w:r>
      <w:proofErr w:type="spellStart"/>
      <w:r w:rsidRPr="006A727C">
        <w:t>facilisis</w:t>
      </w:r>
      <w:proofErr w:type="spellEnd"/>
      <w:r w:rsidRPr="006A727C">
        <w:t xml:space="preserve"> </w:t>
      </w:r>
      <w:proofErr w:type="spellStart"/>
      <w:r w:rsidRPr="006A727C">
        <w:t>leo</w:t>
      </w:r>
      <w:proofErr w:type="spellEnd"/>
      <w:r w:rsidRPr="006A727C">
        <w:t xml:space="preserve"> vel </w:t>
      </w:r>
      <w:proofErr w:type="spellStart"/>
      <w:r w:rsidRPr="006A727C">
        <w:t>fringilla</w:t>
      </w:r>
      <w:proofErr w:type="spellEnd"/>
      <w:r w:rsidRPr="006A727C">
        <w:t xml:space="preserve"> est. Ac </w:t>
      </w:r>
      <w:proofErr w:type="spellStart"/>
      <w:r w:rsidRPr="006A727C">
        <w:t>orci</w:t>
      </w:r>
      <w:proofErr w:type="spellEnd"/>
      <w:r w:rsidRPr="006A727C">
        <w:t xml:space="preserve"> </w:t>
      </w:r>
      <w:proofErr w:type="spellStart"/>
      <w:r w:rsidRPr="006A727C">
        <w:t>phasellus</w:t>
      </w:r>
      <w:proofErr w:type="spellEnd"/>
      <w:r w:rsidRPr="006A727C">
        <w:t xml:space="preserve"> </w:t>
      </w:r>
      <w:proofErr w:type="spellStart"/>
      <w:r w:rsidRPr="006A727C">
        <w:t>egestas</w:t>
      </w:r>
      <w:proofErr w:type="spellEnd"/>
      <w:r w:rsidRPr="006A727C">
        <w:t xml:space="preserve"> </w:t>
      </w:r>
      <w:proofErr w:type="spellStart"/>
      <w:r w:rsidRPr="006A727C">
        <w:t>tellus</w:t>
      </w:r>
      <w:proofErr w:type="spellEnd"/>
      <w:r w:rsidRPr="006A727C">
        <w:t xml:space="preserve">. </w:t>
      </w:r>
      <w:proofErr w:type="spellStart"/>
      <w:r w:rsidRPr="006A727C">
        <w:t>Magnis</w:t>
      </w:r>
      <w:proofErr w:type="spellEnd"/>
      <w:r w:rsidRPr="006A727C">
        <w:t xml:space="preserve"> dis parturient </w:t>
      </w:r>
      <w:proofErr w:type="spellStart"/>
      <w:r w:rsidRPr="006A727C">
        <w:t>montes</w:t>
      </w:r>
      <w:proofErr w:type="spellEnd"/>
      <w:r w:rsidRPr="006A727C">
        <w:t xml:space="preserve"> </w:t>
      </w:r>
      <w:proofErr w:type="spellStart"/>
      <w:r w:rsidRPr="006A727C">
        <w:t>nascetur</w:t>
      </w:r>
      <w:proofErr w:type="spellEnd"/>
      <w:r w:rsidRPr="006A727C">
        <w:t xml:space="preserve"> </w:t>
      </w:r>
      <w:proofErr w:type="spellStart"/>
      <w:r w:rsidRPr="006A727C">
        <w:t>ridiculus</w:t>
      </w:r>
      <w:proofErr w:type="spellEnd"/>
      <w:r w:rsidRPr="006A727C">
        <w:t xml:space="preserve"> </w:t>
      </w:r>
      <w:proofErr w:type="spellStart"/>
      <w:r w:rsidRPr="006A727C">
        <w:t>mus</w:t>
      </w:r>
      <w:proofErr w:type="spellEnd"/>
      <w:r w:rsidRPr="006A727C">
        <w:t xml:space="preserve"> </w:t>
      </w:r>
      <w:proofErr w:type="spellStart"/>
      <w:r w:rsidRPr="006A727C">
        <w:t>mauris</w:t>
      </w:r>
      <w:proofErr w:type="spellEnd"/>
      <w:r w:rsidRPr="006A727C">
        <w:t xml:space="preserve"> vitae </w:t>
      </w:r>
      <w:proofErr w:type="spellStart"/>
      <w:r w:rsidRPr="006A727C">
        <w:t>ultricies</w:t>
      </w:r>
      <w:proofErr w:type="spellEnd"/>
      <w:r w:rsidRPr="006A727C">
        <w:t xml:space="preserve">. Massa </w:t>
      </w:r>
      <w:proofErr w:type="spellStart"/>
      <w:r w:rsidRPr="006A727C">
        <w:t>tincidunt</w:t>
      </w:r>
      <w:proofErr w:type="spellEnd"/>
      <w:r w:rsidRPr="006A727C">
        <w:t xml:space="preserve"> dui </w:t>
      </w:r>
      <w:proofErr w:type="spellStart"/>
      <w:r w:rsidRPr="006A727C">
        <w:t>ut</w:t>
      </w:r>
      <w:proofErr w:type="spellEnd"/>
      <w:r w:rsidRPr="006A727C">
        <w:t xml:space="preserve"> </w:t>
      </w:r>
      <w:proofErr w:type="spellStart"/>
      <w:r w:rsidRPr="006A727C">
        <w:t>ornare</w:t>
      </w:r>
      <w:proofErr w:type="spellEnd"/>
      <w:r w:rsidRPr="006A727C">
        <w:t xml:space="preserve">. </w:t>
      </w:r>
      <w:proofErr w:type="spellStart"/>
      <w:r w:rsidRPr="006A727C">
        <w:t>Tincidunt</w:t>
      </w:r>
      <w:proofErr w:type="spellEnd"/>
      <w:r w:rsidRPr="006A727C">
        <w:t xml:space="preserve"> </w:t>
      </w:r>
      <w:proofErr w:type="spellStart"/>
      <w:r w:rsidRPr="006A727C">
        <w:t>nunc</w:t>
      </w:r>
      <w:proofErr w:type="spellEnd"/>
      <w:r w:rsidRPr="006A727C">
        <w:t xml:space="preserve"> pulvinar </w:t>
      </w:r>
      <w:proofErr w:type="spellStart"/>
      <w:r w:rsidRPr="006A727C">
        <w:t>sapien</w:t>
      </w:r>
      <w:proofErr w:type="spellEnd"/>
      <w:r w:rsidRPr="006A727C">
        <w:t xml:space="preserve"> et. </w:t>
      </w:r>
      <w:proofErr w:type="spellStart"/>
      <w:r w:rsidRPr="006A727C">
        <w:t>Rhoncus</w:t>
      </w:r>
      <w:proofErr w:type="spellEnd"/>
      <w:r w:rsidRPr="006A727C">
        <w:t xml:space="preserve"> dolor </w:t>
      </w:r>
      <w:proofErr w:type="spellStart"/>
      <w:r w:rsidRPr="006A727C">
        <w:t>purus</w:t>
      </w:r>
      <w:proofErr w:type="spellEnd"/>
      <w:r w:rsidRPr="006A727C">
        <w:t xml:space="preserve"> non </w:t>
      </w:r>
      <w:proofErr w:type="spellStart"/>
      <w:r w:rsidRPr="006A727C">
        <w:t>enim</w:t>
      </w:r>
      <w:proofErr w:type="spellEnd"/>
      <w:r w:rsidRPr="006A727C">
        <w:t xml:space="preserve"> </w:t>
      </w:r>
      <w:proofErr w:type="spellStart"/>
      <w:r w:rsidRPr="006A727C">
        <w:t>praesent</w:t>
      </w:r>
      <w:proofErr w:type="spellEnd"/>
      <w:r w:rsidRPr="006A727C">
        <w:t xml:space="preserve">. Pulvinar </w:t>
      </w:r>
      <w:proofErr w:type="spellStart"/>
      <w:r w:rsidRPr="006A727C">
        <w:t>sapien</w:t>
      </w:r>
      <w:proofErr w:type="spellEnd"/>
      <w:r w:rsidRPr="006A727C">
        <w:t xml:space="preserve"> et ligula </w:t>
      </w:r>
      <w:proofErr w:type="spellStart"/>
      <w:r w:rsidRPr="006A727C">
        <w:t>ullamcorper</w:t>
      </w:r>
      <w:proofErr w:type="spellEnd"/>
      <w:r w:rsidRPr="006A727C">
        <w:t xml:space="preserve"> </w:t>
      </w:r>
      <w:proofErr w:type="spellStart"/>
      <w:r w:rsidRPr="006A727C">
        <w:t>malesuada</w:t>
      </w:r>
      <w:proofErr w:type="spellEnd"/>
      <w:r w:rsidRPr="006A727C">
        <w:t xml:space="preserve"> </w:t>
      </w:r>
      <w:proofErr w:type="spellStart"/>
      <w:r w:rsidRPr="006A727C">
        <w:t>proin</w:t>
      </w:r>
      <w:proofErr w:type="spellEnd"/>
      <w:r w:rsidRPr="006A727C">
        <w:t xml:space="preserve"> libero </w:t>
      </w:r>
      <w:proofErr w:type="spellStart"/>
      <w:r w:rsidRPr="006A727C">
        <w:t>nunc</w:t>
      </w:r>
      <w:proofErr w:type="spellEnd"/>
      <w:r w:rsidRPr="006A727C">
        <w:t xml:space="preserve">. </w:t>
      </w:r>
      <w:proofErr w:type="spellStart"/>
      <w:r w:rsidRPr="006A727C">
        <w:t>Tortor</w:t>
      </w:r>
      <w:proofErr w:type="spellEnd"/>
      <w:r w:rsidRPr="006A727C">
        <w:t xml:space="preserve"> </w:t>
      </w:r>
      <w:proofErr w:type="spellStart"/>
      <w:r w:rsidRPr="006A727C">
        <w:t>posuere</w:t>
      </w:r>
      <w:proofErr w:type="spellEnd"/>
      <w:r w:rsidRPr="006A727C">
        <w:t xml:space="preserve"> ac </w:t>
      </w:r>
      <w:proofErr w:type="spellStart"/>
      <w:r w:rsidRPr="006A727C">
        <w:t>ut</w:t>
      </w:r>
      <w:proofErr w:type="spellEnd"/>
      <w:r w:rsidRPr="006A727C">
        <w:t xml:space="preserve"> </w:t>
      </w:r>
      <w:proofErr w:type="spellStart"/>
      <w:r w:rsidRPr="006A727C">
        <w:t>consequat</w:t>
      </w:r>
      <w:proofErr w:type="spellEnd"/>
      <w:r w:rsidRPr="006A727C">
        <w:t xml:space="preserve"> semper </w:t>
      </w:r>
      <w:proofErr w:type="spellStart"/>
      <w:r w:rsidRPr="006A727C">
        <w:t>viverra</w:t>
      </w:r>
      <w:proofErr w:type="spellEnd"/>
      <w:r w:rsidRPr="006A727C">
        <w:t xml:space="preserve"> </w:t>
      </w:r>
      <w:proofErr w:type="spellStart"/>
      <w:r w:rsidRPr="006A727C">
        <w:t>nam</w:t>
      </w:r>
      <w:proofErr w:type="spellEnd"/>
      <w:r w:rsidRPr="006A727C">
        <w:t xml:space="preserve"> libero </w:t>
      </w:r>
      <w:proofErr w:type="spellStart"/>
      <w:r w:rsidRPr="006A727C">
        <w:t>justo</w:t>
      </w:r>
      <w:proofErr w:type="spellEnd"/>
      <w:r w:rsidRPr="006A727C">
        <w:t xml:space="preserve">. </w:t>
      </w:r>
      <w:proofErr w:type="spellStart"/>
      <w:r w:rsidRPr="006A727C">
        <w:t>Odio</w:t>
      </w:r>
      <w:proofErr w:type="spellEnd"/>
      <w:r w:rsidRPr="006A727C">
        <w:t xml:space="preserve"> </w:t>
      </w:r>
      <w:proofErr w:type="spellStart"/>
      <w:r w:rsidRPr="006A727C">
        <w:t>aenean</w:t>
      </w:r>
      <w:proofErr w:type="spellEnd"/>
      <w:r w:rsidRPr="006A727C">
        <w:t xml:space="preserve"> sed </w:t>
      </w:r>
      <w:proofErr w:type="spellStart"/>
      <w:r w:rsidRPr="006A727C">
        <w:t>adipiscing</w:t>
      </w:r>
      <w:proofErr w:type="spellEnd"/>
      <w:r w:rsidRPr="006A727C">
        <w:t xml:space="preserve"> diam </w:t>
      </w:r>
      <w:proofErr w:type="spellStart"/>
      <w:r w:rsidRPr="006A727C">
        <w:t>donec</w:t>
      </w:r>
      <w:proofErr w:type="spellEnd"/>
      <w:r w:rsidRPr="006A727C">
        <w:t xml:space="preserve"> </w:t>
      </w:r>
      <w:proofErr w:type="spellStart"/>
      <w:r w:rsidRPr="006A727C">
        <w:t>adipiscing</w:t>
      </w:r>
      <w:proofErr w:type="spellEnd"/>
      <w:r w:rsidRPr="006A727C">
        <w:t xml:space="preserve"> </w:t>
      </w:r>
      <w:proofErr w:type="spellStart"/>
      <w:r w:rsidRPr="006A727C">
        <w:t>tristique</w:t>
      </w:r>
      <w:proofErr w:type="spellEnd"/>
      <w:r w:rsidRPr="006A727C">
        <w:t xml:space="preserve">. </w:t>
      </w:r>
      <w:proofErr w:type="spellStart"/>
      <w:r w:rsidRPr="006A727C">
        <w:t>Varius</w:t>
      </w:r>
      <w:proofErr w:type="spellEnd"/>
      <w:r w:rsidRPr="006A727C">
        <w:t xml:space="preserve"> </w:t>
      </w:r>
      <w:proofErr w:type="spellStart"/>
      <w:r w:rsidRPr="006A727C">
        <w:t>morbi</w:t>
      </w:r>
      <w:proofErr w:type="spellEnd"/>
      <w:r w:rsidRPr="006A727C">
        <w:t xml:space="preserve"> </w:t>
      </w:r>
      <w:proofErr w:type="spellStart"/>
      <w:r w:rsidRPr="006A727C">
        <w:t>enim</w:t>
      </w:r>
      <w:proofErr w:type="spellEnd"/>
      <w:r w:rsidRPr="006A727C">
        <w:t xml:space="preserve"> </w:t>
      </w:r>
      <w:proofErr w:type="spellStart"/>
      <w:r w:rsidRPr="006A727C">
        <w:t>nunc</w:t>
      </w:r>
      <w:proofErr w:type="spellEnd"/>
      <w:r w:rsidRPr="006A727C">
        <w:t xml:space="preserve"> </w:t>
      </w:r>
      <w:proofErr w:type="spellStart"/>
      <w:r w:rsidRPr="006A727C">
        <w:t>faucibus</w:t>
      </w:r>
      <w:proofErr w:type="spellEnd"/>
      <w:r w:rsidRPr="006A727C">
        <w:t xml:space="preserve"> a.</w:t>
      </w:r>
    </w:p>
    <w:p w14:paraId="6FF9D9DD" w14:textId="77777777" w:rsidR="006A727C" w:rsidRPr="006A727C" w:rsidRDefault="006A727C" w:rsidP="006A727C">
      <w:pPr>
        <w:pStyle w:val="MainText"/>
      </w:pPr>
      <w:proofErr w:type="spellStart"/>
      <w:r w:rsidRPr="006A727C">
        <w:lastRenderedPageBreak/>
        <w:t>Pellentesque</w:t>
      </w:r>
      <w:proofErr w:type="spellEnd"/>
      <w:r w:rsidRPr="006A727C">
        <w:t xml:space="preserve"> </w:t>
      </w:r>
      <w:proofErr w:type="spellStart"/>
      <w:r w:rsidRPr="006A727C">
        <w:t>eu</w:t>
      </w:r>
      <w:proofErr w:type="spellEnd"/>
      <w:r w:rsidRPr="006A727C">
        <w:t xml:space="preserve"> </w:t>
      </w:r>
      <w:proofErr w:type="spellStart"/>
      <w:r w:rsidRPr="006A727C">
        <w:t>tincidunt</w:t>
      </w:r>
      <w:proofErr w:type="spellEnd"/>
      <w:r w:rsidRPr="006A727C">
        <w:t xml:space="preserve"> </w:t>
      </w:r>
      <w:proofErr w:type="spellStart"/>
      <w:r w:rsidRPr="006A727C">
        <w:t>tortor</w:t>
      </w:r>
      <w:proofErr w:type="spellEnd"/>
      <w:r w:rsidRPr="006A727C">
        <w:t xml:space="preserve"> </w:t>
      </w:r>
      <w:proofErr w:type="spellStart"/>
      <w:r w:rsidRPr="006A727C">
        <w:t>aliquam</w:t>
      </w:r>
      <w:proofErr w:type="spellEnd"/>
      <w:r w:rsidRPr="006A727C">
        <w:t xml:space="preserve"> </w:t>
      </w:r>
      <w:proofErr w:type="spellStart"/>
      <w:r w:rsidRPr="006A727C">
        <w:t>nulla</w:t>
      </w:r>
      <w:proofErr w:type="spellEnd"/>
      <w:r w:rsidRPr="006A727C">
        <w:t xml:space="preserve"> </w:t>
      </w:r>
      <w:proofErr w:type="spellStart"/>
      <w:r w:rsidRPr="006A727C">
        <w:t>facilisi</w:t>
      </w:r>
      <w:proofErr w:type="spellEnd"/>
      <w:r w:rsidRPr="006A727C">
        <w:t xml:space="preserve"> </w:t>
      </w:r>
      <w:proofErr w:type="spellStart"/>
      <w:r w:rsidRPr="006A727C">
        <w:t>cras</w:t>
      </w:r>
      <w:proofErr w:type="spellEnd"/>
      <w:r w:rsidRPr="006A727C">
        <w:t xml:space="preserve"> fermentum. At </w:t>
      </w:r>
      <w:proofErr w:type="spellStart"/>
      <w:r w:rsidRPr="006A727C">
        <w:t>imperdiet</w:t>
      </w:r>
      <w:proofErr w:type="spellEnd"/>
      <w:r w:rsidRPr="006A727C">
        <w:t xml:space="preserve"> dui </w:t>
      </w:r>
      <w:proofErr w:type="spellStart"/>
      <w:r w:rsidRPr="006A727C">
        <w:t>accumsan</w:t>
      </w:r>
      <w:proofErr w:type="spellEnd"/>
      <w:r w:rsidRPr="006A727C">
        <w:t xml:space="preserve"> sit </w:t>
      </w:r>
      <w:proofErr w:type="spellStart"/>
      <w:r w:rsidRPr="006A727C">
        <w:t>amet</w:t>
      </w:r>
      <w:proofErr w:type="spellEnd"/>
      <w:r w:rsidRPr="006A727C">
        <w:t xml:space="preserve"> </w:t>
      </w:r>
      <w:proofErr w:type="spellStart"/>
      <w:r w:rsidRPr="006A727C">
        <w:t>nulla</w:t>
      </w:r>
      <w:proofErr w:type="spellEnd"/>
      <w:r w:rsidRPr="006A727C">
        <w:t xml:space="preserve">. Nunc </w:t>
      </w:r>
      <w:proofErr w:type="spellStart"/>
      <w:r w:rsidRPr="006A727C">
        <w:t>congue</w:t>
      </w:r>
      <w:proofErr w:type="spellEnd"/>
      <w:r w:rsidRPr="006A727C">
        <w:t xml:space="preserve"> nisi vitae </w:t>
      </w:r>
      <w:proofErr w:type="spellStart"/>
      <w:r w:rsidRPr="006A727C">
        <w:t>suscipit</w:t>
      </w:r>
      <w:proofErr w:type="spellEnd"/>
      <w:r w:rsidRPr="006A727C">
        <w:t xml:space="preserve"> </w:t>
      </w:r>
      <w:proofErr w:type="spellStart"/>
      <w:r w:rsidRPr="006A727C">
        <w:t>tellus</w:t>
      </w:r>
      <w:proofErr w:type="spellEnd"/>
      <w:r w:rsidRPr="006A727C">
        <w:t xml:space="preserve"> </w:t>
      </w:r>
      <w:proofErr w:type="spellStart"/>
      <w:r w:rsidRPr="006A727C">
        <w:t>mauris</w:t>
      </w:r>
      <w:proofErr w:type="spellEnd"/>
      <w:r w:rsidRPr="006A727C">
        <w:t xml:space="preserve"> a diam. Sed </w:t>
      </w:r>
      <w:proofErr w:type="spellStart"/>
      <w:r w:rsidRPr="006A727C">
        <w:t>felis</w:t>
      </w:r>
      <w:proofErr w:type="spellEnd"/>
      <w:r w:rsidRPr="006A727C">
        <w:t xml:space="preserve"> </w:t>
      </w:r>
      <w:proofErr w:type="spellStart"/>
      <w:r w:rsidRPr="006A727C">
        <w:t>eget</w:t>
      </w:r>
      <w:proofErr w:type="spellEnd"/>
      <w:r w:rsidRPr="006A727C">
        <w:t xml:space="preserve"> </w:t>
      </w:r>
      <w:proofErr w:type="spellStart"/>
      <w:r w:rsidRPr="006A727C">
        <w:t>velit</w:t>
      </w:r>
      <w:proofErr w:type="spellEnd"/>
      <w:r w:rsidRPr="006A727C">
        <w:t xml:space="preserve"> </w:t>
      </w:r>
      <w:proofErr w:type="spellStart"/>
      <w:r w:rsidRPr="006A727C">
        <w:t>aliquet</w:t>
      </w:r>
      <w:proofErr w:type="spellEnd"/>
      <w:r w:rsidRPr="006A727C">
        <w:t xml:space="preserve">. </w:t>
      </w:r>
      <w:proofErr w:type="spellStart"/>
      <w:r w:rsidRPr="006A727C">
        <w:t>Feugiat</w:t>
      </w:r>
      <w:proofErr w:type="spellEnd"/>
      <w:r w:rsidRPr="006A727C">
        <w:t xml:space="preserve"> </w:t>
      </w:r>
      <w:proofErr w:type="spellStart"/>
      <w:r w:rsidRPr="006A727C">
        <w:t>pretium</w:t>
      </w:r>
      <w:proofErr w:type="spellEnd"/>
      <w:r w:rsidRPr="006A727C">
        <w:t xml:space="preserve"> </w:t>
      </w:r>
      <w:proofErr w:type="spellStart"/>
      <w:r w:rsidRPr="006A727C">
        <w:t>nibh</w:t>
      </w:r>
      <w:proofErr w:type="spellEnd"/>
      <w:r w:rsidRPr="006A727C">
        <w:t xml:space="preserve"> ipsum </w:t>
      </w:r>
      <w:proofErr w:type="spellStart"/>
      <w:r w:rsidRPr="006A727C">
        <w:t>consequat</w:t>
      </w:r>
      <w:proofErr w:type="spellEnd"/>
      <w:r w:rsidRPr="006A727C">
        <w:t xml:space="preserve"> </w:t>
      </w:r>
      <w:proofErr w:type="spellStart"/>
      <w:r w:rsidRPr="006A727C">
        <w:t>nisl</w:t>
      </w:r>
      <w:proofErr w:type="spellEnd"/>
      <w:r w:rsidRPr="006A727C">
        <w:t xml:space="preserve"> vel </w:t>
      </w:r>
      <w:proofErr w:type="spellStart"/>
      <w:r w:rsidRPr="006A727C">
        <w:t>pretium</w:t>
      </w:r>
      <w:proofErr w:type="spellEnd"/>
      <w:r w:rsidRPr="006A727C">
        <w:t xml:space="preserve"> </w:t>
      </w:r>
      <w:proofErr w:type="spellStart"/>
      <w:r w:rsidRPr="006A727C">
        <w:t>lectus</w:t>
      </w:r>
      <w:proofErr w:type="spellEnd"/>
      <w:r w:rsidRPr="006A727C">
        <w:t xml:space="preserve"> </w:t>
      </w:r>
      <w:proofErr w:type="spellStart"/>
      <w:r w:rsidRPr="006A727C">
        <w:t>quam</w:t>
      </w:r>
      <w:proofErr w:type="spellEnd"/>
      <w:r w:rsidRPr="006A727C">
        <w:t xml:space="preserve">. A </w:t>
      </w:r>
      <w:proofErr w:type="spellStart"/>
      <w:r w:rsidRPr="006A727C">
        <w:t>lacus</w:t>
      </w:r>
      <w:proofErr w:type="spellEnd"/>
      <w:r w:rsidRPr="006A727C">
        <w:t xml:space="preserve"> vestibulum sed </w:t>
      </w:r>
      <w:proofErr w:type="spellStart"/>
      <w:r w:rsidRPr="006A727C">
        <w:t>arcu</w:t>
      </w:r>
      <w:proofErr w:type="spellEnd"/>
      <w:r w:rsidRPr="006A727C">
        <w:t xml:space="preserve"> non </w:t>
      </w:r>
      <w:proofErr w:type="spellStart"/>
      <w:r w:rsidRPr="006A727C">
        <w:t>odio</w:t>
      </w:r>
      <w:proofErr w:type="spellEnd"/>
      <w:r w:rsidRPr="006A727C">
        <w:t xml:space="preserve"> </w:t>
      </w:r>
      <w:proofErr w:type="spellStart"/>
      <w:r w:rsidRPr="006A727C">
        <w:t>euismod</w:t>
      </w:r>
      <w:proofErr w:type="spellEnd"/>
      <w:r w:rsidRPr="006A727C">
        <w:t xml:space="preserve"> lacinia. Ante </w:t>
      </w:r>
      <w:proofErr w:type="spellStart"/>
      <w:r w:rsidRPr="006A727C">
        <w:t>metus</w:t>
      </w:r>
      <w:proofErr w:type="spellEnd"/>
      <w:r w:rsidRPr="006A727C">
        <w:t xml:space="preserve"> dictum at </w:t>
      </w:r>
      <w:proofErr w:type="spellStart"/>
      <w:r w:rsidRPr="006A727C">
        <w:t>tempor</w:t>
      </w:r>
      <w:proofErr w:type="spellEnd"/>
      <w:r w:rsidRPr="006A727C">
        <w:t xml:space="preserve"> </w:t>
      </w:r>
      <w:proofErr w:type="spellStart"/>
      <w:r w:rsidRPr="006A727C">
        <w:t>commodo</w:t>
      </w:r>
      <w:proofErr w:type="spellEnd"/>
      <w:r w:rsidRPr="006A727C">
        <w:t xml:space="preserve"> </w:t>
      </w:r>
      <w:proofErr w:type="spellStart"/>
      <w:r w:rsidRPr="006A727C">
        <w:t>ullamcorper</w:t>
      </w:r>
      <w:proofErr w:type="spellEnd"/>
      <w:r w:rsidRPr="006A727C">
        <w:t xml:space="preserve"> a </w:t>
      </w:r>
      <w:proofErr w:type="spellStart"/>
      <w:r w:rsidRPr="006A727C">
        <w:t>lacus</w:t>
      </w:r>
      <w:proofErr w:type="spellEnd"/>
      <w:r w:rsidRPr="006A727C">
        <w:t xml:space="preserve">. Sociis </w:t>
      </w:r>
      <w:proofErr w:type="spellStart"/>
      <w:r w:rsidRPr="006A727C">
        <w:t>natoque</w:t>
      </w:r>
      <w:proofErr w:type="spellEnd"/>
      <w:r w:rsidRPr="006A727C">
        <w:t xml:space="preserve"> </w:t>
      </w:r>
      <w:proofErr w:type="spellStart"/>
      <w:r w:rsidRPr="006A727C">
        <w:t>penatibus</w:t>
      </w:r>
      <w:proofErr w:type="spellEnd"/>
      <w:r w:rsidRPr="006A727C">
        <w:t xml:space="preserve"> et </w:t>
      </w:r>
      <w:proofErr w:type="spellStart"/>
      <w:r w:rsidRPr="006A727C">
        <w:t>magnis</w:t>
      </w:r>
      <w:proofErr w:type="spellEnd"/>
      <w:r w:rsidRPr="006A727C">
        <w:t xml:space="preserve">. </w:t>
      </w:r>
      <w:proofErr w:type="spellStart"/>
      <w:r w:rsidRPr="006A727C">
        <w:t>Scelerisque</w:t>
      </w:r>
      <w:proofErr w:type="spellEnd"/>
      <w:r w:rsidRPr="006A727C">
        <w:t xml:space="preserve"> in dictum non </w:t>
      </w:r>
      <w:proofErr w:type="spellStart"/>
      <w:r w:rsidRPr="006A727C">
        <w:t>consectetur</w:t>
      </w:r>
      <w:proofErr w:type="spellEnd"/>
      <w:r w:rsidRPr="006A727C">
        <w:t xml:space="preserve"> a. </w:t>
      </w:r>
      <w:proofErr w:type="spellStart"/>
      <w:r w:rsidRPr="006A727C">
        <w:t>Sapien</w:t>
      </w:r>
      <w:proofErr w:type="spellEnd"/>
      <w:r w:rsidRPr="006A727C">
        <w:t xml:space="preserve"> </w:t>
      </w:r>
      <w:proofErr w:type="spellStart"/>
      <w:r w:rsidRPr="006A727C">
        <w:t>faucibus</w:t>
      </w:r>
      <w:proofErr w:type="spellEnd"/>
      <w:r w:rsidRPr="006A727C">
        <w:t xml:space="preserve"> et </w:t>
      </w:r>
      <w:proofErr w:type="spellStart"/>
      <w:r w:rsidRPr="006A727C">
        <w:t>molestie</w:t>
      </w:r>
      <w:proofErr w:type="spellEnd"/>
      <w:r w:rsidRPr="006A727C">
        <w:t xml:space="preserve"> ac </w:t>
      </w:r>
      <w:proofErr w:type="spellStart"/>
      <w:r w:rsidRPr="006A727C">
        <w:t>feugiat</w:t>
      </w:r>
      <w:proofErr w:type="spellEnd"/>
      <w:r w:rsidRPr="006A727C">
        <w:t xml:space="preserve">. Pulvinar </w:t>
      </w:r>
      <w:proofErr w:type="spellStart"/>
      <w:r w:rsidRPr="006A727C">
        <w:t>proin</w:t>
      </w:r>
      <w:proofErr w:type="spellEnd"/>
      <w:r w:rsidRPr="006A727C">
        <w:t xml:space="preserve"> gravida </w:t>
      </w:r>
      <w:proofErr w:type="spellStart"/>
      <w:r w:rsidRPr="006A727C">
        <w:t>hendrerit</w:t>
      </w:r>
      <w:proofErr w:type="spellEnd"/>
      <w:r w:rsidRPr="006A727C">
        <w:t xml:space="preserve"> </w:t>
      </w:r>
      <w:proofErr w:type="spellStart"/>
      <w:r w:rsidRPr="006A727C">
        <w:t>lectus</w:t>
      </w:r>
      <w:proofErr w:type="spellEnd"/>
      <w:r w:rsidRPr="006A727C">
        <w:t>.</w:t>
      </w:r>
    </w:p>
    <w:p w14:paraId="5F27D78A" w14:textId="77777777" w:rsidR="006A727C" w:rsidRPr="006A727C" w:rsidRDefault="006A727C" w:rsidP="006A727C">
      <w:pPr>
        <w:pStyle w:val="MainText"/>
      </w:pPr>
      <w:proofErr w:type="spellStart"/>
      <w:r w:rsidRPr="006A727C">
        <w:t>Mauris</w:t>
      </w:r>
      <w:proofErr w:type="spellEnd"/>
      <w:r w:rsidRPr="006A727C">
        <w:t xml:space="preserve"> pharetra et </w:t>
      </w:r>
      <w:proofErr w:type="spellStart"/>
      <w:r w:rsidRPr="006A727C">
        <w:t>ultrices</w:t>
      </w:r>
      <w:proofErr w:type="spellEnd"/>
      <w:r w:rsidRPr="006A727C">
        <w:t xml:space="preserve"> </w:t>
      </w:r>
      <w:proofErr w:type="spellStart"/>
      <w:r w:rsidRPr="006A727C">
        <w:t>neque</w:t>
      </w:r>
      <w:proofErr w:type="spellEnd"/>
      <w:r w:rsidRPr="006A727C">
        <w:t xml:space="preserve"> </w:t>
      </w:r>
      <w:proofErr w:type="spellStart"/>
      <w:r w:rsidRPr="006A727C">
        <w:t>ornare</w:t>
      </w:r>
      <w:proofErr w:type="spellEnd"/>
      <w:r w:rsidRPr="006A727C">
        <w:t xml:space="preserve"> </w:t>
      </w:r>
      <w:proofErr w:type="spellStart"/>
      <w:r w:rsidRPr="006A727C">
        <w:t>aenean</w:t>
      </w:r>
      <w:proofErr w:type="spellEnd"/>
      <w:r w:rsidRPr="006A727C">
        <w:t xml:space="preserve"> </w:t>
      </w:r>
      <w:proofErr w:type="spellStart"/>
      <w:r w:rsidRPr="006A727C">
        <w:t>euismod</w:t>
      </w:r>
      <w:proofErr w:type="spellEnd"/>
      <w:r w:rsidRPr="006A727C">
        <w:t xml:space="preserve"> </w:t>
      </w:r>
      <w:proofErr w:type="spellStart"/>
      <w:r w:rsidRPr="006A727C">
        <w:t>elementum</w:t>
      </w:r>
      <w:proofErr w:type="spellEnd"/>
      <w:r w:rsidRPr="006A727C">
        <w:t xml:space="preserve"> nisi. </w:t>
      </w:r>
      <w:proofErr w:type="spellStart"/>
      <w:r w:rsidRPr="006A727C">
        <w:t>Nulla</w:t>
      </w:r>
      <w:proofErr w:type="spellEnd"/>
      <w:r w:rsidRPr="006A727C">
        <w:t xml:space="preserve"> </w:t>
      </w:r>
      <w:proofErr w:type="spellStart"/>
      <w:r w:rsidRPr="006A727C">
        <w:t>facilisi</w:t>
      </w:r>
      <w:proofErr w:type="spellEnd"/>
      <w:r w:rsidRPr="006A727C">
        <w:t xml:space="preserve"> </w:t>
      </w:r>
      <w:proofErr w:type="spellStart"/>
      <w:r w:rsidRPr="006A727C">
        <w:t>etiam</w:t>
      </w:r>
      <w:proofErr w:type="spellEnd"/>
      <w:r w:rsidRPr="006A727C">
        <w:t xml:space="preserve"> </w:t>
      </w:r>
      <w:proofErr w:type="spellStart"/>
      <w:r w:rsidRPr="006A727C">
        <w:t>dignissim</w:t>
      </w:r>
      <w:proofErr w:type="spellEnd"/>
      <w:r w:rsidRPr="006A727C">
        <w:t xml:space="preserve"> diam </w:t>
      </w:r>
      <w:proofErr w:type="spellStart"/>
      <w:r w:rsidRPr="006A727C">
        <w:t>quis</w:t>
      </w:r>
      <w:proofErr w:type="spellEnd"/>
      <w:r w:rsidRPr="006A727C">
        <w:t xml:space="preserve"> </w:t>
      </w:r>
      <w:proofErr w:type="spellStart"/>
      <w:r w:rsidRPr="006A727C">
        <w:t>enim</w:t>
      </w:r>
      <w:proofErr w:type="spellEnd"/>
      <w:r w:rsidRPr="006A727C">
        <w:t xml:space="preserve">. </w:t>
      </w:r>
      <w:proofErr w:type="spellStart"/>
      <w:r w:rsidRPr="006A727C">
        <w:t>Porttitor</w:t>
      </w:r>
      <w:proofErr w:type="spellEnd"/>
      <w:r w:rsidRPr="006A727C">
        <w:t xml:space="preserve"> </w:t>
      </w:r>
      <w:proofErr w:type="spellStart"/>
      <w:r w:rsidRPr="006A727C">
        <w:t>lacus</w:t>
      </w:r>
      <w:proofErr w:type="spellEnd"/>
      <w:r w:rsidRPr="006A727C">
        <w:t xml:space="preserve"> </w:t>
      </w:r>
      <w:proofErr w:type="spellStart"/>
      <w:r w:rsidRPr="006A727C">
        <w:t>luctus</w:t>
      </w:r>
      <w:proofErr w:type="spellEnd"/>
      <w:r w:rsidRPr="006A727C">
        <w:t xml:space="preserve"> </w:t>
      </w:r>
      <w:proofErr w:type="spellStart"/>
      <w:r w:rsidRPr="006A727C">
        <w:t>accumsan</w:t>
      </w:r>
      <w:proofErr w:type="spellEnd"/>
      <w:r w:rsidRPr="006A727C">
        <w:t xml:space="preserve"> </w:t>
      </w:r>
      <w:proofErr w:type="spellStart"/>
      <w:r w:rsidRPr="006A727C">
        <w:t>tortor</w:t>
      </w:r>
      <w:proofErr w:type="spellEnd"/>
      <w:r w:rsidRPr="006A727C">
        <w:t xml:space="preserve">. </w:t>
      </w:r>
      <w:proofErr w:type="spellStart"/>
      <w:r w:rsidRPr="006A727C">
        <w:t>Lacus</w:t>
      </w:r>
      <w:proofErr w:type="spellEnd"/>
      <w:r w:rsidRPr="006A727C">
        <w:t xml:space="preserve"> </w:t>
      </w:r>
      <w:proofErr w:type="spellStart"/>
      <w:r w:rsidRPr="006A727C">
        <w:t>luctus</w:t>
      </w:r>
      <w:proofErr w:type="spellEnd"/>
      <w:r w:rsidRPr="006A727C">
        <w:t xml:space="preserve"> </w:t>
      </w:r>
      <w:proofErr w:type="spellStart"/>
      <w:r w:rsidRPr="006A727C">
        <w:t>accumsan</w:t>
      </w:r>
      <w:proofErr w:type="spellEnd"/>
      <w:r w:rsidRPr="006A727C">
        <w:t xml:space="preserve"> </w:t>
      </w:r>
      <w:proofErr w:type="spellStart"/>
      <w:r w:rsidRPr="006A727C">
        <w:t>tortor</w:t>
      </w:r>
      <w:proofErr w:type="spellEnd"/>
      <w:r w:rsidRPr="006A727C">
        <w:t xml:space="preserve"> </w:t>
      </w:r>
      <w:proofErr w:type="spellStart"/>
      <w:r w:rsidRPr="006A727C">
        <w:t>posuere</w:t>
      </w:r>
      <w:proofErr w:type="spellEnd"/>
      <w:r w:rsidRPr="006A727C">
        <w:t xml:space="preserve"> ac </w:t>
      </w:r>
      <w:proofErr w:type="spellStart"/>
      <w:r w:rsidRPr="006A727C">
        <w:t>ut</w:t>
      </w:r>
      <w:proofErr w:type="spellEnd"/>
      <w:r w:rsidRPr="006A727C">
        <w:t xml:space="preserve"> </w:t>
      </w:r>
      <w:proofErr w:type="spellStart"/>
      <w:r w:rsidRPr="006A727C">
        <w:t>consequat</w:t>
      </w:r>
      <w:proofErr w:type="spellEnd"/>
      <w:r w:rsidRPr="006A727C">
        <w:t xml:space="preserve"> semper. Ut </w:t>
      </w:r>
      <w:proofErr w:type="spellStart"/>
      <w:r w:rsidRPr="006A727C">
        <w:t>tristique</w:t>
      </w:r>
      <w:proofErr w:type="spellEnd"/>
      <w:r w:rsidRPr="006A727C">
        <w:t xml:space="preserve"> et </w:t>
      </w:r>
      <w:proofErr w:type="spellStart"/>
      <w:r w:rsidRPr="006A727C">
        <w:t>egestas</w:t>
      </w:r>
      <w:proofErr w:type="spellEnd"/>
      <w:r w:rsidRPr="006A727C">
        <w:t xml:space="preserve"> </w:t>
      </w:r>
      <w:proofErr w:type="spellStart"/>
      <w:r w:rsidRPr="006A727C">
        <w:t>quis</w:t>
      </w:r>
      <w:proofErr w:type="spellEnd"/>
      <w:r w:rsidRPr="006A727C">
        <w:t xml:space="preserve"> ipsum </w:t>
      </w:r>
      <w:proofErr w:type="spellStart"/>
      <w:r w:rsidRPr="006A727C">
        <w:t>suspendisse</w:t>
      </w:r>
      <w:proofErr w:type="spellEnd"/>
      <w:r w:rsidRPr="006A727C">
        <w:t xml:space="preserve">. </w:t>
      </w:r>
      <w:proofErr w:type="spellStart"/>
      <w:r w:rsidRPr="006A727C">
        <w:t>Nec</w:t>
      </w:r>
      <w:proofErr w:type="spellEnd"/>
      <w:r w:rsidRPr="006A727C">
        <w:t xml:space="preserve"> </w:t>
      </w:r>
      <w:proofErr w:type="spellStart"/>
      <w:r w:rsidRPr="006A727C">
        <w:t>feugiat</w:t>
      </w:r>
      <w:proofErr w:type="spellEnd"/>
      <w:r w:rsidRPr="006A727C">
        <w:t xml:space="preserve"> </w:t>
      </w:r>
      <w:proofErr w:type="spellStart"/>
      <w:r w:rsidRPr="006A727C">
        <w:t>nisl</w:t>
      </w:r>
      <w:proofErr w:type="spellEnd"/>
      <w:r w:rsidRPr="006A727C">
        <w:t xml:space="preserve"> </w:t>
      </w:r>
      <w:proofErr w:type="spellStart"/>
      <w:r w:rsidRPr="006A727C">
        <w:t>pretium</w:t>
      </w:r>
      <w:proofErr w:type="spellEnd"/>
      <w:r w:rsidRPr="006A727C">
        <w:t xml:space="preserve"> </w:t>
      </w:r>
      <w:proofErr w:type="spellStart"/>
      <w:r w:rsidRPr="006A727C">
        <w:t>fusce</w:t>
      </w:r>
      <w:proofErr w:type="spellEnd"/>
      <w:r w:rsidRPr="006A727C">
        <w:t xml:space="preserve">. Id cursus </w:t>
      </w:r>
      <w:proofErr w:type="spellStart"/>
      <w:r w:rsidRPr="006A727C">
        <w:t>metus</w:t>
      </w:r>
      <w:proofErr w:type="spellEnd"/>
      <w:r w:rsidRPr="006A727C">
        <w:t xml:space="preserve"> </w:t>
      </w:r>
      <w:proofErr w:type="spellStart"/>
      <w:r w:rsidRPr="006A727C">
        <w:t>aliquam</w:t>
      </w:r>
      <w:proofErr w:type="spellEnd"/>
      <w:r w:rsidRPr="006A727C">
        <w:t xml:space="preserve"> </w:t>
      </w:r>
      <w:proofErr w:type="spellStart"/>
      <w:r w:rsidRPr="006A727C">
        <w:t>eleifend</w:t>
      </w:r>
      <w:proofErr w:type="spellEnd"/>
      <w:r w:rsidRPr="006A727C">
        <w:t xml:space="preserve"> mi in </w:t>
      </w:r>
      <w:proofErr w:type="spellStart"/>
      <w:r w:rsidRPr="006A727C">
        <w:t>nulla</w:t>
      </w:r>
      <w:proofErr w:type="spellEnd"/>
      <w:r w:rsidRPr="006A727C">
        <w:t xml:space="preserve"> </w:t>
      </w:r>
      <w:proofErr w:type="spellStart"/>
      <w:r w:rsidRPr="006A727C">
        <w:t>posuere</w:t>
      </w:r>
      <w:proofErr w:type="spellEnd"/>
      <w:r w:rsidRPr="006A727C">
        <w:t xml:space="preserve"> </w:t>
      </w:r>
      <w:proofErr w:type="spellStart"/>
      <w:r w:rsidRPr="006A727C">
        <w:t>sollicitudin</w:t>
      </w:r>
      <w:proofErr w:type="spellEnd"/>
      <w:r w:rsidRPr="006A727C">
        <w:t xml:space="preserve">. In </w:t>
      </w:r>
      <w:proofErr w:type="spellStart"/>
      <w:r w:rsidRPr="006A727C">
        <w:t>mollis</w:t>
      </w:r>
      <w:proofErr w:type="spellEnd"/>
      <w:r w:rsidRPr="006A727C">
        <w:t xml:space="preserve"> </w:t>
      </w:r>
      <w:proofErr w:type="spellStart"/>
      <w:r w:rsidRPr="006A727C">
        <w:t>nunc</w:t>
      </w:r>
      <w:proofErr w:type="spellEnd"/>
      <w:r w:rsidRPr="006A727C">
        <w:t xml:space="preserve"> sed id semper. Fermentum </w:t>
      </w:r>
      <w:proofErr w:type="spellStart"/>
      <w:r w:rsidRPr="006A727C">
        <w:t>leo</w:t>
      </w:r>
      <w:proofErr w:type="spellEnd"/>
      <w:r w:rsidRPr="006A727C">
        <w:t xml:space="preserve"> vel </w:t>
      </w:r>
      <w:proofErr w:type="spellStart"/>
      <w:r w:rsidRPr="006A727C">
        <w:t>orci</w:t>
      </w:r>
      <w:proofErr w:type="spellEnd"/>
      <w:r w:rsidRPr="006A727C">
        <w:t xml:space="preserve"> porta non pulvinar </w:t>
      </w:r>
      <w:proofErr w:type="spellStart"/>
      <w:r w:rsidRPr="006A727C">
        <w:t>neque</w:t>
      </w:r>
      <w:proofErr w:type="spellEnd"/>
      <w:r w:rsidRPr="006A727C">
        <w:t xml:space="preserve">. </w:t>
      </w:r>
      <w:proofErr w:type="spellStart"/>
      <w:r w:rsidRPr="006A727C">
        <w:t>Facilisi</w:t>
      </w:r>
      <w:proofErr w:type="spellEnd"/>
      <w:r w:rsidRPr="006A727C">
        <w:t xml:space="preserve"> </w:t>
      </w:r>
      <w:proofErr w:type="spellStart"/>
      <w:r w:rsidRPr="006A727C">
        <w:t>morbi</w:t>
      </w:r>
      <w:proofErr w:type="spellEnd"/>
      <w:r w:rsidRPr="006A727C">
        <w:t xml:space="preserve"> tempus </w:t>
      </w:r>
      <w:proofErr w:type="spellStart"/>
      <w:r w:rsidRPr="006A727C">
        <w:t>iaculis</w:t>
      </w:r>
      <w:proofErr w:type="spellEnd"/>
      <w:r w:rsidRPr="006A727C">
        <w:t xml:space="preserve"> </w:t>
      </w:r>
      <w:proofErr w:type="spellStart"/>
      <w:r w:rsidRPr="006A727C">
        <w:t>urna</w:t>
      </w:r>
      <w:proofErr w:type="spellEnd"/>
      <w:r w:rsidRPr="006A727C">
        <w:t xml:space="preserve">. </w:t>
      </w:r>
      <w:proofErr w:type="spellStart"/>
      <w:r w:rsidRPr="006A727C">
        <w:t>Aliquam</w:t>
      </w:r>
      <w:proofErr w:type="spellEnd"/>
      <w:r w:rsidRPr="006A727C">
        <w:t xml:space="preserve"> </w:t>
      </w:r>
      <w:proofErr w:type="spellStart"/>
      <w:r w:rsidRPr="006A727C">
        <w:t>faucibus</w:t>
      </w:r>
      <w:proofErr w:type="spellEnd"/>
      <w:r w:rsidRPr="006A727C">
        <w:t xml:space="preserve"> </w:t>
      </w:r>
      <w:proofErr w:type="spellStart"/>
      <w:r w:rsidRPr="006A727C">
        <w:t>purus</w:t>
      </w:r>
      <w:proofErr w:type="spellEnd"/>
      <w:r w:rsidRPr="006A727C">
        <w:t xml:space="preserve"> in </w:t>
      </w:r>
      <w:proofErr w:type="spellStart"/>
      <w:r w:rsidRPr="006A727C">
        <w:t>massa</w:t>
      </w:r>
      <w:proofErr w:type="spellEnd"/>
      <w:r w:rsidRPr="006A727C">
        <w:t xml:space="preserve">. Eu </w:t>
      </w:r>
      <w:proofErr w:type="spellStart"/>
      <w:r w:rsidRPr="006A727C">
        <w:t>augue</w:t>
      </w:r>
      <w:proofErr w:type="spellEnd"/>
      <w:r w:rsidRPr="006A727C">
        <w:t xml:space="preserve"> </w:t>
      </w:r>
      <w:proofErr w:type="spellStart"/>
      <w:r w:rsidRPr="006A727C">
        <w:t>ut</w:t>
      </w:r>
      <w:proofErr w:type="spellEnd"/>
      <w:r w:rsidRPr="006A727C">
        <w:t xml:space="preserve"> </w:t>
      </w:r>
      <w:proofErr w:type="spellStart"/>
      <w:r w:rsidRPr="006A727C">
        <w:t>lectus</w:t>
      </w:r>
      <w:proofErr w:type="spellEnd"/>
      <w:r w:rsidRPr="006A727C">
        <w:t xml:space="preserve"> </w:t>
      </w:r>
      <w:proofErr w:type="spellStart"/>
      <w:r w:rsidRPr="006A727C">
        <w:t>arcu</w:t>
      </w:r>
      <w:proofErr w:type="spellEnd"/>
      <w:r w:rsidRPr="006A727C">
        <w:t xml:space="preserve"> </w:t>
      </w:r>
      <w:proofErr w:type="spellStart"/>
      <w:r w:rsidRPr="006A727C">
        <w:t>bibendum</w:t>
      </w:r>
      <w:proofErr w:type="spellEnd"/>
      <w:r w:rsidRPr="006A727C">
        <w:t xml:space="preserve"> at </w:t>
      </w:r>
      <w:proofErr w:type="spellStart"/>
      <w:r w:rsidRPr="006A727C">
        <w:t>varius</w:t>
      </w:r>
      <w:proofErr w:type="spellEnd"/>
      <w:r w:rsidRPr="006A727C">
        <w:t xml:space="preserve"> vel. Semper </w:t>
      </w:r>
      <w:proofErr w:type="spellStart"/>
      <w:r w:rsidRPr="006A727C">
        <w:t>feugiat</w:t>
      </w:r>
      <w:proofErr w:type="spellEnd"/>
      <w:r w:rsidRPr="006A727C">
        <w:t xml:space="preserve"> </w:t>
      </w:r>
      <w:proofErr w:type="spellStart"/>
      <w:r w:rsidRPr="006A727C">
        <w:t>nibh</w:t>
      </w:r>
      <w:proofErr w:type="spellEnd"/>
      <w:r w:rsidRPr="006A727C">
        <w:t xml:space="preserve"> sed pulvinar. In </w:t>
      </w:r>
      <w:proofErr w:type="spellStart"/>
      <w:r w:rsidRPr="006A727C">
        <w:t>ornare</w:t>
      </w:r>
      <w:proofErr w:type="spellEnd"/>
      <w:r w:rsidRPr="006A727C">
        <w:t xml:space="preserve"> </w:t>
      </w:r>
      <w:proofErr w:type="spellStart"/>
      <w:r w:rsidRPr="006A727C">
        <w:t>quam</w:t>
      </w:r>
      <w:proofErr w:type="spellEnd"/>
      <w:r w:rsidRPr="006A727C">
        <w:t xml:space="preserve"> </w:t>
      </w:r>
      <w:proofErr w:type="spellStart"/>
      <w:r w:rsidRPr="006A727C">
        <w:t>viverra</w:t>
      </w:r>
      <w:proofErr w:type="spellEnd"/>
      <w:r w:rsidRPr="006A727C">
        <w:t xml:space="preserve"> </w:t>
      </w:r>
      <w:proofErr w:type="spellStart"/>
      <w:r w:rsidRPr="006A727C">
        <w:t>orci</w:t>
      </w:r>
      <w:proofErr w:type="spellEnd"/>
      <w:r w:rsidRPr="006A727C">
        <w:t xml:space="preserve"> </w:t>
      </w:r>
      <w:proofErr w:type="spellStart"/>
      <w:r w:rsidRPr="006A727C">
        <w:t>sagittis</w:t>
      </w:r>
      <w:proofErr w:type="spellEnd"/>
      <w:r w:rsidRPr="006A727C">
        <w:t xml:space="preserve"> </w:t>
      </w:r>
      <w:proofErr w:type="spellStart"/>
      <w:r w:rsidRPr="006A727C">
        <w:t>eu</w:t>
      </w:r>
      <w:proofErr w:type="spellEnd"/>
      <w:r w:rsidRPr="006A727C">
        <w:t xml:space="preserve">. </w:t>
      </w:r>
      <w:proofErr w:type="spellStart"/>
      <w:r w:rsidRPr="006A727C">
        <w:t>Risus</w:t>
      </w:r>
      <w:proofErr w:type="spellEnd"/>
      <w:r w:rsidRPr="006A727C">
        <w:t xml:space="preserve"> </w:t>
      </w:r>
      <w:proofErr w:type="spellStart"/>
      <w:r w:rsidRPr="006A727C">
        <w:t>ultricies</w:t>
      </w:r>
      <w:proofErr w:type="spellEnd"/>
      <w:r w:rsidRPr="006A727C">
        <w:t xml:space="preserve"> </w:t>
      </w:r>
      <w:proofErr w:type="spellStart"/>
      <w:r w:rsidRPr="006A727C">
        <w:t>tristique</w:t>
      </w:r>
      <w:proofErr w:type="spellEnd"/>
      <w:r w:rsidRPr="006A727C">
        <w:t xml:space="preserve"> </w:t>
      </w:r>
      <w:proofErr w:type="spellStart"/>
      <w:r w:rsidRPr="006A727C">
        <w:t>nulla</w:t>
      </w:r>
      <w:proofErr w:type="spellEnd"/>
      <w:r w:rsidRPr="006A727C">
        <w:t xml:space="preserve"> </w:t>
      </w:r>
      <w:proofErr w:type="spellStart"/>
      <w:r w:rsidRPr="006A727C">
        <w:t>aliquet</w:t>
      </w:r>
      <w:proofErr w:type="spellEnd"/>
      <w:r w:rsidRPr="006A727C">
        <w:t xml:space="preserve"> </w:t>
      </w:r>
      <w:proofErr w:type="spellStart"/>
      <w:r w:rsidRPr="006A727C">
        <w:t>enim</w:t>
      </w:r>
      <w:proofErr w:type="spellEnd"/>
      <w:r w:rsidRPr="006A727C">
        <w:t xml:space="preserve"> </w:t>
      </w:r>
      <w:proofErr w:type="spellStart"/>
      <w:r w:rsidRPr="006A727C">
        <w:t>tortor</w:t>
      </w:r>
      <w:proofErr w:type="spellEnd"/>
      <w:r w:rsidRPr="006A727C">
        <w:t xml:space="preserve"> at auctor. </w:t>
      </w:r>
      <w:proofErr w:type="spellStart"/>
      <w:r w:rsidRPr="006A727C">
        <w:t>Risus</w:t>
      </w:r>
      <w:proofErr w:type="spellEnd"/>
      <w:r w:rsidRPr="006A727C">
        <w:t xml:space="preserve"> </w:t>
      </w:r>
      <w:proofErr w:type="spellStart"/>
      <w:r w:rsidRPr="006A727C">
        <w:t>feugiat</w:t>
      </w:r>
      <w:proofErr w:type="spellEnd"/>
      <w:r w:rsidRPr="006A727C">
        <w:t xml:space="preserve"> in ante </w:t>
      </w:r>
      <w:proofErr w:type="spellStart"/>
      <w:r w:rsidRPr="006A727C">
        <w:t>metus</w:t>
      </w:r>
      <w:proofErr w:type="spellEnd"/>
      <w:r w:rsidRPr="006A727C">
        <w:t xml:space="preserve"> dictum at </w:t>
      </w:r>
      <w:proofErr w:type="spellStart"/>
      <w:r w:rsidRPr="006A727C">
        <w:t>tempor</w:t>
      </w:r>
      <w:proofErr w:type="spellEnd"/>
      <w:r w:rsidRPr="006A727C">
        <w:t xml:space="preserve"> </w:t>
      </w:r>
      <w:proofErr w:type="spellStart"/>
      <w:r w:rsidRPr="006A727C">
        <w:t>commodo</w:t>
      </w:r>
      <w:proofErr w:type="spellEnd"/>
      <w:r w:rsidRPr="006A727C">
        <w:t xml:space="preserve">. </w:t>
      </w:r>
      <w:proofErr w:type="spellStart"/>
      <w:r w:rsidRPr="006A727C">
        <w:t>Interdum</w:t>
      </w:r>
      <w:proofErr w:type="spellEnd"/>
      <w:r w:rsidRPr="006A727C">
        <w:t xml:space="preserve"> </w:t>
      </w:r>
      <w:proofErr w:type="spellStart"/>
      <w:r w:rsidRPr="006A727C">
        <w:t>consectetur</w:t>
      </w:r>
      <w:proofErr w:type="spellEnd"/>
      <w:r w:rsidRPr="006A727C">
        <w:t xml:space="preserve"> libero id </w:t>
      </w:r>
      <w:proofErr w:type="spellStart"/>
      <w:r w:rsidRPr="006A727C">
        <w:t>faucibus</w:t>
      </w:r>
      <w:proofErr w:type="spellEnd"/>
      <w:r w:rsidRPr="006A727C">
        <w:t xml:space="preserve"> </w:t>
      </w:r>
      <w:proofErr w:type="spellStart"/>
      <w:r w:rsidRPr="006A727C">
        <w:t>nisl</w:t>
      </w:r>
      <w:proofErr w:type="spellEnd"/>
      <w:r w:rsidRPr="006A727C">
        <w:t xml:space="preserve"> </w:t>
      </w:r>
      <w:proofErr w:type="spellStart"/>
      <w:r w:rsidRPr="006A727C">
        <w:t>tincidunt</w:t>
      </w:r>
      <w:proofErr w:type="spellEnd"/>
      <w:r w:rsidRPr="006A727C">
        <w:t xml:space="preserve"> </w:t>
      </w:r>
      <w:proofErr w:type="spellStart"/>
      <w:r w:rsidRPr="006A727C">
        <w:t>eget</w:t>
      </w:r>
      <w:proofErr w:type="spellEnd"/>
      <w:r w:rsidRPr="006A727C">
        <w:t xml:space="preserve"> </w:t>
      </w:r>
      <w:proofErr w:type="spellStart"/>
      <w:r w:rsidRPr="006A727C">
        <w:t>nullam</w:t>
      </w:r>
      <w:proofErr w:type="spellEnd"/>
      <w:r w:rsidRPr="006A727C">
        <w:t xml:space="preserve"> non.</w:t>
      </w:r>
    </w:p>
    <w:p w14:paraId="142186D8" w14:textId="58D77DF0" w:rsidR="0082492B" w:rsidRDefault="0082492B" w:rsidP="0082492B">
      <w:pPr>
        <w:pStyle w:val="Figure"/>
      </w:pPr>
      <w:r>
        <w:rPr>
          <w:noProof/>
        </w:rPr>
        <w:drawing>
          <wp:inline distT="0" distB="0" distL="0" distR="0" wp14:anchorId="79DE7FCB" wp14:editId="64875B49">
            <wp:extent cx="1828800" cy="1828800"/>
            <wp:effectExtent l="0" t="0" r="0" b="0"/>
            <wp:docPr id="1" name="Graphic 1" descr="Avocado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vocado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28800" cy="1828800"/>
                    </a:xfrm>
                    <a:prstGeom prst="rect">
                      <a:avLst/>
                    </a:prstGeom>
                  </pic:spPr>
                </pic:pic>
              </a:graphicData>
            </a:graphic>
          </wp:inline>
        </w:drawing>
      </w:r>
    </w:p>
    <w:p w14:paraId="5E0756CC" w14:textId="33C560DA" w:rsidR="0082492B" w:rsidRPr="0082492B" w:rsidRDefault="0082492B" w:rsidP="0082492B">
      <w:pPr>
        <w:pStyle w:val="FigureCaption"/>
      </w:pPr>
      <w:r w:rsidRPr="0082492B">
        <w:rPr>
          <w:b/>
          <w:bCs/>
        </w:rPr>
        <w:t>Figure 1.</w:t>
      </w:r>
      <w:r>
        <w:t xml:space="preserve"> A picture of an avocado.</w:t>
      </w:r>
    </w:p>
    <w:p w14:paraId="0FD02677" w14:textId="326F8339" w:rsidR="00FB716E" w:rsidRDefault="009A2CFA" w:rsidP="00FB716E">
      <w:pPr>
        <w:pStyle w:val="Heading1"/>
      </w:pPr>
      <w:r>
        <w:lastRenderedPageBreak/>
        <w:t>Research Goals</w:t>
      </w:r>
    </w:p>
    <w:p w14:paraId="3F606BFC" w14:textId="45FB366A" w:rsidR="00FB716E" w:rsidRDefault="00A70F33" w:rsidP="00E60CC0">
      <w:pPr>
        <w:pStyle w:val="Heading2"/>
      </w:pPr>
      <w:r w:rsidRPr="00C2289E">
        <w:rPr>
          <w:bCs/>
        </w:rPr>
        <w:t>Project 1.</w:t>
      </w:r>
      <w:r>
        <w:t xml:space="preserve"> </w:t>
      </w:r>
      <w:r w:rsidR="00F41175">
        <w:t>Lor</w:t>
      </w:r>
      <w:r w:rsidR="00BD22B6">
        <w:t>e</w:t>
      </w:r>
      <w:r w:rsidR="00F41175">
        <w:t>m ipsum.</w:t>
      </w:r>
    </w:p>
    <w:p w14:paraId="351AEAE4" w14:textId="77777777" w:rsidR="00F41175" w:rsidRPr="00F41175" w:rsidRDefault="00F41175" w:rsidP="00F41175">
      <w:pPr>
        <w:pStyle w:val="MainText"/>
      </w:pPr>
      <w:r w:rsidRPr="00F41175">
        <w:t xml:space="preserve">Lorem ipsum dolor sit </w:t>
      </w:r>
      <w:proofErr w:type="spellStart"/>
      <w:r w:rsidRPr="00F41175">
        <w:t>amet</w:t>
      </w:r>
      <w:proofErr w:type="spellEnd"/>
      <w:r w:rsidRPr="00F41175">
        <w:t xml:space="preserve">, </w:t>
      </w:r>
      <w:proofErr w:type="spellStart"/>
      <w:r w:rsidRPr="00F41175">
        <w:t>consectetur</w:t>
      </w:r>
      <w:proofErr w:type="spellEnd"/>
      <w:r w:rsidRPr="00F41175">
        <w:t xml:space="preserve"> </w:t>
      </w:r>
      <w:proofErr w:type="spellStart"/>
      <w:r w:rsidRPr="00F41175">
        <w:t>adipiscing</w:t>
      </w:r>
      <w:proofErr w:type="spellEnd"/>
      <w:r w:rsidRPr="00F41175">
        <w:t xml:space="preserve"> </w:t>
      </w:r>
      <w:proofErr w:type="spellStart"/>
      <w:r w:rsidRPr="00F41175">
        <w:t>elit</w:t>
      </w:r>
      <w:proofErr w:type="spellEnd"/>
      <w:r w:rsidRPr="00F41175">
        <w:t xml:space="preserve">, sed do </w:t>
      </w:r>
      <w:proofErr w:type="spellStart"/>
      <w:r w:rsidRPr="00F41175">
        <w:t>eiusmod</w:t>
      </w:r>
      <w:proofErr w:type="spellEnd"/>
      <w:r w:rsidRPr="00F41175">
        <w:t xml:space="preserve"> </w:t>
      </w:r>
      <w:proofErr w:type="spellStart"/>
      <w:r w:rsidRPr="00F41175">
        <w:t>tempor</w:t>
      </w:r>
      <w:proofErr w:type="spellEnd"/>
      <w:r w:rsidRPr="00F41175">
        <w:t xml:space="preserve"> </w:t>
      </w:r>
      <w:proofErr w:type="spellStart"/>
      <w:r w:rsidRPr="00F41175">
        <w:t>incididunt</w:t>
      </w:r>
      <w:proofErr w:type="spellEnd"/>
      <w:r w:rsidRPr="00F41175">
        <w:t xml:space="preserve"> </w:t>
      </w:r>
      <w:proofErr w:type="spellStart"/>
      <w:r w:rsidRPr="00F41175">
        <w:t>ut</w:t>
      </w:r>
      <w:proofErr w:type="spellEnd"/>
      <w:r w:rsidRPr="00F41175">
        <w:t xml:space="preserve"> labore et dolore magna </w:t>
      </w:r>
      <w:proofErr w:type="spellStart"/>
      <w:r w:rsidRPr="00F41175">
        <w:t>aliqua</w:t>
      </w:r>
      <w:proofErr w:type="spellEnd"/>
      <w:r w:rsidRPr="00F41175">
        <w:t xml:space="preserve">. </w:t>
      </w:r>
      <w:proofErr w:type="spellStart"/>
      <w:r w:rsidRPr="00F41175">
        <w:t>Velit</w:t>
      </w:r>
      <w:proofErr w:type="spellEnd"/>
      <w:r w:rsidRPr="00F41175">
        <w:t xml:space="preserve"> sed </w:t>
      </w:r>
      <w:proofErr w:type="spellStart"/>
      <w:r w:rsidRPr="00F41175">
        <w:t>ullamcorper</w:t>
      </w:r>
      <w:proofErr w:type="spellEnd"/>
      <w:r w:rsidRPr="00F41175">
        <w:t xml:space="preserve"> </w:t>
      </w:r>
      <w:proofErr w:type="spellStart"/>
      <w:r w:rsidRPr="00F41175">
        <w:t>morbi</w:t>
      </w:r>
      <w:proofErr w:type="spellEnd"/>
      <w:r w:rsidRPr="00F41175">
        <w:t xml:space="preserve"> </w:t>
      </w:r>
      <w:proofErr w:type="spellStart"/>
      <w:r w:rsidRPr="00F41175">
        <w:t>tincidunt</w:t>
      </w:r>
      <w:proofErr w:type="spellEnd"/>
      <w:r w:rsidRPr="00F41175">
        <w:t xml:space="preserve"> </w:t>
      </w:r>
      <w:proofErr w:type="spellStart"/>
      <w:r w:rsidRPr="00F41175">
        <w:t>ornare</w:t>
      </w:r>
      <w:proofErr w:type="spellEnd"/>
      <w:r w:rsidRPr="00F41175">
        <w:t xml:space="preserve">. A diam </w:t>
      </w:r>
      <w:proofErr w:type="spellStart"/>
      <w:r w:rsidRPr="00F41175">
        <w:t>sollicitudin</w:t>
      </w:r>
      <w:proofErr w:type="spellEnd"/>
      <w:r w:rsidRPr="00F41175">
        <w:t xml:space="preserve"> </w:t>
      </w:r>
      <w:proofErr w:type="spellStart"/>
      <w:r w:rsidRPr="00F41175">
        <w:t>tempor</w:t>
      </w:r>
      <w:proofErr w:type="spellEnd"/>
      <w:r w:rsidRPr="00F41175">
        <w:t xml:space="preserve"> id </w:t>
      </w:r>
      <w:proofErr w:type="spellStart"/>
      <w:r w:rsidRPr="00F41175">
        <w:t>eu</w:t>
      </w:r>
      <w:proofErr w:type="spellEnd"/>
      <w:r w:rsidRPr="00F41175">
        <w:t xml:space="preserve">. </w:t>
      </w:r>
      <w:proofErr w:type="spellStart"/>
      <w:r w:rsidRPr="00F41175">
        <w:t>Dictumst</w:t>
      </w:r>
      <w:proofErr w:type="spellEnd"/>
      <w:r w:rsidRPr="00F41175">
        <w:t xml:space="preserve"> vestibulum </w:t>
      </w:r>
      <w:proofErr w:type="spellStart"/>
      <w:r w:rsidRPr="00F41175">
        <w:t>rhoncus</w:t>
      </w:r>
      <w:proofErr w:type="spellEnd"/>
      <w:r w:rsidRPr="00F41175">
        <w:t xml:space="preserve"> </w:t>
      </w:r>
      <w:proofErr w:type="spellStart"/>
      <w:r w:rsidRPr="00F41175">
        <w:t>est</w:t>
      </w:r>
      <w:proofErr w:type="spellEnd"/>
      <w:r w:rsidRPr="00F41175">
        <w:t xml:space="preserve"> </w:t>
      </w:r>
      <w:proofErr w:type="spellStart"/>
      <w:r w:rsidRPr="00F41175">
        <w:t>pellentesque</w:t>
      </w:r>
      <w:proofErr w:type="spellEnd"/>
      <w:r w:rsidRPr="00F41175">
        <w:t xml:space="preserve"> </w:t>
      </w:r>
      <w:proofErr w:type="spellStart"/>
      <w:r w:rsidRPr="00F41175">
        <w:t>elit</w:t>
      </w:r>
      <w:proofErr w:type="spellEnd"/>
      <w:r w:rsidRPr="00F41175">
        <w:t xml:space="preserve"> </w:t>
      </w:r>
      <w:proofErr w:type="spellStart"/>
      <w:r w:rsidRPr="00F41175">
        <w:t>ullamcorper</w:t>
      </w:r>
      <w:proofErr w:type="spellEnd"/>
      <w:r w:rsidRPr="00F41175">
        <w:t xml:space="preserve"> </w:t>
      </w:r>
      <w:proofErr w:type="spellStart"/>
      <w:r w:rsidRPr="00F41175">
        <w:t>dignissim</w:t>
      </w:r>
      <w:proofErr w:type="spellEnd"/>
      <w:r w:rsidRPr="00F41175">
        <w:t xml:space="preserve"> </w:t>
      </w:r>
      <w:proofErr w:type="spellStart"/>
      <w:r w:rsidRPr="00F41175">
        <w:t>cras</w:t>
      </w:r>
      <w:proofErr w:type="spellEnd"/>
      <w:r w:rsidRPr="00F41175">
        <w:t xml:space="preserve">. </w:t>
      </w:r>
      <w:proofErr w:type="spellStart"/>
      <w:r w:rsidRPr="00F41175">
        <w:t>Metus</w:t>
      </w:r>
      <w:proofErr w:type="spellEnd"/>
      <w:r w:rsidRPr="00F41175">
        <w:t xml:space="preserve"> </w:t>
      </w:r>
      <w:proofErr w:type="spellStart"/>
      <w:r w:rsidRPr="00F41175">
        <w:t>vulputate</w:t>
      </w:r>
      <w:proofErr w:type="spellEnd"/>
      <w:r w:rsidRPr="00F41175">
        <w:t xml:space="preserve"> </w:t>
      </w:r>
      <w:proofErr w:type="spellStart"/>
      <w:r w:rsidRPr="00F41175">
        <w:t>eu</w:t>
      </w:r>
      <w:proofErr w:type="spellEnd"/>
      <w:r w:rsidRPr="00F41175">
        <w:t xml:space="preserve"> </w:t>
      </w:r>
      <w:proofErr w:type="spellStart"/>
      <w:r w:rsidRPr="00F41175">
        <w:t>scelerisque</w:t>
      </w:r>
      <w:proofErr w:type="spellEnd"/>
      <w:r w:rsidRPr="00F41175">
        <w:t xml:space="preserve"> </w:t>
      </w:r>
      <w:proofErr w:type="spellStart"/>
      <w:r w:rsidRPr="00F41175">
        <w:t>felis</w:t>
      </w:r>
      <w:proofErr w:type="spellEnd"/>
      <w:r w:rsidRPr="00F41175">
        <w:t xml:space="preserve">. </w:t>
      </w:r>
      <w:proofErr w:type="spellStart"/>
      <w:r w:rsidRPr="00F41175">
        <w:t>Arcu</w:t>
      </w:r>
      <w:proofErr w:type="spellEnd"/>
      <w:r w:rsidRPr="00F41175">
        <w:t xml:space="preserve"> non </w:t>
      </w:r>
      <w:proofErr w:type="spellStart"/>
      <w:r w:rsidRPr="00F41175">
        <w:t>sodales</w:t>
      </w:r>
      <w:proofErr w:type="spellEnd"/>
      <w:r w:rsidRPr="00F41175">
        <w:t xml:space="preserve"> </w:t>
      </w:r>
      <w:proofErr w:type="spellStart"/>
      <w:r w:rsidRPr="00F41175">
        <w:t>neque</w:t>
      </w:r>
      <w:proofErr w:type="spellEnd"/>
      <w:r w:rsidRPr="00F41175">
        <w:t xml:space="preserve"> </w:t>
      </w:r>
      <w:proofErr w:type="spellStart"/>
      <w:r w:rsidRPr="00F41175">
        <w:t>sodales</w:t>
      </w:r>
      <w:proofErr w:type="spellEnd"/>
      <w:r w:rsidRPr="00F41175">
        <w:t xml:space="preserve"> </w:t>
      </w:r>
      <w:proofErr w:type="spellStart"/>
      <w:r w:rsidRPr="00F41175">
        <w:t>ut</w:t>
      </w:r>
      <w:proofErr w:type="spellEnd"/>
      <w:r w:rsidRPr="00F41175">
        <w:t xml:space="preserve"> </w:t>
      </w:r>
      <w:proofErr w:type="spellStart"/>
      <w:r w:rsidRPr="00F41175">
        <w:t>etiam</w:t>
      </w:r>
      <w:proofErr w:type="spellEnd"/>
      <w:r w:rsidRPr="00F41175">
        <w:t xml:space="preserve"> sit </w:t>
      </w:r>
      <w:proofErr w:type="spellStart"/>
      <w:r w:rsidRPr="00F41175">
        <w:t>amet</w:t>
      </w:r>
      <w:proofErr w:type="spellEnd"/>
      <w:r w:rsidRPr="00F41175">
        <w:t xml:space="preserve">. </w:t>
      </w:r>
      <w:proofErr w:type="spellStart"/>
      <w:r w:rsidRPr="00F41175">
        <w:t>Viverra</w:t>
      </w:r>
      <w:proofErr w:type="spellEnd"/>
      <w:r w:rsidRPr="00F41175">
        <w:t xml:space="preserve"> </w:t>
      </w:r>
      <w:proofErr w:type="spellStart"/>
      <w:r w:rsidRPr="00F41175">
        <w:t>suspendisse</w:t>
      </w:r>
      <w:proofErr w:type="spellEnd"/>
      <w:r w:rsidRPr="00F41175">
        <w:t xml:space="preserve"> </w:t>
      </w:r>
      <w:proofErr w:type="spellStart"/>
      <w:r w:rsidRPr="00F41175">
        <w:t>potenti</w:t>
      </w:r>
      <w:proofErr w:type="spellEnd"/>
      <w:r w:rsidRPr="00F41175">
        <w:t xml:space="preserve"> </w:t>
      </w:r>
      <w:proofErr w:type="spellStart"/>
      <w:r w:rsidRPr="00F41175">
        <w:t>nullam</w:t>
      </w:r>
      <w:proofErr w:type="spellEnd"/>
      <w:r w:rsidRPr="00F41175">
        <w:t xml:space="preserve"> ac. Massa </w:t>
      </w:r>
      <w:proofErr w:type="spellStart"/>
      <w:r w:rsidRPr="00F41175">
        <w:t>eget</w:t>
      </w:r>
      <w:proofErr w:type="spellEnd"/>
      <w:r w:rsidRPr="00F41175">
        <w:t xml:space="preserve"> </w:t>
      </w:r>
      <w:proofErr w:type="spellStart"/>
      <w:r w:rsidRPr="00F41175">
        <w:t>egestas</w:t>
      </w:r>
      <w:proofErr w:type="spellEnd"/>
      <w:r w:rsidRPr="00F41175">
        <w:t xml:space="preserve"> </w:t>
      </w:r>
      <w:proofErr w:type="spellStart"/>
      <w:r w:rsidRPr="00F41175">
        <w:t>purus</w:t>
      </w:r>
      <w:proofErr w:type="spellEnd"/>
      <w:r w:rsidRPr="00F41175">
        <w:t xml:space="preserve"> </w:t>
      </w:r>
      <w:proofErr w:type="spellStart"/>
      <w:r w:rsidRPr="00F41175">
        <w:t>viverra</w:t>
      </w:r>
      <w:proofErr w:type="spellEnd"/>
      <w:r w:rsidRPr="00F41175">
        <w:t xml:space="preserve"> </w:t>
      </w:r>
      <w:proofErr w:type="spellStart"/>
      <w:r w:rsidRPr="00F41175">
        <w:t>accumsan</w:t>
      </w:r>
      <w:proofErr w:type="spellEnd"/>
      <w:r w:rsidRPr="00F41175">
        <w:t xml:space="preserve"> in </w:t>
      </w:r>
      <w:proofErr w:type="spellStart"/>
      <w:r w:rsidRPr="00F41175">
        <w:t>nisl</w:t>
      </w:r>
      <w:proofErr w:type="spellEnd"/>
      <w:r w:rsidRPr="00F41175">
        <w:t xml:space="preserve"> nisi. Diam </w:t>
      </w:r>
      <w:proofErr w:type="spellStart"/>
      <w:r w:rsidRPr="00F41175">
        <w:t>phasellus</w:t>
      </w:r>
      <w:proofErr w:type="spellEnd"/>
      <w:r w:rsidRPr="00F41175">
        <w:t xml:space="preserve"> vestibulum lorem sed </w:t>
      </w:r>
      <w:proofErr w:type="spellStart"/>
      <w:r w:rsidRPr="00F41175">
        <w:t>risus</w:t>
      </w:r>
      <w:proofErr w:type="spellEnd"/>
      <w:r w:rsidRPr="00F41175">
        <w:t xml:space="preserve"> </w:t>
      </w:r>
      <w:proofErr w:type="spellStart"/>
      <w:r w:rsidRPr="00F41175">
        <w:t>ultricies</w:t>
      </w:r>
      <w:proofErr w:type="spellEnd"/>
      <w:r w:rsidRPr="00F41175">
        <w:t xml:space="preserve"> </w:t>
      </w:r>
      <w:proofErr w:type="spellStart"/>
      <w:r w:rsidRPr="00F41175">
        <w:t>tristique</w:t>
      </w:r>
      <w:proofErr w:type="spellEnd"/>
      <w:r w:rsidRPr="00F41175">
        <w:t xml:space="preserve"> </w:t>
      </w:r>
      <w:proofErr w:type="spellStart"/>
      <w:r w:rsidRPr="00F41175">
        <w:t>nulla</w:t>
      </w:r>
      <w:proofErr w:type="spellEnd"/>
      <w:r w:rsidRPr="00F41175">
        <w:t xml:space="preserve"> </w:t>
      </w:r>
      <w:proofErr w:type="spellStart"/>
      <w:r w:rsidRPr="00F41175">
        <w:t>aliquet</w:t>
      </w:r>
      <w:proofErr w:type="spellEnd"/>
      <w:r w:rsidRPr="00F41175">
        <w:t xml:space="preserve">. Porta lorem </w:t>
      </w:r>
      <w:proofErr w:type="spellStart"/>
      <w:r w:rsidRPr="00F41175">
        <w:t>mollis</w:t>
      </w:r>
      <w:proofErr w:type="spellEnd"/>
      <w:r w:rsidRPr="00F41175">
        <w:t xml:space="preserve"> </w:t>
      </w:r>
      <w:proofErr w:type="spellStart"/>
      <w:r w:rsidRPr="00F41175">
        <w:t>aliquam</w:t>
      </w:r>
      <w:proofErr w:type="spellEnd"/>
      <w:r w:rsidRPr="00F41175">
        <w:t xml:space="preserve"> </w:t>
      </w:r>
      <w:proofErr w:type="spellStart"/>
      <w:r w:rsidRPr="00F41175">
        <w:t>ut</w:t>
      </w:r>
      <w:proofErr w:type="spellEnd"/>
      <w:r w:rsidRPr="00F41175">
        <w:t xml:space="preserve"> </w:t>
      </w:r>
      <w:proofErr w:type="spellStart"/>
      <w:r w:rsidRPr="00F41175">
        <w:t>porttitor</w:t>
      </w:r>
      <w:proofErr w:type="spellEnd"/>
      <w:r w:rsidRPr="00F41175">
        <w:t xml:space="preserve"> </w:t>
      </w:r>
      <w:proofErr w:type="spellStart"/>
      <w:r w:rsidRPr="00F41175">
        <w:t>leo</w:t>
      </w:r>
      <w:proofErr w:type="spellEnd"/>
      <w:r w:rsidRPr="00F41175">
        <w:t xml:space="preserve"> a diam. Et </w:t>
      </w:r>
      <w:proofErr w:type="spellStart"/>
      <w:r w:rsidRPr="00F41175">
        <w:t>magnis</w:t>
      </w:r>
      <w:proofErr w:type="spellEnd"/>
      <w:r w:rsidRPr="00F41175">
        <w:t xml:space="preserve"> dis parturient </w:t>
      </w:r>
      <w:proofErr w:type="spellStart"/>
      <w:r w:rsidRPr="00F41175">
        <w:t>montes</w:t>
      </w:r>
      <w:proofErr w:type="spellEnd"/>
      <w:r w:rsidRPr="00F41175">
        <w:t xml:space="preserve"> </w:t>
      </w:r>
      <w:proofErr w:type="spellStart"/>
      <w:r w:rsidRPr="00F41175">
        <w:t>nascetur</w:t>
      </w:r>
      <w:proofErr w:type="spellEnd"/>
      <w:r w:rsidRPr="00F41175">
        <w:t xml:space="preserve"> </w:t>
      </w:r>
      <w:proofErr w:type="spellStart"/>
      <w:r w:rsidRPr="00F41175">
        <w:t>ridiculus</w:t>
      </w:r>
      <w:proofErr w:type="spellEnd"/>
      <w:r w:rsidRPr="00F41175">
        <w:t xml:space="preserve">. </w:t>
      </w:r>
      <w:proofErr w:type="spellStart"/>
      <w:r w:rsidRPr="00F41175">
        <w:t>Nulla</w:t>
      </w:r>
      <w:proofErr w:type="spellEnd"/>
      <w:r w:rsidRPr="00F41175">
        <w:t xml:space="preserve"> </w:t>
      </w:r>
      <w:proofErr w:type="spellStart"/>
      <w:r w:rsidRPr="00F41175">
        <w:t>facilisi</w:t>
      </w:r>
      <w:proofErr w:type="spellEnd"/>
      <w:r w:rsidRPr="00F41175">
        <w:t xml:space="preserve"> </w:t>
      </w:r>
      <w:proofErr w:type="spellStart"/>
      <w:r w:rsidRPr="00F41175">
        <w:t>nullam</w:t>
      </w:r>
      <w:proofErr w:type="spellEnd"/>
      <w:r w:rsidRPr="00F41175">
        <w:t xml:space="preserve"> </w:t>
      </w:r>
      <w:proofErr w:type="spellStart"/>
      <w:r w:rsidRPr="00F41175">
        <w:t>vehicula</w:t>
      </w:r>
      <w:proofErr w:type="spellEnd"/>
      <w:r w:rsidRPr="00F41175">
        <w:t xml:space="preserve"> ipsum </w:t>
      </w:r>
      <w:proofErr w:type="gramStart"/>
      <w:r w:rsidRPr="00F41175">
        <w:t>a</w:t>
      </w:r>
      <w:proofErr w:type="gramEnd"/>
      <w:r w:rsidRPr="00F41175">
        <w:t xml:space="preserve"> </w:t>
      </w:r>
      <w:proofErr w:type="spellStart"/>
      <w:r w:rsidRPr="00F41175">
        <w:t>arcu</w:t>
      </w:r>
      <w:proofErr w:type="spellEnd"/>
      <w:r w:rsidRPr="00F41175">
        <w:t xml:space="preserve"> cursus vitae. </w:t>
      </w:r>
      <w:proofErr w:type="spellStart"/>
      <w:r w:rsidRPr="00F41175">
        <w:t>Ultricies</w:t>
      </w:r>
      <w:proofErr w:type="spellEnd"/>
      <w:r w:rsidRPr="00F41175">
        <w:t xml:space="preserve"> </w:t>
      </w:r>
      <w:proofErr w:type="spellStart"/>
      <w:r w:rsidRPr="00F41175">
        <w:t>lacus</w:t>
      </w:r>
      <w:proofErr w:type="spellEnd"/>
      <w:r w:rsidRPr="00F41175">
        <w:t xml:space="preserve"> sed </w:t>
      </w:r>
      <w:proofErr w:type="spellStart"/>
      <w:r w:rsidRPr="00F41175">
        <w:t>turpis</w:t>
      </w:r>
      <w:proofErr w:type="spellEnd"/>
      <w:r w:rsidRPr="00F41175">
        <w:t xml:space="preserve"> </w:t>
      </w:r>
      <w:proofErr w:type="spellStart"/>
      <w:r w:rsidRPr="00F41175">
        <w:t>tincidunt</w:t>
      </w:r>
      <w:proofErr w:type="spellEnd"/>
      <w:r w:rsidRPr="00F41175">
        <w:t xml:space="preserve"> id </w:t>
      </w:r>
      <w:proofErr w:type="spellStart"/>
      <w:r w:rsidRPr="00F41175">
        <w:t>aliquet</w:t>
      </w:r>
      <w:proofErr w:type="spellEnd"/>
      <w:r w:rsidRPr="00F41175">
        <w:t xml:space="preserve"> </w:t>
      </w:r>
      <w:proofErr w:type="spellStart"/>
      <w:r w:rsidRPr="00F41175">
        <w:t>risus</w:t>
      </w:r>
      <w:proofErr w:type="spellEnd"/>
      <w:r w:rsidRPr="00F41175">
        <w:t xml:space="preserve">. Ipsum </w:t>
      </w:r>
      <w:proofErr w:type="spellStart"/>
      <w:r w:rsidRPr="00F41175">
        <w:t>nunc</w:t>
      </w:r>
      <w:proofErr w:type="spellEnd"/>
      <w:r w:rsidRPr="00F41175">
        <w:t xml:space="preserve"> </w:t>
      </w:r>
      <w:proofErr w:type="spellStart"/>
      <w:r w:rsidRPr="00F41175">
        <w:t>aliquet</w:t>
      </w:r>
      <w:proofErr w:type="spellEnd"/>
      <w:r w:rsidRPr="00F41175">
        <w:t xml:space="preserve"> </w:t>
      </w:r>
      <w:proofErr w:type="spellStart"/>
      <w:r w:rsidRPr="00F41175">
        <w:t>bibendum</w:t>
      </w:r>
      <w:proofErr w:type="spellEnd"/>
      <w:r w:rsidRPr="00F41175">
        <w:t xml:space="preserve"> </w:t>
      </w:r>
      <w:proofErr w:type="spellStart"/>
      <w:r w:rsidRPr="00F41175">
        <w:t>enim</w:t>
      </w:r>
      <w:proofErr w:type="spellEnd"/>
      <w:r w:rsidRPr="00F41175">
        <w:t xml:space="preserve">. </w:t>
      </w:r>
      <w:proofErr w:type="spellStart"/>
      <w:r w:rsidRPr="00F41175">
        <w:t>Placerat</w:t>
      </w:r>
      <w:proofErr w:type="spellEnd"/>
      <w:r w:rsidRPr="00F41175">
        <w:t xml:space="preserve"> </w:t>
      </w:r>
      <w:proofErr w:type="spellStart"/>
      <w:r w:rsidRPr="00F41175">
        <w:t>orci</w:t>
      </w:r>
      <w:proofErr w:type="spellEnd"/>
      <w:r w:rsidRPr="00F41175">
        <w:t xml:space="preserve"> </w:t>
      </w:r>
      <w:proofErr w:type="spellStart"/>
      <w:r w:rsidRPr="00F41175">
        <w:t>nulla</w:t>
      </w:r>
      <w:proofErr w:type="spellEnd"/>
      <w:r w:rsidRPr="00F41175">
        <w:t xml:space="preserve"> </w:t>
      </w:r>
      <w:proofErr w:type="spellStart"/>
      <w:r w:rsidRPr="00F41175">
        <w:t>pellentesque</w:t>
      </w:r>
      <w:proofErr w:type="spellEnd"/>
      <w:r w:rsidRPr="00F41175">
        <w:t xml:space="preserve"> </w:t>
      </w:r>
      <w:proofErr w:type="spellStart"/>
      <w:r w:rsidRPr="00F41175">
        <w:t>dignissim</w:t>
      </w:r>
      <w:proofErr w:type="spellEnd"/>
      <w:r w:rsidRPr="00F41175">
        <w:t xml:space="preserve"> </w:t>
      </w:r>
      <w:proofErr w:type="spellStart"/>
      <w:r w:rsidRPr="00F41175">
        <w:t>enim</w:t>
      </w:r>
      <w:proofErr w:type="spellEnd"/>
      <w:r w:rsidRPr="00F41175">
        <w:t xml:space="preserve"> sit </w:t>
      </w:r>
      <w:proofErr w:type="spellStart"/>
      <w:r w:rsidRPr="00F41175">
        <w:t>amet</w:t>
      </w:r>
      <w:proofErr w:type="spellEnd"/>
      <w:r w:rsidRPr="00F41175">
        <w:t xml:space="preserve"> </w:t>
      </w:r>
      <w:proofErr w:type="spellStart"/>
      <w:r w:rsidRPr="00F41175">
        <w:t>venenatis</w:t>
      </w:r>
      <w:proofErr w:type="spellEnd"/>
      <w:r w:rsidRPr="00F41175">
        <w:t xml:space="preserve">. </w:t>
      </w:r>
      <w:proofErr w:type="spellStart"/>
      <w:r w:rsidRPr="00F41175">
        <w:t>Pellentesque</w:t>
      </w:r>
      <w:proofErr w:type="spellEnd"/>
      <w:r w:rsidRPr="00F41175">
        <w:t xml:space="preserve"> </w:t>
      </w:r>
      <w:proofErr w:type="spellStart"/>
      <w:r w:rsidRPr="00F41175">
        <w:t>elit</w:t>
      </w:r>
      <w:proofErr w:type="spellEnd"/>
      <w:r w:rsidRPr="00F41175">
        <w:t xml:space="preserve"> </w:t>
      </w:r>
      <w:proofErr w:type="spellStart"/>
      <w:r w:rsidRPr="00F41175">
        <w:t>eget</w:t>
      </w:r>
      <w:proofErr w:type="spellEnd"/>
      <w:r w:rsidRPr="00F41175">
        <w:t xml:space="preserve"> gravida cum sociis. </w:t>
      </w:r>
      <w:proofErr w:type="spellStart"/>
      <w:r w:rsidRPr="00F41175">
        <w:t>Tristique</w:t>
      </w:r>
      <w:proofErr w:type="spellEnd"/>
      <w:r w:rsidRPr="00F41175">
        <w:t xml:space="preserve"> et </w:t>
      </w:r>
      <w:proofErr w:type="spellStart"/>
      <w:r w:rsidRPr="00F41175">
        <w:t>egestas</w:t>
      </w:r>
      <w:proofErr w:type="spellEnd"/>
      <w:r w:rsidRPr="00F41175">
        <w:t xml:space="preserve"> </w:t>
      </w:r>
      <w:proofErr w:type="spellStart"/>
      <w:r w:rsidRPr="00F41175">
        <w:t>quis</w:t>
      </w:r>
      <w:proofErr w:type="spellEnd"/>
      <w:r w:rsidRPr="00F41175">
        <w:t xml:space="preserve"> ipsum </w:t>
      </w:r>
      <w:proofErr w:type="spellStart"/>
      <w:r w:rsidRPr="00F41175">
        <w:t>suspendisse</w:t>
      </w:r>
      <w:proofErr w:type="spellEnd"/>
      <w:r w:rsidRPr="00F41175">
        <w:t xml:space="preserve">. Vitae </w:t>
      </w:r>
      <w:proofErr w:type="spellStart"/>
      <w:r w:rsidRPr="00F41175">
        <w:t>tortor</w:t>
      </w:r>
      <w:proofErr w:type="spellEnd"/>
      <w:r w:rsidRPr="00F41175">
        <w:t xml:space="preserve"> </w:t>
      </w:r>
      <w:proofErr w:type="spellStart"/>
      <w:r w:rsidRPr="00F41175">
        <w:t>condimentum</w:t>
      </w:r>
      <w:proofErr w:type="spellEnd"/>
      <w:r w:rsidRPr="00F41175">
        <w:t xml:space="preserve"> lacinia </w:t>
      </w:r>
      <w:proofErr w:type="spellStart"/>
      <w:r w:rsidRPr="00F41175">
        <w:t>quis</w:t>
      </w:r>
      <w:proofErr w:type="spellEnd"/>
      <w:r w:rsidRPr="00F41175">
        <w:t xml:space="preserve"> vel eros </w:t>
      </w:r>
      <w:proofErr w:type="spellStart"/>
      <w:r w:rsidRPr="00F41175">
        <w:t>donec</w:t>
      </w:r>
      <w:proofErr w:type="spellEnd"/>
      <w:r w:rsidRPr="00F41175">
        <w:t xml:space="preserve">. Sit </w:t>
      </w:r>
      <w:proofErr w:type="spellStart"/>
      <w:r w:rsidRPr="00F41175">
        <w:t>amet</w:t>
      </w:r>
      <w:proofErr w:type="spellEnd"/>
      <w:r w:rsidRPr="00F41175">
        <w:t xml:space="preserve"> </w:t>
      </w:r>
      <w:proofErr w:type="spellStart"/>
      <w:r w:rsidRPr="00F41175">
        <w:t>tellus</w:t>
      </w:r>
      <w:proofErr w:type="spellEnd"/>
      <w:r w:rsidRPr="00F41175">
        <w:t xml:space="preserve"> </w:t>
      </w:r>
      <w:proofErr w:type="spellStart"/>
      <w:r w:rsidRPr="00F41175">
        <w:t>cras</w:t>
      </w:r>
      <w:proofErr w:type="spellEnd"/>
      <w:r w:rsidRPr="00F41175">
        <w:t xml:space="preserve"> </w:t>
      </w:r>
      <w:proofErr w:type="spellStart"/>
      <w:r w:rsidRPr="00F41175">
        <w:t>adipiscing</w:t>
      </w:r>
      <w:proofErr w:type="spellEnd"/>
      <w:r w:rsidRPr="00F41175">
        <w:t xml:space="preserve"> </w:t>
      </w:r>
      <w:proofErr w:type="spellStart"/>
      <w:r w:rsidRPr="00F41175">
        <w:t>enim</w:t>
      </w:r>
      <w:proofErr w:type="spellEnd"/>
      <w:r w:rsidRPr="00F41175">
        <w:t xml:space="preserve"> </w:t>
      </w:r>
      <w:proofErr w:type="spellStart"/>
      <w:r w:rsidRPr="00F41175">
        <w:t>eu</w:t>
      </w:r>
      <w:proofErr w:type="spellEnd"/>
      <w:r w:rsidRPr="00F41175">
        <w:t>.</w:t>
      </w:r>
    </w:p>
    <w:p w14:paraId="3BBC5BD1" w14:textId="68CAB9D1" w:rsidR="00464390" w:rsidRDefault="00464390" w:rsidP="00E60CC0">
      <w:pPr>
        <w:pStyle w:val="Heading2"/>
      </w:pPr>
      <w:r w:rsidRPr="00C2289E">
        <w:rPr>
          <w:bCs/>
        </w:rPr>
        <w:t>Project 2.</w:t>
      </w:r>
      <w:r>
        <w:t xml:space="preserve"> </w:t>
      </w:r>
      <w:r w:rsidR="00F41175">
        <w:t>Lor</w:t>
      </w:r>
      <w:r w:rsidR="00BD22B6">
        <w:t>e</w:t>
      </w:r>
      <w:r w:rsidR="00F41175">
        <w:t>m ipsum.</w:t>
      </w:r>
    </w:p>
    <w:p w14:paraId="75C234CD" w14:textId="77777777" w:rsidR="00F41175" w:rsidRPr="00F41175" w:rsidRDefault="00F41175" w:rsidP="00F41175">
      <w:pPr>
        <w:pStyle w:val="MainText"/>
      </w:pPr>
      <w:r w:rsidRPr="00F41175">
        <w:t xml:space="preserve">Lorem ipsum dolor sit </w:t>
      </w:r>
      <w:proofErr w:type="spellStart"/>
      <w:r w:rsidRPr="00F41175">
        <w:t>amet</w:t>
      </w:r>
      <w:proofErr w:type="spellEnd"/>
      <w:r w:rsidRPr="00F41175">
        <w:t xml:space="preserve">, </w:t>
      </w:r>
      <w:proofErr w:type="spellStart"/>
      <w:r w:rsidRPr="00F41175">
        <w:t>consectetur</w:t>
      </w:r>
      <w:proofErr w:type="spellEnd"/>
      <w:r w:rsidRPr="00F41175">
        <w:t xml:space="preserve"> </w:t>
      </w:r>
      <w:proofErr w:type="spellStart"/>
      <w:r w:rsidRPr="00F41175">
        <w:t>adipiscing</w:t>
      </w:r>
      <w:proofErr w:type="spellEnd"/>
      <w:r w:rsidRPr="00F41175">
        <w:t xml:space="preserve"> </w:t>
      </w:r>
      <w:proofErr w:type="spellStart"/>
      <w:r w:rsidRPr="00F41175">
        <w:t>elit</w:t>
      </w:r>
      <w:proofErr w:type="spellEnd"/>
      <w:r w:rsidRPr="00F41175">
        <w:t xml:space="preserve">, sed do </w:t>
      </w:r>
      <w:proofErr w:type="spellStart"/>
      <w:r w:rsidRPr="00F41175">
        <w:t>eiusmod</w:t>
      </w:r>
      <w:proofErr w:type="spellEnd"/>
      <w:r w:rsidRPr="00F41175">
        <w:t xml:space="preserve"> </w:t>
      </w:r>
      <w:proofErr w:type="spellStart"/>
      <w:r w:rsidRPr="00F41175">
        <w:t>tempor</w:t>
      </w:r>
      <w:proofErr w:type="spellEnd"/>
      <w:r w:rsidRPr="00F41175">
        <w:t xml:space="preserve"> </w:t>
      </w:r>
      <w:proofErr w:type="spellStart"/>
      <w:r w:rsidRPr="00F41175">
        <w:t>incididunt</w:t>
      </w:r>
      <w:proofErr w:type="spellEnd"/>
      <w:r w:rsidRPr="00F41175">
        <w:t xml:space="preserve"> </w:t>
      </w:r>
      <w:proofErr w:type="spellStart"/>
      <w:r w:rsidRPr="00F41175">
        <w:t>ut</w:t>
      </w:r>
      <w:proofErr w:type="spellEnd"/>
      <w:r w:rsidRPr="00F41175">
        <w:t xml:space="preserve"> labore et dolore magna </w:t>
      </w:r>
      <w:proofErr w:type="spellStart"/>
      <w:r w:rsidRPr="00F41175">
        <w:t>aliqua</w:t>
      </w:r>
      <w:proofErr w:type="spellEnd"/>
      <w:r w:rsidRPr="00F41175">
        <w:t xml:space="preserve">. </w:t>
      </w:r>
      <w:proofErr w:type="spellStart"/>
      <w:r w:rsidRPr="00F41175">
        <w:t>Velit</w:t>
      </w:r>
      <w:proofErr w:type="spellEnd"/>
      <w:r w:rsidRPr="00F41175">
        <w:t xml:space="preserve"> sed </w:t>
      </w:r>
      <w:proofErr w:type="spellStart"/>
      <w:r w:rsidRPr="00F41175">
        <w:t>ullamcorper</w:t>
      </w:r>
      <w:proofErr w:type="spellEnd"/>
      <w:r w:rsidRPr="00F41175">
        <w:t xml:space="preserve"> </w:t>
      </w:r>
      <w:proofErr w:type="spellStart"/>
      <w:r w:rsidRPr="00F41175">
        <w:t>morbi</w:t>
      </w:r>
      <w:proofErr w:type="spellEnd"/>
      <w:r w:rsidRPr="00F41175">
        <w:t xml:space="preserve"> </w:t>
      </w:r>
      <w:proofErr w:type="spellStart"/>
      <w:r w:rsidRPr="00F41175">
        <w:t>tincidunt</w:t>
      </w:r>
      <w:proofErr w:type="spellEnd"/>
      <w:r w:rsidRPr="00F41175">
        <w:t xml:space="preserve"> </w:t>
      </w:r>
      <w:proofErr w:type="spellStart"/>
      <w:r w:rsidRPr="00F41175">
        <w:t>ornare</w:t>
      </w:r>
      <w:proofErr w:type="spellEnd"/>
      <w:r w:rsidRPr="00F41175">
        <w:t xml:space="preserve">. A diam </w:t>
      </w:r>
      <w:proofErr w:type="spellStart"/>
      <w:r w:rsidRPr="00F41175">
        <w:t>sollicitudin</w:t>
      </w:r>
      <w:proofErr w:type="spellEnd"/>
      <w:r w:rsidRPr="00F41175">
        <w:t xml:space="preserve"> </w:t>
      </w:r>
      <w:proofErr w:type="spellStart"/>
      <w:r w:rsidRPr="00F41175">
        <w:t>tempor</w:t>
      </w:r>
      <w:proofErr w:type="spellEnd"/>
      <w:r w:rsidRPr="00F41175">
        <w:t xml:space="preserve"> id </w:t>
      </w:r>
      <w:proofErr w:type="spellStart"/>
      <w:r w:rsidRPr="00F41175">
        <w:t>eu</w:t>
      </w:r>
      <w:proofErr w:type="spellEnd"/>
      <w:r w:rsidRPr="00F41175">
        <w:t xml:space="preserve">. </w:t>
      </w:r>
      <w:proofErr w:type="spellStart"/>
      <w:r w:rsidRPr="00F41175">
        <w:t>Dictumst</w:t>
      </w:r>
      <w:proofErr w:type="spellEnd"/>
      <w:r w:rsidRPr="00F41175">
        <w:t xml:space="preserve"> vestibulum </w:t>
      </w:r>
      <w:proofErr w:type="spellStart"/>
      <w:r w:rsidRPr="00F41175">
        <w:t>rhoncus</w:t>
      </w:r>
      <w:proofErr w:type="spellEnd"/>
      <w:r w:rsidRPr="00F41175">
        <w:t xml:space="preserve"> </w:t>
      </w:r>
      <w:proofErr w:type="spellStart"/>
      <w:r w:rsidRPr="00F41175">
        <w:t>est</w:t>
      </w:r>
      <w:proofErr w:type="spellEnd"/>
      <w:r w:rsidRPr="00F41175">
        <w:t xml:space="preserve"> </w:t>
      </w:r>
      <w:proofErr w:type="spellStart"/>
      <w:r w:rsidRPr="00F41175">
        <w:t>pellentesque</w:t>
      </w:r>
      <w:proofErr w:type="spellEnd"/>
      <w:r w:rsidRPr="00F41175">
        <w:t xml:space="preserve"> </w:t>
      </w:r>
      <w:proofErr w:type="spellStart"/>
      <w:r w:rsidRPr="00F41175">
        <w:t>elit</w:t>
      </w:r>
      <w:proofErr w:type="spellEnd"/>
      <w:r w:rsidRPr="00F41175">
        <w:t xml:space="preserve"> </w:t>
      </w:r>
      <w:proofErr w:type="spellStart"/>
      <w:r w:rsidRPr="00F41175">
        <w:t>ullamcorper</w:t>
      </w:r>
      <w:proofErr w:type="spellEnd"/>
      <w:r w:rsidRPr="00F41175">
        <w:t xml:space="preserve"> </w:t>
      </w:r>
      <w:proofErr w:type="spellStart"/>
      <w:r w:rsidRPr="00F41175">
        <w:t>dignissim</w:t>
      </w:r>
      <w:proofErr w:type="spellEnd"/>
      <w:r w:rsidRPr="00F41175">
        <w:t xml:space="preserve"> </w:t>
      </w:r>
      <w:proofErr w:type="spellStart"/>
      <w:r w:rsidRPr="00F41175">
        <w:t>cras</w:t>
      </w:r>
      <w:proofErr w:type="spellEnd"/>
      <w:r w:rsidRPr="00F41175">
        <w:t xml:space="preserve">. </w:t>
      </w:r>
      <w:proofErr w:type="spellStart"/>
      <w:r w:rsidRPr="00F41175">
        <w:t>Metus</w:t>
      </w:r>
      <w:proofErr w:type="spellEnd"/>
      <w:r w:rsidRPr="00F41175">
        <w:t xml:space="preserve"> </w:t>
      </w:r>
      <w:proofErr w:type="spellStart"/>
      <w:r w:rsidRPr="00F41175">
        <w:t>vulputate</w:t>
      </w:r>
      <w:proofErr w:type="spellEnd"/>
      <w:r w:rsidRPr="00F41175">
        <w:t xml:space="preserve"> </w:t>
      </w:r>
      <w:proofErr w:type="spellStart"/>
      <w:r w:rsidRPr="00F41175">
        <w:t>eu</w:t>
      </w:r>
      <w:proofErr w:type="spellEnd"/>
      <w:r w:rsidRPr="00F41175">
        <w:t xml:space="preserve"> </w:t>
      </w:r>
      <w:proofErr w:type="spellStart"/>
      <w:r w:rsidRPr="00F41175">
        <w:t>scelerisque</w:t>
      </w:r>
      <w:proofErr w:type="spellEnd"/>
      <w:r w:rsidRPr="00F41175">
        <w:t xml:space="preserve"> </w:t>
      </w:r>
      <w:proofErr w:type="spellStart"/>
      <w:r w:rsidRPr="00F41175">
        <w:t>felis</w:t>
      </w:r>
      <w:proofErr w:type="spellEnd"/>
      <w:r w:rsidRPr="00F41175">
        <w:t xml:space="preserve">. </w:t>
      </w:r>
      <w:proofErr w:type="spellStart"/>
      <w:r w:rsidRPr="00F41175">
        <w:t>Arcu</w:t>
      </w:r>
      <w:proofErr w:type="spellEnd"/>
      <w:r w:rsidRPr="00F41175">
        <w:t xml:space="preserve"> non </w:t>
      </w:r>
      <w:proofErr w:type="spellStart"/>
      <w:r w:rsidRPr="00F41175">
        <w:t>sodales</w:t>
      </w:r>
      <w:proofErr w:type="spellEnd"/>
      <w:r w:rsidRPr="00F41175">
        <w:t xml:space="preserve"> </w:t>
      </w:r>
      <w:proofErr w:type="spellStart"/>
      <w:r w:rsidRPr="00F41175">
        <w:t>neque</w:t>
      </w:r>
      <w:proofErr w:type="spellEnd"/>
      <w:r w:rsidRPr="00F41175">
        <w:t xml:space="preserve"> </w:t>
      </w:r>
      <w:proofErr w:type="spellStart"/>
      <w:r w:rsidRPr="00F41175">
        <w:t>sodales</w:t>
      </w:r>
      <w:proofErr w:type="spellEnd"/>
      <w:r w:rsidRPr="00F41175">
        <w:t xml:space="preserve"> </w:t>
      </w:r>
      <w:proofErr w:type="spellStart"/>
      <w:r w:rsidRPr="00F41175">
        <w:t>ut</w:t>
      </w:r>
      <w:proofErr w:type="spellEnd"/>
      <w:r w:rsidRPr="00F41175">
        <w:t xml:space="preserve"> </w:t>
      </w:r>
      <w:proofErr w:type="spellStart"/>
      <w:r w:rsidRPr="00F41175">
        <w:t>etiam</w:t>
      </w:r>
      <w:proofErr w:type="spellEnd"/>
      <w:r w:rsidRPr="00F41175">
        <w:t xml:space="preserve"> sit </w:t>
      </w:r>
      <w:proofErr w:type="spellStart"/>
      <w:r w:rsidRPr="00F41175">
        <w:t>amet</w:t>
      </w:r>
      <w:proofErr w:type="spellEnd"/>
      <w:r w:rsidRPr="00F41175">
        <w:t xml:space="preserve">. </w:t>
      </w:r>
      <w:proofErr w:type="spellStart"/>
      <w:r w:rsidRPr="00F41175">
        <w:t>Viverra</w:t>
      </w:r>
      <w:proofErr w:type="spellEnd"/>
      <w:r w:rsidRPr="00F41175">
        <w:t xml:space="preserve"> </w:t>
      </w:r>
      <w:proofErr w:type="spellStart"/>
      <w:r w:rsidRPr="00F41175">
        <w:t>suspendisse</w:t>
      </w:r>
      <w:proofErr w:type="spellEnd"/>
      <w:r w:rsidRPr="00F41175">
        <w:t xml:space="preserve"> </w:t>
      </w:r>
      <w:proofErr w:type="spellStart"/>
      <w:r w:rsidRPr="00F41175">
        <w:t>potenti</w:t>
      </w:r>
      <w:proofErr w:type="spellEnd"/>
      <w:r w:rsidRPr="00F41175">
        <w:t xml:space="preserve"> </w:t>
      </w:r>
      <w:proofErr w:type="spellStart"/>
      <w:r w:rsidRPr="00F41175">
        <w:t>nullam</w:t>
      </w:r>
      <w:proofErr w:type="spellEnd"/>
      <w:r w:rsidRPr="00F41175">
        <w:t xml:space="preserve"> ac. Massa </w:t>
      </w:r>
      <w:proofErr w:type="spellStart"/>
      <w:r w:rsidRPr="00F41175">
        <w:t>eget</w:t>
      </w:r>
      <w:proofErr w:type="spellEnd"/>
      <w:r w:rsidRPr="00F41175">
        <w:t xml:space="preserve"> </w:t>
      </w:r>
      <w:proofErr w:type="spellStart"/>
      <w:r w:rsidRPr="00F41175">
        <w:t>egestas</w:t>
      </w:r>
      <w:proofErr w:type="spellEnd"/>
      <w:r w:rsidRPr="00F41175">
        <w:t xml:space="preserve"> </w:t>
      </w:r>
      <w:proofErr w:type="spellStart"/>
      <w:r w:rsidRPr="00F41175">
        <w:t>purus</w:t>
      </w:r>
      <w:proofErr w:type="spellEnd"/>
      <w:r w:rsidRPr="00F41175">
        <w:t xml:space="preserve"> </w:t>
      </w:r>
      <w:proofErr w:type="spellStart"/>
      <w:r w:rsidRPr="00F41175">
        <w:t>viverra</w:t>
      </w:r>
      <w:proofErr w:type="spellEnd"/>
      <w:r w:rsidRPr="00F41175">
        <w:t xml:space="preserve"> </w:t>
      </w:r>
      <w:proofErr w:type="spellStart"/>
      <w:r w:rsidRPr="00F41175">
        <w:t>accumsan</w:t>
      </w:r>
      <w:proofErr w:type="spellEnd"/>
      <w:r w:rsidRPr="00F41175">
        <w:t xml:space="preserve"> in </w:t>
      </w:r>
      <w:proofErr w:type="spellStart"/>
      <w:r w:rsidRPr="00F41175">
        <w:t>nisl</w:t>
      </w:r>
      <w:proofErr w:type="spellEnd"/>
      <w:r w:rsidRPr="00F41175">
        <w:t xml:space="preserve"> nisi. Diam </w:t>
      </w:r>
      <w:proofErr w:type="spellStart"/>
      <w:r w:rsidRPr="00F41175">
        <w:t>phasellus</w:t>
      </w:r>
      <w:proofErr w:type="spellEnd"/>
      <w:r w:rsidRPr="00F41175">
        <w:t xml:space="preserve"> vestibulum lorem sed </w:t>
      </w:r>
      <w:proofErr w:type="spellStart"/>
      <w:r w:rsidRPr="00F41175">
        <w:t>risus</w:t>
      </w:r>
      <w:proofErr w:type="spellEnd"/>
      <w:r w:rsidRPr="00F41175">
        <w:t xml:space="preserve"> </w:t>
      </w:r>
      <w:proofErr w:type="spellStart"/>
      <w:r w:rsidRPr="00F41175">
        <w:t>ultricies</w:t>
      </w:r>
      <w:proofErr w:type="spellEnd"/>
      <w:r w:rsidRPr="00F41175">
        <w:t xml:space="preserve"> </w:t>
      </w:r>
      <w:proofErr w:type="spellStart"/>
      <w:r w:rsidRPr="00F41175">
        <w:t>tristique</w:t>
      </w:r>
      <w:proofErr w:type="spellEnd"/>
      <w:r w:rsidRPr="00F41175">
        <w:t xml:space="preserve"> </w:t>
      </w:r>
      <w:proofErr w:type="spellStart"/>
      <w:r w:rsidRPr="00F41175">
        <w:t>nulla</w:t>
      </w:r>
      <w:proofErr w:type="spellEnd"/>
      <w:r w:rsidRPr="00F41175">
        <w:t xml:space="preserve"> </w:t>
      </w:r>
      <w:proofErr w:type="spellStart"/>
      <w:r w:rsidRPr="00F41175">
        <w:t>aliquet</w:t>
      </w:r>
      <w:proofErr w:type="spellEnd"/>
      <w:r w:rsidRPr="00F41175">
        <w:t xml:space="preserve">. Porta lorem </w:t>
      </w:r>
      <w:proofErr w:type="spellStart"/>
      <w:r w:rsidRPr="00F41175">
        <w:t>mollis</w:t>
      </w:r>
      <w:proofErr w:type="spellEnd"/>
      <w:r w:rsidRPr="00F41175">
        <w:t xml:space="preserve"> </w:t>
      </w:r>
      <w:proofErr w:type="spellStart"/>
      <w:r w:rsidRPr="00F41175">
        <w:t>aliquam</w:t>
      </w:r>
      <w:proofErr w:type="spellEnd"/>
      <w:r w:rsidRPr="00F41175">
        <w:t xml:space="preserve"> </w:t>
      </w:r>
      <w:proofErr w:type="spellStart"/>
      <w:r w:rsidRPr="00F41175">
        <w:t>ut</w:t>
      </w:r>
      <w:proofErr w:type="spellEnd"/>
      <w:r w:rsidRPr="00F41175">
        <w:t xml:space="preserve"> </w:t>
      </w:r>
      <w:proofErr w:type="spellStart"/>
      <w:r w:rsidRPr="00F41175">
        <w:t>porttitor</w:t>
      </w:r>
      <w:proofErr w:type="spellEnd"/>
      <w:r w:rsidRPr="00F41175">
        <w:t xml:space="preserve"> </w:t>
      </w:r>
      <w:proofErr w:type="spellStart"/>
      <w:r w:rsidRPr="00F41175">
        <w:t>leo</w:t>
      </w:r>
      <w:proofErr w:type="spellEnd"/>
      <w:r w:rsidRPr="00F41175">
        <w:t xml:space="preserve"> a diam. Et </w:t>
      </w:r>
      <w:proofErr w:type="spellStart"/>
      <w:r w:rsidRPr="00F41175">
        <w:t>magnis</w:t>
      </w:r>
      <w:proofErr w:type="spellEnd"/>
      <w:r w:rsidRPr="00F41175">
        <w:t xml:space="preserve"> dis parturient </w:t>
      </w:r>
      <w:proofErr w:type="spellStart"/>
      <w:r w:rsidRPr="00F41175">
        <w:t>montes</w:t>
      </w:r>
      <w:proofErr w:type="spellEnd"/>
      <w:r w:rsidRPr="00F41175">
        <w:t xml:space="preserve"> </w:t>
      </w:r>
      <w:proofErr w:type="spellStart"/>
      <w:r w:rsidRPr="00F41175">
        <w:t>nascetur</w:t>
      </w:r>
      <w:proofErr w:type="spellEnd"/>
      <w:r w:rsidRPr="00F41175">
        <w:t xml:space="preserve"> </w:t>
      </w:r>
      <w:proofErr w:type="spellStart"/>
      <w:r w:rsidRPr="00F41175">
        <w:t>ridiculus</w:t>
      </w:r>
      <w:proofErr w:type="spellEnd"/>
      <w:r w:rsidRPr="00F41175">
        <w:t xml:space="preserve">. </w:t>
      </w:r>
      <w:proofErr w:type="spellStart"/>
      <w:r w:rsidRPr="00F41175">
        <w:t>Nulla</w:t>
      </w:r>
      <w:proofErr w:type="spellEnd"/>
      <w:r w:rsidRPr="00F41175">
        <w:t xml:space="preserve"> </w:t>
      </w:r>
      <w:proofErr w:type="spellStart"/>
      <w:r w:rsidRPr="00F41175">
        <w:t>facilisi</w:t>
      </w:r>
      <w:proofErr w:type="spellEnd"/>
      <w:r w:rsidRPr="00F41175">
        <w:t xml:space="preserve"> </w:t>
      </w:r>
      <w:proofErr w:type="spellStart"/>
      <w:r w:rsidRPr="00F41175">
        <w:t>nullam</w:t>
      </w:r>
      <w:proofErr w:type="spellEnd"/>
      <w:r w:rsidRPr="00F41175">
        <w:t xml:space="preserve"> </w:t>
      </w:r>
      <w:proofErr w:type="spellStart"/>
      <w:r w:rsidRPr="00F41175">
        <w:t>vehicula</w:t>
      </w:r>
      <w:proofErr w:type="spellEnd"/>
      <w:r w:rsidRPr="00F41175">
        <w:t xml:space="preserve"> ipsum </w:t>
      </w:r>
      <w:proofErr w:type="gramStart"/>
      <w:r w:rsidRPr="00F41175">
        <w:t>a</w:t>
      </w:r>
      <w:proofErr w:type="gramEnd"/>
      <w:r w:rsidRPr="00F41175">
        <w:t xml:space="preserve"> </w:t>
      </w:r>
      <w:proofErr w:type="spellStart"/>
      <w:r w:rsidRPr="00F41175">
        <w:t>arcu</w:t>
      </w:r>
      <w:proofErr w:type="spellEnd"/>
      <w:r w:rsidRPr="00F41175">
        <w:t xml:space="preserve"> cursus vitae. </w:t>
      </w:r>
      <w:proofErr w:type="spellStart"/>
      <w:r w:rsidRPr="00F41175">
        <w:t>Ultricies</w:t>
      </w:r>
      <w:proofErr w:type="spellEnd"/>
      <w:r w:rsidRPr="00F41175">
        <w:t xml:space="preserve"> </w:t>
      </w:r>
      <w:proofErr w:type="spellStart"/>
      <w:r w:rsidRPr="00F41175">
        <w:t>lacus</w:t>
      </w:r>
      <w:proofErr w:type="spellEnd"/>
      <w:r w:rsidRPr="00F41175">
        <w:t xml:space="preserve"> sed </w:t>
      </w:r>
      <w:proofErr w:type="spellStart"/>
      <w:r w:rsidRPr="00F41175">
        <w:t>turpis</w:t>
      </w:r>
      <w:proofErr w:type="spellEnd"/>
      <w:r w:rsidRPr="00F41175">
        <w:t xml:space="preserve"> </w:t>
      </w:r>
      <w:proofErr w:type="spellStart"/>
      <w:r w:rsidRPr="00F41175">
        <w:t>tincidunt</w:t>
      </w:r>
      <w:proofErr w:type="spellEnd"/>
      <w:r w:rsidRPr="00F41175">
        <w:t xml:space="preserve"> id </w:t>
      </w:r>
      <w:proofErr w:type="spellStart"/>
      <w:r w:rsidRPr="00F41175">
        <w:t>aliquet</w:t>
      </w:r>
      <w:proofErr w:type="spellEnd"/>
      <w:r w:rsidRPr="00F41175">
        <w:t xml:space="preserve"> </w:t>
      </w:r>
      <w:proofErr w:type="spellStart"/>
      <w:r w:rsidRPr="00F41175">
        <w:t>risus</w:t>
      </w:r>
      <w:proofErr w:type="spellEnd"/>
      <w:r w:rsidRPr="00F41175">
        <w:t xml:space="preserve">. Ipsum </w:t>
      </w:r>
      <w:proofErr w:type="spellStart"/>
      <w:r w:rsidRPr="00F41175">
        <w:t>nunc</w:t>
      </w:r>
      <w:proofErr w:type="spellEnd"/>
      <w:r w:rsidRPr="00F41175">
        <w:t xml:space="preserve"> </w:t>
      </w:r>
      <w:proofErr w:type="spellStart"/>
      <w:r w:rsidRPr="00F41175">
        <w:t>aliquet</w:t>
      </w:r>
      <w:proofErr w:type="spellEnd"/>
      <w:r w:rsidRPr="00F41175">
        <w:t xml:space="preserve"> </w:t>
      </w:r>
      <w:proofErr w:type="spellStart"/>
      <w:r w:rsidRPr="00F41175">
        <w:t>bibendum</w:t>
      </w:r>
      <w:proofErr w:type="spellEnd"/>
      <w:r w:rsidRPr="00F41175">
        <w:t xml:space="preserve"> </w:t>
      </w:r>
      <w:proofErr w:type="spellStart"/>
      <w:r w:rsidRPr="00F41175">
        <w:t>enim</w:t>
      </w:r>
      <w:proofErr w:type="spellEnd"/>
      <w:r w:rsidRPr="00F41175">
        <w:t xml:space="preserve">. </w:t>
      </w:r>
      <w:proofErr w:type="spellStart"/>
      <w:r w:rsidRPr="00F41175">
        <w:t>Placerat</w:t>
      </w:r>
      <w:proofErr w:type="spellEnd"/>
      <w:r w:rsidRPr="00F41175">
        <w:t xml:space="preserve"> </w:t>
      </w:r>
      <w:proofErr w:type="spellStart"/>
      <w:r w:rsidRPr="00F41175">
        <w:t>orci</w:t>
      </w:r>
      <w:proofErr w:type="spellEnd"/>
      <w:r w:rsidRPr="00F41175">
        <w:t xml:space="preserve"> </w:t>
      </w:r>
      <w:proofErr w:type="spellStart"/>
      <w:r w:rsidRPr="00F41175">
        <w:t>nulla</w:t>
      </w:r>
      <w:proofErr w:type="spellEnd"/>
      <w:r w:rsidRPr="00F41175">
        <w:t xml:space="preserve"> </w:t>
      </w:r>
      <w:proofErr w:type="spellStart"/>
      <w:r w:rsidRPr="00F41175">
        <w:t>pellentesque</w:t>
      </w:r>
      <w:proofErr w:type="spellEnd"/>
      <w:r w:rsidRPr="00F41175">
        <w:t xml:space="preserve"> </w:t>
      </w:r>
      <w:proofErr w:type="spellStart"/>
      <w:r w:rsidRPr="00F41175">
        <w:t>dignissim</w:t>
      </w:r>
      <w:proofErr w:type="spellEnd"/>
      <w:r w:rsidRPr="00F41175">
        <w:t xml:space="preserve"> </w:t>
      </w:r>
      <w:proofErr w:type="spellStart"/>
      <w:r w:rsidRPr="00F41175">
        <w:t>enim</w:t>
      </w:r>
      <w:proofErr w:type="spellEnd"/>
      <w:r w:rsidRPr="00F41175">
        <w:t xml:space="preserve"> sit </w:t>
      </w:r>
      <w:proofErr w:type="spellStart"/>
      <w:r w:rsidRPr="00F41175">
        <w:t>amet</w:t>
      </w:r>
      <w:proofErr w:type="spellEnd"/>
      <w:r w:rsidRPr="00F41175">
        <w:t xml:space="preserve"> </w:t>
      </w:r>
      <w:proofErr w:type="spellStart"/>
      <w:r w:rsidRPr="00F41175">
        <w:t>venenatis</w:t>
      </w:r>
      <w:proofErr w:type="spellEnd"/>
      <w:r w:rsidRPr="00F41175">
        <w:t xml:space="preserve">. </w:t>
      </w:r>
      <w:proofErr w:type="spellStart"/>
      <w:r w:rsidRPr="00F41175">
        <w:t>Pellentesque</w:t>
      </w:r>
      <w:proofErr w:type="spellEnd"/>
      <w:r w:rsidRPr="00F41175">
        <w:t xml:space="preserve"> </w:t>
      </w:r>
      <w:proofErr w:type="spellStart"/>
      <w:r w:rsidRPr="00F41175">
        <w:t>elit</w:t>
      </w:r>
      <w:proofErr w:type="spellEnd"/>
      <w:r w:rsidRPr="00F41175">
        <w:t xml:space="preserve"> </w:t>
      </w:r>
      <w:proofErr w:type="spellStart"/>
      <w:r w:rsidRPr="00F41175">
        <w:t>eget</w:t>
      </w:r>
      <w:proofErr w:type="spellEnd"/>
      <w:r w:rsidRPr="00F41175">
        <w:t xml:space="preserve"> gravida cum sociis. </w:t>
      </w:r>
      <w:proofErr w:type="spellStart"/>
      <w:r w:rsidRPr="00F41175">
        <w:t>Tristique</w:t>
      </w:r>
      <w:proofErr w:type="spellEnd"/>
      <w:r w:rsidRPr="00F41175">
        <w:t xml:space="preserve"> et </w:t>
      </w:r>
      <w:proofErr w:type="spellStart"/>
      <w:r w:rsidRPr="00F41175">
        <w:t>egestas</w:t>
      </w:r>
      <w:proofErr w:type="spellEnd"/>
      <w:r w:rsidRPr="00F41175">
        <w:t xml:space="preserve"> </w:t>
      </w:r>
      <w:proofErr w:type="spellStart"/>
      <w:r w:rsidRPr="00F41175">
        <w:t>quis</w:t>
      </w:r>
      <w:proofErr w:type="spellEnd"/>
      <w:r w:rsidRPr="00F41175">
        <w:t xml:space="preserve"> </w:t>
      </w:r>
      <w:r w:rsidRPr="00F41175">
        <w:lastRenderedPageBreak/>
        <w:t xml:space="preserve">ipsum </w:t>
      </w:r>
      <w:proofErr w:type="spellStart"/>
      <w:r w:rsidRPr="00F41175">
        <w:t>suspendisse</w:t>
      </w:r>
      <w:proofErr w:type="spellEnd"/>
      <w:r w:rsidRPr="00F41175">
        <w:t xml:space="preserve">. Vitae </w:t>
      </w:r>
      <w:proofErr w:type="spellStart"/>
      <w:r w:rsidRPr="00F41175">
        <w:t>tortor</w:t>
      </w:r>
      <w:proofErr w:type="spellEnd"/>
      <w:r w:rsidRPr="00F41175">
        <w:t xml:space="preserve"> </w:t>
      </w:r>
      <w:proofErr w:type="spellStart"/>
      <w:r w:rsidRPr="00F41175">
        <w:t>condimentum</w:t>
      </w:r>
      <w:proofErr w:type="spellEnd"/>
      <w:r w:rsidRPr="00F41175">
        <w:t xml:space="preserve"> lacinia </w:t>
      </w:r>
      <w:proofErr w:type="spellStart"/>
      <w:r w:rsidRPr="00F41175">
        <w:t>quis</w:t>
      </w:r>
      <w:proofErr w:type="spellEnd"/>
      <w:r w:rsidRPr="00F41175">
        <w:t xml:space="preserve"> vel eros </w:t>
      </w:r>
      <w:proofErr w:type="spellStart"/>
      <w:r w:rsidRPr="00F41175">
        <w:t>donec</w:t>
      </w:r>
      <w:proofErr w:type="spellEnd"/>
      <w:r w:rsidRPr="00F41175">
        <w:t xml:space="preserve">. Sit </w:t>
      </w:r>
      <w:proofErr w:type="spellStart"/>
      <w:r w:rsidRPr="00F41175">
        <w:t>amet</w:t>
      </w:r>
      <w:proofErr w:type="spellEnd"/>
      <w:r w:rsidRPr="00F41175">
        <w:t xml:space="preserve"> </w:t>
      </w:r>
      <w:proofErr w:type="spellStart"/>
      <w:r w:rsidRPr="00F41175">
        <w:t>tellus</w:t>
      </w:r>
      <w:proofErr w:type="spellEnd"/>
      <w:r w:rsidRPr="00F41175">
        <w:t xml:space="preserve"> </w:t>
      </w:r>
      <w:proofErr w:type="spellStart"/>
      <w:r w:rsidRPr="00F41175">
        <w:t>cras</w:t>
      </w:r>
      <w:proofErr w:type="spellEnd"/>
      <w:r w:rsidRPr="00F41175">
        <w:t xml:space="preserve"> </w:t>
      </w:r>
      <w:proofErr w:type="spellStart"/>
      <w:r w:rsidRPr="00F41175">
        <w:t>adipiscing</w:t>
      </w:r>
      <w:proofErr w:type="spellEnd"/>
      <w:r w:rsidRPr="00F41175">
        <w:t xml:space="preserve"> </w:t>
      </w:r>
      <w:proofErr w:type="spellStart"/>
      <w:r w:rsidRPr="00F41175">
        <w:t>enim</w:t>
      </w:r>
      <w:proofErr w:type="spellEnd"/>
      <w:r w:rsidRPr="00F41175">
        <w:t xml:space="preserve"> </w:t>
      </w:r>
      <w:proofErr w:type="spellStart"/>
      <w:r w:rsidRPr="00F41175">
        <w:t>eu</w:t>
      </w:r>
      <w:proofErr w:type="spellEnd"/>
      <w:r w:rsidRPr="00F41175">
        <w:t>.</w:t>
      </w:r>
    </w:p>
    <w:p w14:paraId="2DE6C561" w14:textId="7CDBEB95" w:rsidR="00C2289E" w:rsidRDefault="00C2289E" w:rsidP="007F7B90">
      <w:pPr>
        <w:pStyle w:val="Heading2"/>
      </w:pPr>
      <w:r>
        <w:t xml:space="preserve">Project 3. </w:t>
      </w:r>
      <w:r w:rsidR="00F41175">
        <w:t>Lor</w:t>
      </w:r>
      <w:r w:rsidR="00BD22B6">
        <w:t>e</w:t>
      </w:r>
      <w:r w:rsidR="00F41175">
        <w:t>m ipsum.</w:t>
      </w:r>
    </w:p>
    <w:p w14:paraId="2292BFA1" w14:textId="77777777" w:rsidR="00F41175" w:rsidRPr="00F41175" w:rsidRDefault="00F41175" w:rsidP="00F41175">
      <w:pPr>
        <w:pStyle w:val="MainText"/>
      </w:pPr>
      <w:r w:rsidRPr="00F41175">
        <w:t>Lorem ipsum dolor sit amet, consectetur adipiscing elit, sed do eiusmod tempor incididunt ut labore et dolore magna aliqua. Velit sed ullamcorper morbi tincidunt ornare. A diam sollicitudin tempor id eu. Dictumst vestibulum rhoncus est pellentesque elit ullamcorper dignissim cras. Metus vulputate eu scelerisque felis. Arcu non sodales neque sodales ut etiam sit amet. Viverra suspendisse potenti nullam ac. Massa eget egestas purus viverra accumsan in nisl nisi. Diam phasellus vestibulum lorem sed risus ultricies tristique nulla aliquet. Porta lorem mollis aliquam ut porttitor leo a diam. Et magnis dis parturient montes nascetur ridiculus. Nulla facilisi nullam vehicula ipsum a arcu cursus vitae. Ultricies lacus sed turpis tincidunt id aliquet risus. Ipsum nunc aliquet bibendum enim. Placerat orci nulla pellentesque dignissim enim sit amet venenatis. Pellentesque elit eget gravida cum sociis. Tristique et egestas quis ipsum suspendisse. Vitae tortor condimentum lacinia quis vel eros donec. Sit amet tellus cras adipiscing enim eu.</w:t>
      </w:r>
    </w:p>
    <w:p w14:paraId="711B8AB2" w14:textId="16F7689B" w:rsidR="00FB716E" w:rsidRDefault="009A2CFA" w:rsidP="00FB716E">
      <w:pPr>
        <w:pStyle w:val="Heading1"/>
      </w:pPr>
      <w:r>
        <w:t>Research Progress</w:t>
      </w:r>
    </w:p>
    <w:p w14:paraId="7E58E097" w14:textId="77777777" w:rsidR="00F41175" w:rsidRDefault="00F41175" w:rsidP="00F41175">
      <w:pPr>
        <w:pStyle w:val="MainText"/>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Velit</w:t>
      </w:r>
      <w:proofErr w:type="spellEnd"/>
      <w:r>
        <w:t xml:space="preserve">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A diam </w:t>
      </w:r>
      <w:proofErr w:type="spellStart"/>
      <w:r>
        <w:t>sollicitudin</w:t>
      </w:r>
      <w:proofErr w:type="spellEnd"/>
      <w:r>
        <w:t xml:space="preserve"> </w:t>
      </w:r>
      <w:proofErr w:type="spellStart"/>
      <w:r>
        <w:t>tempor</w:t>
      </w:r>
      <w:proofErr w:type="spellEnd"/>
      <w:r>
        <w:t xml:space="preserve"> id </w:t>
      </w:r>
      <w:proofErr w:type="spellStart"/>
      <w:r>
        <w:t>eu</w:t>
      </w:r>
      <w:proofErr w:type="spellEnd"/>
      <w:r>
        <w:t xml:space="preserve">. </w:t>
      </w:r>
      <w:proofErr w:type="spellStart"/>
      <w:r>
        <w:t>Dictumst</w:t>
      </w:r>
      <w:proofErr w:type="spellEnd"/>
      <w:r>
        <w:t xml:space="preserve"> vestibulum </w:t>
      </w:r>
      <w:proofErr w:type="spellStart"/>
      <w:r>
        <w:t>rhoncus</w:t>
      </w:r>
      <w:proofErr w:type="spellEnd"/>
      <w:r>
        <w:t xml:space="preserve"> </w:t>
      </w:r>
      <w:proofErr w:type="spellStart"/>
      <w:r>
        <w:t>est</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ullamcorper</w:t>
      </w:r>
      <w:proofErr w:type="spellEnd"/>
      <w:r>
        <w:t xml:space="preserve"> </w:t>
      </w:r>
      <w:proofErr w:type="spellStart"/>
      <w:r>
        <w:t>dignissim</w:t>
      </w:r>
      <w:proofErr w:type="spellEnd"/>
      <w:r>
        <w:t xml:space="preserve"> </w:t>
      </w:r>
      <w:proofErr w:type="spellStart"/>
      <w:r>
        <w:t>cras</w:t>
      </w:r>
      <w:proofErr w:type="spellEnd"/>
      <w:r>
        <w:t xml:space="preserve">.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w:t>
      </w:r>
      <w:proofErr w:type="spellStart"/>
      <w:r>
        <w:t>felis</w:t>
      </w:r>
      <w:proofErr w:type="spellEnd"/>
      <w:r>
        <w:t xml:space="preserve">. </w:t>
      </w:r>
      <w:proofErr w:type="spellStart"/>
      <w:r>
        <w:t>Arcu</w:t>
      </w:r>
      <w:proofErr w:type="spellEnd"/>
      <w:r>
        <w:t xml:space="preserve"> non </w:t>
      </w:r>
      <w:proofErr w:type="spellStart"/>
      <w:r>
        <w:t>sodales</w:t>
      </w:r>
      <w:proofErr w:type="spellEnd"/>
      <w:r>
        <w:t xml:space="preserve"> </w:t>
      </w:r>
      <w:proofErr w:type="spellStart"/>
      <w:r>
        <w:t>neque</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etiam</w:t>
      </w:r>
      <w:proofErr w:type="spellEnd"/>
      <w:r>
        <w:t xml:space="preserve"> sit </w:t>
      </w:r>
      <w:proofErr w:type="spellStart"/>
      <w:r>
        <w:t>amet</w:t>
      </w:r>
      <w:proofErr w:type="spellEnd"/>
      <w:r>
        <w:t xml:space="preserve">. </w:t>
      </w:r>
      <w:proofErr w:type="spellStart"/>
      <w:r>
        <w:t>Viverra</w:t>
      </w:r>
      <w:proofErr w:type="spellEnd"/>
      <w:r>
        <w:t xml:space="preserve"> </w:t>
      </w:r>
      <w:proofErr w:type="spellStart"/>
      <w:r>
        <w:t>suspendisse</w:t>
      </w:r>
      <w:proofErr w:type="spellEnd"/>
      <w:r>
        <w:t xml:space="preserve"> </w:t>
      </w:r>
      <w:proofErr w:type="spellStart"/>
      <w:r>
        <w:t>potenti</w:t>
      </w:r>
      <w:proofErr w:type="spellEnd"/>
      <w:r>
        <w:t xml:space="preserve"> </w:t>
      </w:r>
      <w:proofErr w:type="spellStart"/>
      <w:r>
        <w:t>nullam</w:t>
      </w:r>
      <w:proofErr w:type="spellEnd"/>
      <w:r>
        <w:t xml:space="preserve"> ac. Massa </w:t>
      </w:r>
      <w:proofErr w:type="spellStart"/>
      <w:r>
        <w:t>eget</w:t>
      </w:r>
      <w:proofErr w:type="spellEnd"/>
      <w:r>
        <w:t xml:space="preserve"> </w:t>
      </w:r>
      <w:proofErr w:type="spellStart"/>
      <w:r>
        <w:t>egestas</w:t>
      </w:r>
      <w:proofErr w:type="spellEnd"/>
      <w:r>
        <w:t xml:space="preserve"> </w:t>
      </w:r>
      <w:proofErr w:type="spellStart"/>
      <w:r>
        <w:t>purus</w:t>
      </w:r>
      <w:proofErr w:type="spellEnd"/>
      <w:r>
        <w:t xml:space="preserve"> </w:t>
      </w:r>
      <w:proofErr w:type="spellStart"/>
      <w:r>
        <w:t>viverra</w:t>
      </w:r>
      <w:proofErr w:type="spellEnd"/>
      <w:r>
        <w:t xml:space="preserve"> </w:t>
      </w:r>
      <w:proofErr w:type="spellStart"/>
      <w:r>
        <w:t>accumsan</w:t>
      </w:r>
      <w:proofErr w:type="spellEnd"/>
      <w:r>
        <w:t xml:space="preserve"> in </w:t>
      </w:r>
      <w:proofErr w:type="spellStart"/>
      <w:r>
        <w:t>nisl</w:t>
      </w:r>
      <w:proofErr w:type="spellEnd"/>
      <w:r>
        <w:t xml:space="preserve"> nisi. Diam </w:t>
      </w:r>
      <w:proofErr w:type="spellStart"/>
      <w:r>
        <w:t>phasellus</w:t>
      </w:r>
      <w:proofErr w:type="spellEnd"/>
      <w:r>
        <w:t xml:space="preserve"> vestibulum lorem sed </w:t>
      </w:r>
      <w:proofErr w:type="spellStart"/>
      <w:r>
        <w:t>risus</w:t>
      </w:r>
      <w:proofErr w:type="spellEnd"/>
      <w:r>
        <w:t xml:space="preserve"> </w:t>
      </w:r>
      <w:proofErr w:type="spellStart"/>
      <w:r>
        <w:t>ultricies</w:t>
      </w:r>
      <w:proofErr w:type="spellEnd"/>
      <w:r>
        <w:t xml:space="preserve"> </w:t>
      </w:r>
      <w:proofErr w:type="spellStart"/>
      <w:r>
        <w:t>tristique</w:t>
      </w:r>
      <w:proofErr w:type="spellEnd"/>
      <w:r>
        <w:t xml:space="preserve"> </w:t>
      </w:r>
      <w:proofErr w:type="spellStart"/>
      <w:r>
        <w:t>nulla</w:t>
      </w:r>
      <w:proofErr w:type="spellEnd"/>
      <w:r>
        <w:t xml:space="preserve"> </w:t>
      </w:r>
      <w:proofErr w:type="spellStart"/>
      <w:r>
        <w:t>aliquet</w:t>
      </w:r>
      <w:proofErr w:type="spellEnd"/>
      <w:r>
        <w:t xml:space="preserve">. Porta lorem </w:t>
      </w:r>
      <w:proofErr w:type="spellStart"/>
      <w:r>
        <w:t>mollis</w:t>
      </w:r>
      <w:proofErr w:type="spellEnd"/>
      <w:r>
        <w:t xml:space="preserve"> </w:t>
      </w:r>
      <w:proofErr w:type="spellStart"/>
      <w:r>
        <w:t>aliquam</w:t>
      </w:r>
      <w:proofErr w:type="spellEnd"/>
      <w:r>
        <w:t xml:space="preserve"> </w:t>
      </w:r>
      <w:proofErr w:type="spellStart"/>
      <w:r>
        <w:t>ut</w:t>
      </w:r>
      <w:proofErr w:type="spellEnd"/>
      <w:r>
        <w:t xml:space="preserve"> </w:t>
      </w:r>
      <w:proofErr w:type="spellStart"/>
      <w:r>
        <w:t>porttitor</w:t>
      </w:r>
      <w:proofErr w:type="spellEnd"/>
      <w:r>
        <w:t xml:space="preserve"> </w:t>
      </w:r>
      <w:proofErr w:type="spellStart"/>
      <w:r>
        <w:t>leo</w:t>
      </w:r>
      <w:proofErr w:type="spellEnd"/>
      <w:r>
        <w:t xml:space="preserve"> a diam. Et </w:t>
      </w:r>
      <w:proofErr w:type="spellStart"/>
      <w:r>
        <w:t>magnis</w:t>
      </w:r>
      <w:proofErr w:type="spellEnd"/>
      <w:r>
        <w:t xml:space="preserve"> dis parturient </w:t>
      </w:r>
      <w:proofErr w:type="spellStart"/>
      <w:r>
        <w:t>montes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nullam</w:t>
      </w:r>
      <w:proofErr w:type="spellEnd"/>
      <w:r>
        <w:t xml:space="preserve"> </w:t>
      </w:r>
      <w:proofErr w:type="spellStart"/>
      <w:r>
        <w:t>vehicula</w:t>
      </w:r>
      <w:proofErr w:type="spellEnd"/>
      <w:r>
        <w:t xml:space="preserve"> ipsum </w:t>
      </w:r>
      <w:proofErr w:type="gramStart"/>
      <w:r>
        <w:t>a</w:t>
      </w:r>
      <w:proofErr w:type="gramEnd"/>
      <w:r>
        <w:t xml:space="preserve"> </w:t>
      </w:r>
      <w:proofErr w:type="spellStart"/>
      <w:r>
        <w:t>arcu</w:t>
      </w:r>
      <w:proofErr w:type="spellEnd"/>
      <w:r>
        <w:t xml:space="preserve"> cursus vitae. </w:t>
      </w:r>
      <w:proofErr w:type="spellStart"/>
      <w:r>
        <w:t>Ultricies</w:t>
      </w:r>
      <w:proofErr w:type="spellEnd"/>
      <w:r>
        <w:t xml:space="preserve"> </w:t>
      </w:r>
      <w:proofErr w:type="spellStart"/>
      <w:r>
        <w:t>lacus</w:t>
      </w:r>
      <w:proofErr w:type="spellEnd"/>
      <w:r>
        <w:t xml:space="preserve"> sed </w:t>
      </w:r>
      <w:proofErr w:type="spellStart"/>
      <w:r>
        <w:lastRenderedPageBreak/>
        <w:t>turpis</w:t>
      </w:r>
      <w:proofErr w:type="spellEnd"/>
      <w:r>
        <w:t xml:space="preserve"> </w:t>
      </w:r>
      <w:proofErr w:type="spellStart"/>
      <w:r>
        <w:t>tincidunt</w:t>
      </w:r>
      <w:proofErr w:type="spellEnd"/>
      <w:r>
        <w:t xml:space="preserve"> id </w:t>
      </w:r>
      <w:proofErr w:type="spellStart"/>
      <w:r>
        <w:t>aliquet</w:t>
      </w:r>
      <w:proofErr w:type="spellEnd"/>
      <w:r>
        <w:t xml:space="preserve"> </w:t>
      </w:r>
      <w:proofErr w:type="spellStart"/>
      <w:r>
        <w:t>risus</w:t>
      </w:r>
      <w:proofErr w:type="spellEnd"/>
      <w:r>
        <w:t xml:space="preserve">. Ipsum </w:t>
      </w:r>
      <w:proofErr w:type="spellStart"/>
      <w:r>
        <w:t>nunc</w:t>
      </w:r>
      <w:proofErr w:type="spellEnd"/>
      <w:r>
        <w:t xml:space="preserve"> </w:t>
      </w:r>
      <w:proofErr w:type="spellStart"/>
      <w:r>
        <w:t>aliquet</w:t>
      </w:r>
      <w:proofErr w:type="spellEnd"/>
      <w:r>
        <w:t xml:space="preserve"> </w:t>
      </w:r>
      <w:proofErr w:type="spellStart"/>
      <w:r>
        <w:t>bibendum</w:t>
      </w:r>
      <w:proofErr w:type="spellEnd"/>
      <w:r>
        <w:t xml:space="preserve"> </w:t>
      </w:r>
      <w:proofErr w:type="spellStart"/>
      <w:r>
        <w:t>enim</w:t>
      </w:r>
      <w:proofErr w:type="spellEnd"/>
      <w:r>
        <w:t xml:space="preserve">. </w:t>
      </w:r>
      <w:proofErr w:type="spellStart"/>
      <w:r>
        <w:t>Placerat</w:t>
      </w:r>
      <w:proofErr w:type="spellEnd"/>
      <w:r>
        <w:t xml:space="preserve"> </w:t>
      </w:r>
      <w:proofErr w:type="spellStart"/>
      <w:r>
        <w:t>orci</w:t>
      </w:r>
      <w:proofErr w:type="spellEnd"/>
      <w:r>
        <w:t xml:space="preserve"> </w:t>
      </w:r>
      <w:proofErr w:type="spellStart"/>
      <w:r>
        <w:t>nulla</w:t>
      </w:r>
      <w:proofErr w:type="spellEnd"/>
      <w:r>
        <w:t xml:space="preserve"> </w:t>
      </w:r>
      <w:proofErr w:type="spellStart"/>
      <w:r>
        <w:t>pellentesque</w:t>
      </w:r>
      <w:proofErr w:type="spellEnd"/>
      <w:r>
        <w:t xml:space="preserve"> </w:t>
      </w:r>
      <w:proofErr w:type="spellStart"/>
      <w:r>
        <w:t>dignissim</w:t>
      </w:r>
      <w:proofErr w:type="spellEnd"/>
      <w: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Tristique</w:t>
      </w:r>
      <w:proofErr w:type="spellEnd"/>
      <w:r>
        <w:t xml:space="preserve"> et </w:t>
      </w:r>
      <w:proofErr w:type="spellStart"/>
      <w:r>
        <w:t>egestas</w:t>
      </w:r>
      <w:proofErr w:type="spellEnd"/>
      <w:r>
        <w:t xml:space="preserve"> </w:t>
      </w:r>
      <w:proofErr w:type="spellStart"/>
      <w:r>
        <w:t>quis</w:t>
      </w:r>
      <w:proofErr w:type="spellEnd"/>
      <w:r>
        <w:t xml:space="preserve"> ipsum </w:t>
      </w:r>
      <w:proofErr w:type="spellStart"/>
      <w:r>
        <w:t>suspendisse</w:t>
      </w:r>
      <w:proofErr w:type="spellEnd"/>
      <w:r>
        <w:t xml:space="preserve">. Vitae </w:t>
      </w:r>
      <w:proofErr w:type="spellStart"/>
      <w:r>
        <w:t>tortor</w:t>
      </w:r>
      <w:proofErr w:type="spellEnd"/>
      <w:r>
        <w:t xml:space="preserve"> </w:t>
      </w:r>
      <w:proofErr w:type="spellStart"/>
      <w:r>
        <w:t>condimentum</w:t>
      </w:r>
      <w:proofErr w:type="spellEnd"/>
      <w:r>
        <w:t xml:space="preserve"> lacinia </w:t>
      </w:r>
      <w:proofErr w:type="spellStart"/>
      <w:r>
        <w:t>quis</w:t>
      </w:r>
      <w:proofErr w:type="spellEnd"/>
      <w:r>
        <w:t xml:space="preserve"> vel eros </w:t>
      </w:r>
      <w:proofErr w:type="spellStart"/>
      <w:r>
        <w:t>donec</w:t>
      </w:r>
      <w:proofErr w:type="spellEnd"/>
      <w:r>
        <w:t xml:space="preserve">. Sit </w:t>
      </w:r>
      <w:proofErr w:type="spellStart"/>
      <w:r>
        <w:t>amet</w:t>
      </w:r>
      <w:proofErr w:type="spellEnd"/>
      <w:r>
        <w:t xml:space="preserve"> </w:t>
      </w:r>
      <w:proofErr w:type="spellStart"/>
      <w:r>
        <w:t>tellus</w:t>
      </w:r>
      <w:proofErr w:type="spellEnd"/>
      <w:r>
        <w:t xml:space="preserve"> </w:t>
      </w:r>
      <w:proofErr w:type="spellStart"/>
      <w:r>
        <w:t>cras</w:t>
      </w:r>
      <w:proofErr w:type="spellEnd"/>
      <w:r>
        <w:t xml:space="preserve"> </w:t>
      </w:r>
      <w:proofErr w:type="spellStart"/>
      <w:r>
        <w:t>adipiscing</w:t>
      </w:r>
      <w:proofErr w:type="spellEnd"/>
      <w:r>
        <w:t xml:space="preserve"> </w:t>
      </w:r>
      <w:proofErr w:type="spellStart"/>
      <w:r>
        <w:t>enim</w:t>
      </w:r>
      <w:proofErr w:type="spellEnd"/>
      <w:r>
        <w:t xml:space="preserve"> </w:t>
      </w:r>
      <w:proofErr w:type="spellStart"/>
      <w:r>
        <w:t>eu</w:t>
      </w:r>
      <w:proofErr w:type="spellEnd"/>
      <w:r>
        <w:t>.</w:t>
      </w:r>
    </w:p>
    <w:p w14:paraId="1835B90C" w14:textId="53047FB3" w:rsidR="00474725" w:rsidRDefault="00474725" w:rsidP="00474725">
      <w:pPr>
        <w:pStyle w:val="Figure"/>
      </w:pPr>
      <w:r>
        <w:rPr>
          <w:noProof/>
        </w:rPr>
        <w:drawing>
          <wp:inline distT="0" distB="0" distL="0" distR="0" wp14:anchorId="21EB81A8" wp14:editId="363BDECF">
            <wp:extent cx="1828800" cy="1828800"/>
            <wp:effectExtent l="0" t="0" r="0" b="0"/>
            <wp:docPr id="2" name="Graphic 2" descr="Rubber du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ubber duck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28800" cy="1828800"/>
                    </a:xfrm>
                    <a:prstGeom prst="rect">
                      <a:avLst/>
                    </a:prstGeom>
                  </pic:spPr>
                </pic:pic>
              </a:graphicData>
            </a:graphic>
          </wp:inline>
        </w:drawing>
      </w:r>
    </w:p>
    <w:p w14:paraId="6EA3DA6E" w14:textId="4BF757EF" w:rsidR="00474725" w:rsidRPr="00474725" w:rsidRDefault="00474725" w:rsidP="00474725">
      <w:pPr>
        <w:pStyle w:val="FigureCaption"/>
      </w:pPr>
      <w:r w:rsidRPr="00474725">
        <w:rPr>
          <w:b/>
          <w:bCs/>
        </w:rPr>
        <w:t>Figure 2.</w:t>
      </w:r>
      <w:r>
        <w:t xml:space="preserve"> This is a rubber duck</w:t>
      </w:r>
      <w:r w:rsidR="00F12B55">
        <w:t>.</w:t>
      </w:r>
    </w:p>
    <w:p w14:paraId="3CF81A74" w14:textId="77777777" w:rsidR="00F41175" w:rsidRDefault="00F41175" w:rsidP="00F41175">
      <w:pPr>
        <w:pStyle w:val="MainText"/>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Velit</w:t>
      </w:r>
      <w:proofErr w:type="spellEnd"/>
      <w:r>
        <w:t xml:space="preserve">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A diam </w:t>
      </w:r>
      <w:proofErr w:type="spellStart"/>
      <w:r>
        <w:t>sollicitudin</w:t>
      </w:r>
      <w:proofErr w:type="spellEnd"/>
      <w:r>
        <w:t xml:space="preserve"> </w:t>
      </w:r>
      <w:proofErr w:type="spellStart"/>
      <w:r>
        <w:t>tempor</w:t>
      </w:r>
      <w:proofErr w:type="spellEnd"/>
      <w:r>
        <w:t xml:space="preserve"> id </w:t>
      </w:r>
      <w:proofErr w:type="spellStart"/>
      <w:r>
        <w:t>eu</w:t>
      </w:r>
      <w:proofErr w:type="spellEnd"/>
      <w:r>
        <w:t xml:space="preserve">. </w:t>
      </w:r>
      <w:proofErr w:type="spellStart"/>
      <w:r>
        <w:t>Dictumst</w:t>
      </w:r>
      <w:proofErr w:type="spellEnd"/>
      <w:r>
        <w:t xml:space="preserve"> vestibulum </w:t>
      </w:r>
      <w:proofErr w:type="spellStart"/>
      <w:r>
        <w:t>rhoncus</w:t>
      </w:r>
      <w:proofErr w:type="spellEnd"/>
      <w:r>
        <w:t xml:space="preserve"> </w:t>
      </w:r>
      <w:proofErr w:type="spellStart"/>
      <w:r>
        <w:t>est</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ullamcorper</w:t>
      </w:r>
      <w:proofErr w:type="spellEnd"/>
      <w:r>
        <w:t xml:space="preserve"> </w:t>
      </w:r>
      <w:proofErr w:type="spellStart"/>
      <w:r>
        <w:t>dignissim</w:t>
      </w:r>
      <w:proofErr w:type="spellEnd"/>
      <w:r>
        <w:t xml:space="preserve"> </w:t>
      </w:r>
      <w:proofErr w:type="spellStart"/>
      <w:r>
        <w:t>cras</w:t>
      </w:r>
      <w:proofErr w:type="spellEnd"/>
      <w:r>
        <w:t xml:space="preserve">.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w:t>
      </w:r>
      <w:proofErr w:type="spellStart"/>
      <w:r>
        <w:t>felis</w:t>
      </w:r>
      <w:proofErr w:type="spellEnd"/>
      <w:r>
        <w:t xml:space="preserve">. </w:t>
      </w:r>
      <w:proofErr w:type="spellStart"/>
      <w:r>
        <w:t>Arcu</w:t>
      </w:r>
      <w:proofErr w:type="spellEnd"/>
      <w:r>
        <w:t xml:space="preserve"> non </w:t>
      </w:r>
      <w:proofErr w:type="spellStart"/>
      <w:r>
        <w:t>sodales</w:t>
      </w:r>
      <w:proofErr w:type="spellEnd"/>
      <w:r>
        <w:t xml:space="preserve"> </w:t>
      </w:r>
      <w:proofErr w:type="spellStart"/>
      <w:r>
        <w:t>neque</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etiam</w:t>
      </w:r>
      <w:proofErr w:type="spellEnd"/>
      <w:r>
        <w:t xml:space="preserve"> sit </w:t>
      </w:r>
      <w:proofErr w:type="spellStart"/>
      <w:r>
        <w:t>amet</w:t>
      </w:r>
      <w:proofErr w:type="spellEnd"/>
      <w:r>
        <w:t xml:space="preserve">. </w:t>
      </w:r>
      <w:proofErr w:type="spellStart"/>
      <w:r>
        <w:t>Viverra</w:t>
      </w:r>
      <w:proofErr w:type="spellEnd"/>
      <w:r>
        <w:t xml:space="preserve"> </w:t>
      </w:r>
      <w:proofErr w:type="spellStart"/>
      <w:r>
        <w:t>suspendisse</w:t>
      </w:r>
      <w:proofErr w:type="spellEnd"/>
      <w:r>
        <w:t xml:space="preserve"> </w:t>
      </w:r>
      <w:proofErr w:type="spellStart"/>
      <w:r>
        <w:t>potenti</w:t>
      </w:r>
      <w:proofErr w:type="spellEnd"/>
      <w:r>
        <w:t xml:space="preserve"> </w:t>
      </w:r>
      <w:proofErr w:type="spellStart"/>
      <w:r>
        <w:t>nullam</w:t>
      </w:r>
      <w:proofErr w:type="spellEnd"/>
      <w:r>
        <w:t xml:space="preserve"> ac. Massa </w:t>
      </w:r>
      <w:proofErr w:type="spellStart"/>
      <w:r>
        <w:t>eget</w:t>
      </w:r>
      <w:proofErr w:type="spellEnd"/>
      <w:r>
        <w:t xml:space="preserve"> </w:t>
      </w:r>
      <w:proofErr w:type="spellStart"/>
      <w:r>
        <w:t>egestas</w:t>
      </w:r>
      <w:proofErr w:type="spellEnd"/>
      <w:r>
        <w:t xml:space="preserve"> </w:t>
      </w:r>
      <w:proofErr w:type="spellStart"/>
      <w:r>
        <w:t>purus</w:t>
      </w:r>
      <w:proofErr w:type="spellEnd"/>
      <w:r>
        <w:t xml:space="preserve"> </w:t>
      </w:r>
      <w:proofErr w:type="spellStart"/>
      <w:r>
        <w:t>viverra</w:t>
      </w:r>
      <w:proofErr w:type="spellEnd"/>
      <w:r>
        <w:t xml:space="preserve"> </w:t>
      </w:r>
      <w:proofErr w:type="spellStart"/>
      <w:r>
        <w:t>accumsan</w:t>
      </w:r>
      <w:proofErr w:type="spellEnd"/>
      <w:r>
        <w:t xml:space="preserve"> in </w:t>
      </w:r>
      <w:proofErr w:type="spellStart"/>
      <w:r>
        <w:t>nisl</w:t>
      </w:r>
      <w:proofErr w:type="spellEnd"/>
      <w:r>
        <w:t xml:space="preserve"> nisi. Diam </w:t>
      </w:r>
      <w:proofErr w:type="spellStart"/>
      <w:r>
        <w:t>phasellus</w:t>
      </w:r>
      <w:proofErr w:type="spellEnd"/>
      <w:r>
        <w:t xml:space="preserve"> vestibulum lorem sed </w:t>
      </w:r>
      <w:proofErr w:type="spellStart"/>
      <w:r>
        <w:t>risus</w:t>
      </w:r>
      <w:proofErr w:type="spellEnd"/>
      <w:r>
        <w:t xml:space="preserve"> </w:t>
      </w:r>
      <w:proofErr w:type="spellStart"/>
      <w:r>
        <w:t>ultricies</w:t>
      </w:r>
      <w:proofErr w:type="spellEnd"/>
      <w:r>
        <w:t xml:space="preserve"> </w:t>
      </w:r>
      <w:proofErr w:type="spellStart"/>
      <w:r>
        <w:t>tristique</w:t>
      </w:r>
      <w:proofErr w:type="spellEnd"/>
      <w:r>
        <w:t xml:space="preserve"> </w:t>
      </w:r>
      <w:proofErr w:type="spellStart"/>
      <w:r>
        <w:t>nulla</w:t>
      </w:r>
      <w:proofErr w:type="spellEnd"/>
      <w:r>
        <w:t xml:space="preserve"> </w:t>
      </w:r>
      <w:proofErr w:type="spellStart"/>
      <w:r>
        <w:t>aliquet</w:t>
      </w:r>
      <w:proofErr w:type="spellEnd"/>
      <w:r>
        <w:t xml:space="preserve">. Porta lorem </w:t>
      </w:r>
      <w:proofErr w:type="spellStart"/>
      <w:r>
        <w:t>mollis</w:t>
      </w:r>
      <w:proofErr w:type="spellEnd"/>
      <w:r>
        <w:t xml:space="preserve"> </w:t>
      </w:r>
      <w:proofErr w:type="spellStart"/>
      <w:r>
        <w:t>aliquam</w:t>
      </w:r>
      <w:proofErr w:type="spellEnd"/>
      <w:r>
        <w:t xml:space="preserve"> </w:t>
      </w:r>
      <w:proofErr w:type="spellStart"/>
      <w:r>
        <w:t>ut</w:t>
      </w:r>
      <w:proofErr w:type="spellEnd"/>
      <w:r>
        <w:t xml:space="preserve"> </w:t>
      </w:r>
      <w:proofErr w:type="spellStart"/>
      <w:r>
        <w:t>porttitor</w:t>
      </w:r>
      <w:proofErr w:type="spellEnd"/>
      <w:r>
        <w:t xml:space="preserve"> </w:t>
      </w:r>
      <w:proofErr w:type="spellStart"/>
      <w:r>
        <w:t>leo</w:t>
      </w:r>
      <w:proofErr w:type="spellEnd"/>
      <w:r>
        <w:t xml:space="preserve"> a diam. Et </w:t>
      </w:r>
      <w:proofErr w:type="spellStart"/>
      <w:r>
        <w:t>magnis</w:t>
      </w:r>
      <w:proofErr w:type="spellEnd"/>
      <w:r>
        <w:t xml:space="preserve"> dis parturient </w:t>
      </w:r>
      <w:proofErr w:type="spellStart"/>
      <w:r>
        <w:t>montes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nullam</w:t>
      </w:r>
      <w:proofErr w:type="spellEnd"/>
      <w:r>
        <w:t xml:space="preserve"> </w:t>
      </w:r>
      <w:proofErr w:type="spellStart"/>
      <w:r>
        <w:t>vehicula</w:t>
      </w:r>
      <w:proofErr w:type="spellEnd"/>
      <w:r>
        <w:t xml:space="preserve"> ipsum </w:t>
      </w:r>
      <w:proofErr w:type="gramStart"/>
      <w:r>
        <w:t>a</w:t>
      </w:r>
      <w:proofErr w:type="gramEnd"/>
      <w:r>
        <w:t xml:space="preserve"> </w:t>
      </w:r>
      <w:proofErr w:type="spellStart"/>
      <w:r>
        <w:t>arcu</w:t>
      </w:r>
      <w:proofErr w:type="spellEnd"/>
      <w:r>
        <w:t xml:space="preserve"> cursus vitae. </w:t>
      </w:r>
      <w:proofErr w:type="spellStart"/>
      <w:r>
        <w:t>Ultricies</w:t>
      </w:r>
      <w:proofErr w:type="spellEnd"/>
      <w:r>
        <w:t xml:space="preserve"> </w:t>
      </w:r>
      <w:proofErr w:type="spellStart"/>
      <w:r>
        <w:t>lacus</w:t>
      </w:r>
      <w:proofErr w:type="spellEnd"/>
      <w:r>
        <w:t xml:space="preserve"> sed </w:t>
      </w:r>
      <w:proofErr w:type="spellStart"/>
      <w:r>
        <w:t>turpis</w:t>
      </w:r>
      <w:proofErr w:type="spellEnd"/>
      <w:r>
        <w:t xml:space="preserve"> </w:t>
      </w:r>
      <w:proofErr w:type="spellStart"/>
      <w:r>
        <w:t>tincidunt</w:t>
      </w:r>
      <w:proofErr w:type="spellEnd"/>
      <w:r>
        <w:t xml:space="preserve"> id </w:t>
      </w:r>
      <w:proofErr w:type="spellStart"/>
      <w:r>
        <w:t>aliquet</w:t>
      </w:r>
      <w:proofErr w:type="spellEnd"/>
      <w:r>
        <w:t xml:space="preserve"> </w:t>
      </w:r>
      <w:proofErr w:type="spellStart"/>
      <w:r>
        <w:t>risus</w:t>
      </w:r>
      <w:proofErr w:type="spellEnd"/>
      <w:r>
        <w:t xml:space="preserve">. Ipsum </w:t>
      </w:r>
      <w:proofErr w:type="spellStart"/>
      <w:r>
        <w:t>nunc</w:t>
      </w:r>
      <w:proofErr w:type="spellEnd"/>
      <w:r>
        <w:t xml:space="preserve"> </w:t>
      </w:r>
      <w:proofErr w:type="spellStart"/>
      <w:r>
        <w:t>aliquet</w:t>
      </w:r>
      <w:proofErr w:type="spellEnd"/>
      <w:r>
        <w:t xml:space="preserve"> </w:t>
      </w:r>
      <w:proofErr w:type="spellStart"/>
      <w:r>
        <w:t>bibendum</w:t>
      </w:r>
      <w:proofErr w:type="spellEnd"/>
      <w:r>
        <w:t xml:space="preserve"> </w:t>
      </w:r>
      <w:proofErr w:type="spellStart"/>
      <w:r>
        <w:t>enim</w:t>
      </w:r>
      <w:proofErr w:type="spellEnd"/>
      <w:r>
        <w:t xml:space="preserve">. </w:t>
      </w:r>
      <w:proofErr w:type="spellStart"/>
      <w:r>
        <w:t>Placerat</w:t>
      </w:r>
      <w:proofErr w:type="spellEnd"/>
      <w:r>
        <w:t xml:space="preserve"> </w:t>
      </w:r>
      <w:proofErr w:type="spellStart"/>
      <w:r>
        <w:t>orci</w:t>
      </w:r>
      <w:proofErr w:type="spellEnd"/>
      <w:r>
        <w:t xml:space="preserve"> </w:t>
      </w:r>
      <w:proofErr w:type="spellStart"/>
      <w:r>
        <w:t>nulla</w:t>
      </w:r>
      <w:proofErr w:type="spellEnd"/>
      <w:r>
        <w:t xml:space="preserve"> </w:t>
      </w:r>
      <w:proofErr w:type="spellStart"/>
      <w:r>
        <w:t>pellentesque</w:t>
      </w:r>
      <w:proofErr w:type="spellEnd"/>
      <w:r>
        <w:t xml:space="preserve"> </w:t>
      </w:r>
      <w:proofErr w:type="spellStart"/>
      <w:r>
        <w:t>dignissim</w:t>
      </w:r>
      <w:proofErr w:type="spellEnd"/>
      <w: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Tristique</w:t>
      </w:r>
      <w:proofErr w:type="spellEnd"/>
      <w:r>
        <w:t xml:space="preserve"> et </w:t>
      </w:r>
      <w:proofErr w:type="spellStart"/>
      <w:r>
        <w:t>egestas</w:t>
      </w:r>
      <w:proofErr w:type="spellEnd"/>
      <w:r>
        <w:t xml:space="preserve"> </w:t>
      </w:r>
      <w:proofErr w:type="spellStart"/>
      <w:r>
        <w:t>quis</w:t>
      </w:r>
      <w:proofErr w:type="spellEnd"/>
      <w:r>
        <w:t xml:space="preserve"> ipsum </w:t>
      </w:r>
      <w:proofErr w:type="spellStart"/>
      <w:r>
        <w:t>suspendisse</w:t>
      </w:r>
      <w:proofErr w:type="spellEnd"/>
      <w:r>
        <w:t xml:space="preserve">. Vitae </w:t>
      </w:r>
      <w:proofErr w:type="spellStart"/>
      <w:r>
        <w:t>tortor</w:t>
      </w:r>
      <w:proofErr w:type="spellEnd"/>
      <w:r>
        <w:t xml:space="preserve"> </w:t>
      </w:r>
      <w:proofErr w:type="spellStart"/>
      <w:r>
        <w:t>condimentum</w:t>
      </w:r>
      <w:proofErr w:type="spellEnd"/>
      <w:r>
        <w:t xml:space="preserve"> lacinia </w:t>
      </w:r>
      <w:proofErr w:type="spellStart"/>
      <w:r>
        <w:t>quis</w:t>
      </w:r>
      <w:proofErr w:type="spellEnd"/>
      <w:r>
        <w:t xml:space="preserve"> vel eros </w:t>
      </w:r>
      <w:proofErr w:type="spellStart"/>
      <w:r>
        <w:t>donec</w:t>
      </w:r>
      <w:proofErr w:type="spellEnd"/>
      <w:r>
        <w:t xml:space="preserve">. Sit </w:t>
      </w:r>
      <w:proofErr w:type="spellStart"/>
      <w:r>
        <w:t>amet</w:t>
      </w:r>
      <w:proofErr w:type="spellEnd"/>
      <w:r>
        <w:t xml:space="preserve"> </w:t>
      </w:r>
      <w:proofErr w:type="spellStart"/>
      <w:r>
        <w:t>tellus</w:t>
      </w:r>
      <w:proofErr w:type="spellEnd"/>
      <w:r>
        <w:t xml:space="preserve"> </w:t>
      </w:r>
      <w:proofErr w:type="spellStart"/>
      <w:r>
        <w:t>cras</w:t>
      </w:r>
      <w:proofErr w:type="spellEnd"/>
      <w:r>
        <w:t xml:space="preserve"> </w:t>
      </w:r>
      <w:proofErr w:type="spellStart"/>
      <w:r>
        <w:t>adipiscing</w:t>
      </w:r>
      <w:proofErr w:type="spellEnd"/>
      <w:r>
        <w:t xml:space="preserve"> </w:t>
      </w:r>
      <w:proofErr w:type="spellStart"/>
      <w:r>
        <w:t>enim</w:t>
      </w:r>
      <w:proofErr w:type="spellEnd"/>
      <w:r>
        <w:t xml:space="preserve"> </w:t>
      </w:r>
      <w:proofErr w:type="spellStart"/>
      <w:r>
        <w:t>eu</w:t>
      </w:r>
      <w:proofErr w:type="spellEnd"/>
      <w:r>
        <w:t>.</w:t>
      </w:r>
    </w:p>
    <w:p w14:paraId="1CED6780" w14:textId="315B9700" w:rsidR="00474725" w:rsidRDefault="00474725" w:rsidP="00474725">
      <w:pPr>
        <w:pStyle w:val="Figure"/>
      </w:pPr>
      <w:r>
        <w:rPr>
          <w:noProof/>
        </w:rPr>
        <w:lastRenderedPageBreak/>
        <w:drawing>
          <wp:inline distT="0" distB="0" distL="0" distR="0" wp14:anchorId="2690B0D9" wp14:editId="00AE14AB">
            <wp:extent cx="1828800" cy="1828800"/>
            <wp:effectExtent l="0" t="0" r="0" b="0"/>
            <wp:docPr id="3" name="Graphic 3" descr="Cycl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ycling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8800" cy="1828800"/>
                    </a:xfrm>
                    <a:prstGeom prst="rect">
                      <a:avLst/>
                    </a:prstGeom>
                  </pic:spPr>
                </pic:pic>
              </a:graphicData>
            </a:graphic>
          </wp:inline>
        </w:drawing>
      </w:r>
    </w:p>
    <w:p w14:paraId="21BC9B4B" w14:textId="18520E94" w:rsidR="00474725" w:rsidRPr="00474725" w:rsidRDefault="00474725" w:rsidP="00474725">
      <w:pPr>
        <w:pStyle w:val="FigureCaption"/>
      </w:pPr>
      <w:r w:rsidRPr="00474725">
        <w:rPr>
          <w:b/>
          <w:bCs/>
        </w:rPr>
        <w:t>Figure 3.</w:t>
      </w:r>
      <w:r>
        <w:t xml:space="preserve"> This is a blue bicycle. Blue is a great color for a bicycle.</w:t>
      </w:r>
    </w:p>
    <w:p w14:paraId="04663ACF" w14:textId="77777777" w:rsidR="007F51D8" w:rsidRDefault="007F51D8" w:rsidP="007F51D8">
      <w:pPr>
        <w:pStyle w:val="MainText"/>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Eget</w:t>
      </w:r>
      <w:proofErr w:type="spellEnd"/>
      <w:r>
        <w:t xml:space="preserve"> gravida cum sociis </w:t>
      </w:r>
      <w:proofErr w:type="spellStart"/>
      <w:r>
        <w:t>natoque</w:t>
      </w:r>
      <w:proofErr w:type="spellEnd"/>
      <w:r>
        <w:t xml:space="preserve">. Lorem </w:t>
      </w:r>
      <w:proofErr w:type="spellStart"/>
      <w:r>
        <w:t>donec</w:t>
      </w:r>
      <w:proofErr w:type="spellEnd"/>
      <w:r>
        <w:t xml:space="preserve"> </w:t>
      </w:r>
      <w:proofErr w:type="spellStart"/>
      <w:r>
        <w:t>massa</w:t>
      </w:r>
      <w:proofErr w:type="spellEnd"/>
      <w:r>
        <w:t xml:space="preserve"> </w:t>
      </w:r>
      <w:proofErr w:type="spellStart"/>
      <w:r>
        <w:t>sapien</w:t>
      </w:r>
      <w:proofErr w:type="spellEnd"/>
      <w:r>
        <w:t xml:space="preserve"> </w:t>
      </w:r>
      <w:proofErr w:type="spellStart"/>
      <w:r>
        <w:t>faucibus</w:t>
      </w:r>
      <w:proofErr w:type="spellEnd"/>
      <w:r>
        <w:t xml:space="preserve">. A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ut</w:t>
      </w:r>
      <w:proofErr w:type="spellEnd"/>
      <w:r>
        <w:t xml:space="preserve"> </w:t>
      </w:r>
      <w:proofErr w:type="spellStart"/>
      <w:r>
        <w:t>aliquam</w:t>
      </w:r>
      <w:proofErr w:type="spellEnd"/>
      <w:r>
        <w:t xml:space="preserve">. Tellus at </w:t>
      </w:r>
      <w:proofErr w:type="spellStart"/>
      <w:r>
        <w:t>urna</w:t>
      </w:r>
      <w:proofErr w:type="spellEnd"/>
      <w:r>
        <w:t xml:space="preserve"> </w:t>
      </w:r>
      <w:proofErr w:type="spellStart"/>
      <w:r>
        <w:t>condimentum</w:t>
      </w:r>
      <w:proofErr w:type="spellEnd"/>
      <w:r>
        <w:t xml:space="preserve"> </w:t>
      </w:r>
      <w:proofErr w:type="spellStart"/>
      <w:r>
        <w:t>mattis</w:t>
      </w:r>
      <w:proofErr w:type="spellEnd"/>
      <w:r>
        <w:t xml:space="preserve">. In </w:t>
      </w:r>
      <w:proofErr w:type="spellStart"/>
      <w:r>
        <w:t>aliquam</w:t>
      </w:r>
      <w:proofErr w:type="spellEnd"/>
      <w:r>
        <w:t xml:space="preserve"> </w:t>
      </w:r>
      <w:proofErr w:type="spellStart"/>
      <w:r>
        <w:t>sem</w:t>
      </w:r>
      <w:proofErr w:type="spellEnd"/>
      <w:r>
        <w:t xml:space="preserve"> </w:t>
      </w:r>
      <w:proofErr w:type="spellStart"/>
      <w:r>
        <w:t>fringilla</w:t>
      </w:r>
      <w:proofErr w:type="spellEnd"/>
      <w:r>
        <w:t xml:space="preserve"> </w:t>
      </w:r>
      <w:proofErr w:type="spellStart"/>
      <w:r>
        <w:t>ut.</w:t>
      </w:r>
      <w:proofErr w:type="spellEnd"/>
      <w:r>
        <w:t xml:space="preserve"> Duis </w:t>
      </w:r>
      <w:proofErr w:type="spellStart"/>
      <w:r>
        <w:t>tristique</w:t>
      </w:r>
      <w:proofErr w:type="spellEnd"/>
      <w:r>
        <w:t xml:space="preserve"> </w:t>
      </w:r>
      <w:proofErr w:type="spellStart"/>
      <w:r>
        <w:t>sollicitudin</w:t>
      </w:r>
      <w:proofErr w:type="spellEnd"/>
      <w:r>
        <w:t xml:space="preserve"> </w:t>
      </w:r>
      <w:proofErr w:type="spellStart"/>
      <w:r>
        <w:t>nibh</w:t>
      </w:r>
      <w:proofErr w:type="spellEnd"/>
      <w:r>
        <w:t xml:space="preserve"> sit </w:t>
      </w:r>
      <w:proofErr w:type="spellStart"/>
      <w:r>
        <w:t>amet</w:t>
      </w:r>
      <w:proofErr w:type="spellEnd"/>
      <w:r>
        <w:t xml:space="preserve">. </w:t>
      </w:r>
      <w:proofErr w:type="spellStart"/>
      <w:r>
        <w:t>Elementum</w:t>
      </w:r>
      <w:proofErr w:type="spellEnd"/>
      <w:r>
        <w:t xml:space="preserve"> </w:t>
      </w:r>
      <w:proofErr w:type="spellStart"/>
      <w:r>
        <w:t>eu</w:t>
      </w:r>
      <w:proofErr w:type="spellEnd"/>
      <w:r>
        <w:t xml:space="preserve"> </w:t>
      </w:r>
      <w:proofErr w:type="spellStart"/>
      <w:r>
        <w:t>facilisis</w:t>
      </w:r>
      <w:proofErr w:type="spellEnd"/>
      <w:r>
        <w:t xml:space="preserve"> sed </w:t>
      </w:r>
      <w:proofErr w:type="spellStart"/>
      <w:r>
        <w:t>odio</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Aenean sed </w:t>
      </w:r>
      <w:proofErr w:type="spellStart"/>
      <w:r>
        <w:t>adipiscing</w:t>
      </w:r>
      <w:proofErr w:type="spellEnd"/>
      <w:r>
        <w:t xml:space="preserve"> diam </w:t>
      </w:r>
      <w:proofErr w:type="spellStart"/>
      <w:r>
        <w:t>donec</w:t>
      </w:r>
      <w:proofErr w:type="spellEnd"/>
      <w:r>
        <w:t xml:space="preserve"> </w:t>
      </w:r>
      <w:proofErr w:type="spellStart"/>
      <w:r>
        <w:t>adipiscing</w:t>
      </w:r>
      <w:proofErr w:type="spellEnd"/>
      <w:r>
        <w:t xml:space="preserve"> </w:t>
      </w:r>
      <w:proofErr w:type="spellStart"/>
      <w:r>
        <w:t>tristique</w:t>
      </w:r>
      <w:proofErr w:type="spellEnd"/>
      <w:r>
        <w:t xml:space="preserve">. Massa sed </w:t>
      </w:r>
      <w:proofErr w:type="spellStart"/>
      <w:r>
        <w:t>elementum</w:t>
      </w:r>
      <w:proofErr w:type="spellEnd"/>
      <w:r>
        <w:t xml:space="preserve"> tempus </w:t>
      </w:r>
      <w:proofErr w:type="spellStart"/>
      <w:r>
        <w:t>egestas</w:t>
      </w:r>
      <w:proofErr w:type="spellEnd"/>
      <w:r>
        <w:t xml:space="preserve"> sed </w:t>
      </w:r>
      <w:proofErr w:type="spellStart"/>
      <w:r>
        <w:t>sed</w:t>
      </w:r>
      <w:proofErr w:type="spellEnd"/>
      <w:r>
        <w:t xml:space="preserve">. In </w:t>
      </w:r>
      <w:proofErr w:type="spellStart"/>
      <w:r>
        <w:t>hendrerit</w:t>
      </w:r>
      <w:proofErr w:type="spellEnd"/>
      <w:r>
        <w:t xml:space="preserve"> gravida </w:t>
      </w:r>
      <w:proofErr w:type="spellStart"/>
      <w:r>
        <w:t>rutrum</w:t>
      </w:r>
      <w:proofErr w:type="spellEnd"/>
      <w:r>
        <w:t xml:space="preserve"> </w:t>
      </w:r>
      <w:proofErr w:type="spellStart"/>
      <w:r>
        <w:t>quisque</w:t>
      </w:r>
      <w:proofErr w:type="spellEnd"/>
      <w:r>
        <w:t xml:space="preserve"> non </w:t>
      </w:r>
      <w:proofErr w:type="spellStart"/>
      <w:r>
        <w:t>tellus</w:t>
      </w:r>
      <w:proofErr w:type="spellEnd"/>
      <w:r>
        <w:t xml:space="preserve"> </w:t>
      </w:r>
      <w:proofErr w:type="spellStart"/>
      <w:r>
        <w:t>orci</w:t>
      </w:r>
      <w:proofErr w:type="spellEnd"/>
      <w:r>
        <w:t xml:space="preserve">. Id </w:t>
      </w:r>
      <w:proofErr w:type="spellStart"/>
      <w:r>
        <w:t>consectetur</w:t>
      </w:r>
      <w:proofErr w:type="spellEnd"/>
      <w:r>
        <w:t xml:space="preserve"> </w:t>
      </w:r>
      <w:proofErr w:type="spellStart"/>
      <w:r>
        <w:t>purus</w:t>
      </w:r>
      <w:proofErr w:type="spellEnd"/>
      <w:r>
        <w:t xml:space="preserve"> </w:t>
      </w:r>
      <w:proofErr w:type="spellStart"/>
      <w:r>
        <w:t>ut</w:t>
      </w:r>
      <w:proofErr w:type="spellEnd"/>
      <w:r>
        <w:t xml:space="preserve"> </w:t>
      </w:r>
      <w:proofErr w:type="spellStart"/>
      <w:r>
        <w:t>faucibus</w:t>
      </w:r>
      <w:proofErr w:type="spellEnd"/>
      <w:r>
        <w:t xml:space="preserve"> pulvinar </w:t>
      </w:r>
      <w:proofErr w:type="spellStart"/>
      <w:r>
        <w:t>elementum</w:t>
      </w:r>
      <w:proofErr w:type="spellEnd"/>
      <w:r>
        <w:t xml:space="preserve"> integer. </w:t>
      </w:r>
      <w:proofErr w:type="spellStart"/>
      <w:r>
        <w:t>Odio</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aenean</w:t>
      </w:r>
      <w:proofErr w:type="spellEnd"/>
      <w:r>
        <w:t xml:space="preserve"> sed </w:t>
      </w:r>
      <w:proofErr w:type="spellStart"/>
      <w:r>
        <w:t>adipiscing</w:t>
      </w:r>
      <w:proofErr w:type="spellEnd"/>
      <w:r>
        <w:t xml:space="preserve">. Eu non diam </w:t>
      </w:r>
      <w:proofErr w:type="spellStart"/>
      <w:r>
        <w:t>phasellus</w:t>
      </w:r>
      <w:proofErr w:type="spellEnd"/>
      <w:r>
        <w:t xml:space="preserve"> vestibulum lorem sed.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w:t>
      </w:r>
      <w:proofErr w:type="spellStart"/>
      <w:r>
        <w:t>Dignissim</w:t>
      </w:r>
      <w:proofErr w:type="spellEnd"/>
      <w:r>
        <w:t xml:space="preserve"> convallis </w:t>
      </w:r>
      <w:proofErr w:type="spellStart"/>
      <w:r>
        <w:t>aenean</w:t>
      </w:r>
      <w:proofErr w:type="spellEnd"/>
      <w:r>
        <w:t xml:space="preserve"> et </w:t>
      </w:r>
      <w:proofErr w:type="spellStart"/>
      <w:r>
        <w:t>tortor</w:t>
      </w:r>
      <w:proofErr w:type="spellEnd"/>
      <w:r>
        <w:t xml:space="preserve"> at </w:t>
      </w:r>
      <w:proofErr w:type="spellStart"/>
      <w:r>
        <w:t>risus</w:t>
      </w:r>
      <w:proofErr w:type="spellEnd"/>
      <w:r>
        <w:t xml:space="preserve"> </w:t>
      </w:r>
      <w:proofErr w:type="spellStart"/>
      <w:r>
        <w:t>viverra</w:t>
      </w:r>
      <w:proofErr w:type="spellEnd"/>
      <w:r>
        <w:t xml:space="preserve"> </w:t>
      </w:r>
      <w:proofErr w:type="spellStart"/>
      <w:r>
        <w:t>adipiscing</w:t>
      </w:r>
      <w:proofErr w:type="spellEnd"/>
      <w:r>
        <w:t xml:space="preserve">.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w:t>
      </w:r>
    </w:p>
    <w:p w14:paraId="60EACAAC" w14:textId="77777777" w:rsidR="007F51D8" w:rsidRDefault="007F51D8" w:rsidP="007F51D8">
      <w:pPr>
        <w:pStyle w:val="MainText"/>
      </w:pPr>
      <w:r>
        <w:t xml:space="preserve">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Eu </w:t>
      </w:r>
      <w:proofErr w:type="spellStart"/>
      <w:r>
        <w:t>feugiat</w:t>
      </w:r>
      <w:proofErr w:type="spellEnd"/>
      <w:r>
        <w:t xml:space="preserve"> </w:t>
      </w:r>
      <w:proofErr w:type="spellStart"/>
      <w:r>
        <w:t>pretium</w:t>
      </w:r>
      <w:proofErr w:type="spellEnd"/>
      <w:r>
        <w:t xml:space="preserve"> </w:t>
      </w:r>
      <w:proofErr w:type="spellStart"/>
      <w:r>
        <w:t>nibh</w:t>
      </w:r>
      <w:proofErr w:type="spellEnd"/>
      <w:r>
        <w:t xml:space="preserve"> ipsum. Bibendum </w:t>
      </w:r>
      <w:proofErr w:type="spellStart"/>
      <w:r>
        <w:t>arcu</w:t>
      </w:r>
      <w:proofErr w:type="spellEnd"/>
      <w:r>
        <w:t xml:space="preserve"> vitae </w:t>
      </w:r>
      <w:proofErr w:type="spellStart"/>
      <w:r>
        <w:t>elementum</w:t>
      </w:r>
      <w:proofErr w:type="spellEnd"/>
      <w:r>
        <w:t xml:space="preserve"> </w:t>
      </w:r>
      <w:proofErr w:type="spellStart"/>
      <w:r>
        <w:t>curabitur</w:t>
      </w:r>
      <w:proofErr w:type="spellEnd"/>
      <w:r>
        <w:t xml:space="preserve">. </w:t>
      </w:r>
      <w:proofErr w:type="spellStart"/>
      <w:r>
        <w:t>Tristique</w:t>
      </w:r>
      <w:proofErr w:type="spellEnd"/>
      <w:r>
        <w:t xml:space="preserve"> </w:t>
      </w:r>
      <w:proofErr w:type="spellStart"/>
      <w:r>
        <w:t>nulla</w:t>
      </w:r>
      <w:proofErr w:type="spellEnd"/>
      <w:r>
        <w:t xml:space="preserve"> </w:t>
      </w:r>
      <w:proofErr w:type="spellStart"/>
      <w:r>
        <w:t>aliquet</w:t>
      </w:r>
      <w:proofErr w:type="spellEnd"/>
      <w:r>
        <w:t xml:space="preserve"> </w:t>
      </w:r>
      <w:proofErr w:type="spellStart"/>
      <w:r>
        <w:t>enim</w:t>
      </w:r>
      <w:proofErr w:type="spellEnd"/>
      <w:r>
        <w:t xml:space="preserve"> </w:t>
      </w:r>
      <w:proofErr w:type="spellStart"/>
      <w:r>
        <w:t>tortor</w:t>
      </w:r>
      <w:proofErr w:type="spellEnd"/>
      <w:r>
        <w:t xml:space="preserve"> at auctor </w:t>
      </w:r>
      <w:proofErr w:type="spellStart"/>
      <w:r>
        <w:t>urna</w:t>
      </w:r>
      <w:proofErr w:type="spellEnd"/>
      <w:r>
        <w:t xml:space="preserve">. Fringilla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t xml:space="preserve"> </w:t>
      </w:r>
      <w:proofErr w:type="spellStart"/>
      <w:r>
        <w:t>eleifend</w:t>
      </w:r>
      <w:proofErr w:type="spellEnd"/>
      <w:r>
        <w:t xml:space="preserve">. Eu </w:t>
      </w:r>
      <w:proofErr w:type="spellStart"/>
      <w:r>
        <w:t>lobortis</w:t>
      </w:r>
      <w:proofErr w:type="spellEnd"/>
      <w:r>
        <w:t xml:space="preserve"> </w:t>
      </w:r>
      <w:proofErr w:type="spellStart"/>
      <w:r>
        <w:t>elementum</w:t>
      </w:r>
      <w:proofErr w:type="spellEnd"/>
      <w:r>
        <w:t xml:space="preserve"> </w:t>
      </w:r>
      <w:proofErr w:type="spellStart"/>
      <w:r>
        <w:t>nibh</w:t>
      </w:r>
      <w:proofErr w:type="spellEnd"/>
      <w:r>
        <w:t xml:space="preserve"> </w:t>
      </w:r>
      <w:proofErr w:type="spellStart"/>
      <w:r>
        <w:t>tellus</w:t>
      </w:r>
      <w:proofErr w:type="spellEnd"/>
      <w:r>
        <w:t xml:space="preserve"> </w:t>
      </w:r>
      <w:proofErr w:type="spellStart"/>
      <w:r>
        <w:t>molestie</w:t>
      </w:r>
      <w:proofErr w:type="spellEnd"/>
      <w:r>
        <w:t xml:space="preserve"> </w:t>
      </w:r>
      <w:proofErr w:type="spellStart"/>
      <w:r>
        <w:t>nunc</w:t>
      </w:r>
      <w:proofErr w:type="spellEnd"/>
      <w:r>
        <w:t xml:space="preserve">. Vestibulum </w:t>
      </w:r>
      <w:proofErr w:type="spellStart"/>
      <w:r>
        <w:t>rhoncus</w:t>
      </w:r>
      <w:proofErr w:type="spellEnd"/>
      <w:r>
        <w:t xml:space="preserve"> </w:t>
      </w:r>
      <w:proofErr w:type="spellStart"/>
      <w:r>
        <w:t>est</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ullamcorper</w:t>
      </w:r>
      <w:proofErr w:type="spellEnd"/>
      <w:r>
        <w:t xml:space="preserve"> </w:t>
      </w:r>
      <w:proofErr w:type="spellStart"/>
      <w:r>
        <w:t>dignissim</w:t>
      </w:r>
      <w:proofErr w:type="spellEnd"/>
      <w:r>
        <w:t xml:space="preserve"> </w:t>
      </w:r>
      <w:proofErr w:type="spellStart"/>
      <w:r>
        <w:t>cras</w:t>
      </w:r>
      <w:proofErr w:type="spellEnd"/>
      <w:r>
        <w:t xml:space="preserve"> </w:t>
      </w:r>
      <w:proofErr w:type="spellStart"/>
      <w:r>
        <w:t>tincidunt</w:t>
      </w:r>
      <w:proofErr w:type="spellEnd"/>
      <w:r>
        <w:t xml:space="preserve">. Gravida dictum </w:t>
      </w:r>
      <w:proofErr w:type="spellStart"/>
      <w:r>
        <w:t>fusce</w:t>
      </w:r>
      <w:proofErr w:type="spellEnd"/>
      <w:r>
        <w:t xml:space="preserve"> </w:t>
      </w:r>
      <w:proofErr w:type="spellStart"/>
      <w:r>
        <w:t>ut</w:t>
      </w:r>
      <w:proofErr w:type="spellEnd"/>
      <w:r>
        <w:t xml:space="preserve"> </w:t>
      </w:r>
      <w:proofErr w:type="spellStart"/>
      <w:r>
        <w:t>placerat</w:t>
      </w:r>
      <w:proofErr w:type="spellEnd"/>
      <w:r>
        <w:t xml:space="preserve"> </w:t>
      </w:r>
      <w:proofErr w:type="spellStart"/>
      <w:r>
        <w:t>orci</w:t>
      </w:r>
      <w:proofErr w:type="spellEnd"/>
      <w:r>
        <w:t xml:space="preserve"> </w:t>
      </w:r>
      <w:proofErr w:type="spellStart"/>
      <w:r>
        <w:t>nulla</w:t>
      </w:r>
      <w:proofErr w:type="spellEnd"/>
      <w:r>
        <w:t xml:space="preserve">. Sed </w:t>
      </w:r>
      <w:proofErr w:type="spellStart"/>
      <w:r>
        <w:t>lectus</w:t>
      </w:r>
      <w:proofErr w:type="spellEnd"/>
      <w:r>
        <w:t xml:space="preserve"> vestibulum </w:t>
      </w:r>
      <w:proofErr w:type="spellStart"/>
      <w:r>
        <w:t>mattis</w:t>
      </w:r>
      <w:proofErr w:type="spellEnd"/>
      <w:r>
        <w:t xml:space="preserve"> </w:t>
      </w:r>
      <w:proofErr w:type="spellStart"/>
      <w:r>
        <w:t>ullamcorper</w:t>
      </w:r>
      <w:proofErr w:type="spellEnd"/>
      <w:r>
        <w:t xml:space="preserve"> </w:t>
      </w:r>
      <w:proofErr w:type="spellStart"/>
      <w:r>
        <w:t>velit</w:t>
      </w:r>
      <w:proofErr w:type="spellEnd"/>
      <w:r>
        <w:t xml:space="preserve"> sed </w:t>
      </w:r>
      <w:proofErr w:type="spellStart"/>
      <w:r>
        <w:t>ullamcorper</w:t>
      </w:r>
      <w:proofErr w:type="spellEnd"/>
      <w:r>
        <w:t xml:space="preserve"> </w:t>
      </w:r>
      <w:proofErr w:type="spellStart"/>
      <w:r>
        <w:t>morbi</w:t>
      </w:r>
      <w:proofErr w:type="spellEnd"/>
      <w:r>
        <w:t xml:space="preserve">.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aenean</w:t>
      </w:r>
      <w:proofErr w:type="spellEnd"/>
      <w:r>
        <w:t xml:space="preserve"> </w:t>
      </w:r>
      <w:proofErr w:type="spellStart"/>
      <w:r>
        <w:t>euismod</w:t>
      </w:r>
      <w:proofErr w:type="spellEnd"/>
      <w:r>
        <w:t xml:space="preserve"> </w:t>
      </w:r>
      <w:proofErr w:type="spellStart"/>
      <w:r>
        <w:t>elementum</w:t>
      </w:r>
      <w:proofErr w:type="spellEnd"/>
      <w:r>
        <w:t xml:space="preserve"> nisi </w:t>
      </w:r>
      <w:proofErr w:type="spellStart"/>
      <w:r>
        <w:t>quis</w:t>
      </w:r>
      <w:proofErr w:type="spellEnd"/>
      <w:r>
        <w:t xml:space="preserve">. </w:t>
      </w:r>
      <w:proofErr w:type="spellStart"/>
      <w:r>
        <w:t>Arcu</w:t>
      </w:r>
      <w:proofErr w:type="spellEnd"/>
      <w:r>
        <w:t xml:space="preserve"> vitae </w:t>
      </w:r>
      <w:proofErr w:type="spellStart"/>
      <w:r>
        <w:t>elementum</w:t>
      </w:r>
      <w:proofErr w:type="spellEnd"/>
      <w:r>
        <w:t xml:space="preserve"> </w:t>
      </w:r>
      <w:proofErr w:type="spellStart"/>
      <w:r>
        <w:t>curabitur</w:t>
      </w:r>
      <w:proofErr w:type="spellEnd"/>
      <w:r>
        <w:t xml:space="preserve"> vitae </w:t>
      </w:r>
      <w:proofErr w:type="spellStart"/>
      <w:r>
        <w:t>nunc</w:t>
      </w:r>
      <w:proofErr w:type="spellEnd"/>
      <w:r>
        <w:t xml:space="preserve"> sed </w:t>
      </w:r>
      <w:proofErr w:type="spellStart"/>
      <w:r>
        <w:t>velit</w:t>
      </w:r>
      <w:proofErr w:type="spellEnd"/>
      <w:r>
        <w:t xml:space="preserve"> </w:t>
      </w:r>
      <w:proofErr w:type="spellStart"/>
      <w:r>
        <w:t>dignissim</w:t>
      </w:r>
      <w:proofErr w:type="spellEnd"/>
      <w:r>
        <w:t xml:space="preserve">. </w:t>
      </w:r>
      <w:proofErr w:type="spellStart"/>
      <w:r>
        <w:t>Placerat</w:t>
      </w:r>
      <w:proofErr w:type="spellEnd"/>
      <w:r>
        <w:t xml:space="preserve"> </w:t>
      </w:r>
      <w:proofErr w:type="spellStart"/>
      <w:r>
        <w:t>duis</w:t>
      </w:r>
      <w:proofErr w:type="spellEnd"/>
      <w:r>
        <w:t xml:space="preserve"> </w:t>
      </w:r>
      <w:proofErr w:type="spellStart"/>
      <w:r>
        <w:t>ultricies</w:t>
      </w:r>
      <w:proofErr w:type="spellEnd"/>
      <w:r>
        <w:t xml:space="preserve"> </w:t>
      </w:r>
      <w:proofErr w:type="spellStart"/>
      <w:r>
        <w:t>lacus</w:t>
      </w:r>
      <w:proofErr w:type="spellEnd"/>
      <w:r>
        <w:t xml:space="preserve"> sed </w:t>
      </w:r>
      <w:proofErr w:type="spellStart"/>
      <w:r>
        <w:t>turpis</w:t>
      </w:r>
      <w:proofErr w:type="spellEnd"/>
      <w:r>
        <w:t xml:space="preserve"> </w:t>
      </w:r>
      <w:proofErr w:type="spellStart"/>
      <w:r>
        <w:lastRenderedPageBreak/>
        <w:t>tincidunt</w:t>
      </w:r>
      <w:proofErr w:type="spellEnd"/>
      <w:r>
        <w:t xml:space="preserve">. Sed </w:t>
      </w:r>
      <w:proofErr w:type="spellStart"/>
      <w:r>
        <w:t>turpis</w:t>
      </w:r>
      <w:proofErr w:type="spellEnd"/>
      <w:r>
        <w:t xml:space="preserve"> </w:t>
      </w:r>
      <w:proofErr w:type="spellStart"/>
      <w:r>
        <w:t>tincidunt</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in ante </w:t>
      </w:r>
      <w:proofErr w:type="spellStart"/>
      <w:r>
        <w:t>metus</w:t>
      </w:r>
      <w:proofErr w:type="spellEnd"/>
      <w:r>
        <w:t xml:space="preserve">. </w:t>
      </w:r>
      <w:proofErr w:type="spellStart"/>
      <w:r>
        <w:t>Tincidunt</w:t>
      </w:r>
      <w:proofErr w:type="spellEnd"/>
      <w:r>
        <w:t xml:space="preserve"> </w:t>
      </w:r>
      <w:proofErr w:type="spellStart"/>
      <w:r>
        <w:t>lobortis</w:t>
      </w:r>
      <w:proofErr w:type="spellEnd"/>
      <w:r>
        <w:t xml:space="preserve"> </w:t>
      </w:r>
      <w:proofErr w:type="spellStart"/>
      <w:r>
        <w:t>feugiat</w:t>
      </w:r>
      <w:proofErr w:type="spellEnd"/>
      <w:r>
        <w:t xml:space="preserve"> </w:t>
      </w:r>
      <w:proofErr w:type="spellStart"/>
      <w:r>
        <w:t>vivamus</w:t>
      </w:r>
      <w:proofErr w:type="spellEnd"/>
      <w:r>
        <w:t xml:space="preserve"> at </w:t>
      </w:r>
      <w:proofErr w:type="spellStart"/>
      <w:r>
        <w:t>augue</w:t>
      </w:r>
      <w:proofErr w:type="spellEnd"/>
      <w:r>
        <w:t xml:space="preserve"> </w:t>
      </w:r>
      <w:proofErr w:type="spellStart"/>
      <w:r>
        <w:t>eget</w:t>
      </w:r>
      <w:proofErr w:type="spellEnd"/>
      <w:r>
        <w:t xml:space="preserve"> </w:t>
      </w:r>
      <w:proofErr w:type="spellStart"/>
      <w:r>
        <w:t>arcu</w:t>
      </w:r>
      <w:proofErr w:type="spellEnd"/>
      <w:r>
        <w:t xml:space="preserve"> dictum </w:t>
      </w:r>
      <w:proofErr w:type="spellStart"/>
      <w:r>
        <w:t>varius</w:t>
      </w:r>
      <w:proofErr w:type="spellEnd"/>
      <w:r>
        <w:t>.</w:t>
      </w:r>
    </w:p>
    <w:p w14:paraId="2A6E2085" w14:textId="77777777" w:rsidR="007F51D8" w:rsidRDefault="007F51D8" w:rsidP="007F51D8">
      <w:pPr>
        <w:pStyle w:val="MainText"/>
      </w:pPr>
      <w:proofErr w:type="spellStart"/>
      <w:r>
        <w:t>Sollicitudin</w:t>
      </w:r>
      <w:proofErr w:type="spellEnd"/>
      <w:r>
        <w:t xml:space="preserve"> </w:t>
      </w:r>
      <w:proofErr w:type="spellStart"/>
      <w:r>
        <w:t>nibh</w:t>
      </w:r>
      <w:proofErr w:type="spellEnd"/>
      <w:r>
        <w:t xml:space="preserve"> sit </w:t>
      </w:r>
      <w:proofErr w:type="spellStart"/>
      <w:r>
        <w:t>amet</w:t>
      </w:r>
      <w:proofErr w:type="spellEnd"/>
      <w:r>
        <w:t xml:space="preserve"> </w:t>
      </w:r>
      <w:proofErr w:type="spellStart"/>
      <w:r>
        <w:t>commodo</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nullam</w:t>
      </w:r>
      <w:proofErr w:type="spellEnd"/>
      <w:r>
        <w:t xml:space="preserve"> </w:t>
      </w:r>
      <w:proofErr w:type="spellStart"/>
      <w:r>
        <w:t>vehicula</w:t>
      </w:r>
      <w:proofErr w:type="spellEnd"/>
      <w:r>
        <w:t xml:space="preserve"> ipsum. Integer </w:t>
      </w:r>
      <w:proofErr w:type="spellStart"/>
      <w:r>
        <w:t>quis</w:t>
      </w:r>
      <w:proofErr w:type="spellEnd"/>
      <w:r>
        <w:t xml:space="preserve"> auctor </w:t>
      </w:r>
      <w:proofErr w:type="spellStart"/>
      <w:r>
        <w:t>elit</w:t>
      </w:r>
      <w:proofErr w:type="spellEnd"/>
      <w:r>
        <w:t xml:space="preserve"> sed </w:t>
      </w:r>
      <w:proofErr w:type="spellStart"/>
      <w:r>
        <w:t>vulputate</w:t>
      </w:r>
      <w:proofErr w:type="spellEnd"/>
      <w:r>
        <w:t xml:space="preserve"> mi sit </w:t>
      </w:r>
      <w:proofErr w:type="spellStart"/>
      <w:r>
        <w:t>amet</w:t>
      </w:r>
      <w:proofErr w:type="spellEnd"/>
      <w:r>
        <w:t xml:space="preserve">. </w:t>
      </w:r>
      <w:proofErr w:type="spellStart"/>
      <w:r>
        <w:t>Ullamcorper</w:t>
      </w:r>
      <w:proofErr w:type="spellEnd"/>
      <w:r>
        <w:t xml:space="preserve"> a </w:t>
      </w:r>
      <w:proofErr w:type="spellStart"/>
      <w:r>
        <w:t>lacus</w:t>
      </w:r>
      <w:proofErr w:type="spellEnd"/>
      <w:r>
        <w:t xml:space="preserve"> vestibulum sed </w:t>
      </w:r>
      <w:proofErr w:type="spellStart"/>
      <w:r>
        <w:t>arcu</w:t>
      </w:r>
      <w:proofErr w:type="spellEnd"/>
      <w:r>
        <w:t xml:space="preserve">. Cras </w:t>
      </w:r>
      <w:proofErr w:type="spellStart"/>
      <w:r>
        <w:t>tincidunt</w:t>
      </w:r>
      <w:proofErr w:type="spellEnd"/>
      <w:r>
        <w:t xml:space="preserve"> </w:t>
      </w:r>
      <w:proofErr w:type="spellStart"/>
      <w:r>
        <w:t>lobortis</w:t>
      </w:r>
      <w:proofErr w:type="spellEnd"/>
      <w:r>
        <w:t xml:space="preserve"> </w:t>
      </w:r>
      <w:proofErr w:type="spellStart"/>
      <w:r>
        <w:t>feugiat</w:t>
      </w:r>
      <w:proofErr w:type="spellEnd"/>
      <w:r>
        <w:t xml:space="preserve"> </w:t>
      </w:r>
      <w:proofErr w:type="spellStart"/>
      <w:r>
        <w:t>vivamus</w:t>
      </w:r>
      <w:proofErr w:type="spellEnd"/>
      <w:r>
        <w:t xml:space="preserve"> at </w:t>
      </w:r>
      <w:proofErr w:type="spellStart"/>
      <w:r>
        <w:t>augue</w:t>
      </w:r>
      <w:proofErr w:type="spellEnd"/>
      <w:r>
        <w:t xml:space="preserve"> </w:t>
      </w:r>
      <w:proofErr w:type="spellStart"/>
      <w:r>
        <w:t>eget</w:t>
      </w:r>
      <w:proofErr w:type="spellEnd"/>
      <w:r>
        <w:t xml:space="preserve"> </w:t>
      </w:r>
      <w:proofErr w:type="spellStart"/>
      <w:r>
        <w:t>arcu</w:t>
      </w:r>
      <w:proofErr w:type="spellEnd"/>
      <w:r>
        <w:t xml:space="preserve"> dictum.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nunc</w:t>
      </w:r>
      <w:proofErr w:type="spellEnd"/>
      <w:r>
        <w:t xml:space="preserve"> </w:t>
      </w:r>
      <w:proofErr w:type="spellStart"/>
      <w:r>
        <w:t>scelerisque</w:t>
      </w:r>
      <w:proofErr w:type="spellEnd"/>
      <w:r>
        <w:t xml:space="preserve">. Sed </w:t>
      </w:r>
      <w:proofErr w:type="spellStart"/>
      <w:r>
        <w:t>odio</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aenean</w:t>
      </w:r>
      <w:proofErr w:type="spellEnd"/>
      <w:r>
        <w:t xml:space="preserve">. </w:t>
      </w:r>
      <w:proofErr w:type="spellStart"/>
      <w:r>
        <w:t>Feugiat</w:t>
      </w:r>
      <w:proofErr w:type="spellEnd"/>
      <w:r>
        <w:t xml:space="preserve"> </w:t>
      </w:r>
      <w:proofErr w:type="spellStart"/>
      <w:r>
        <w:t>nisl</w:t>
      </w:r>
      <w:proofErr w:type="spellEnd"/>
      <w:r>
        <w:t xml:space="preserve"> </w:t>
      </w:r>
      <w:proofErr w:type="spellStart"/>
      <w:r>
        <w:t>pretium</w:t>
      </w:r>
      <w:proofErr w:type="spellEnd"/>
      <w:r>
        <w:t xml:space="preserve"> </w:t>
      </w:r>
      <w:proofErr w:type="spellStart"/>
      <w:r>
        <w:t>fusce</w:t>
      </w:r>
      <w:proofErr w:type="spellEnd"/>
      <w:r>
        <w:t xml:space="preserve"> id </w:t>
      </w:r>
      <w:proofErr w:type="spellStart"/>
      <w:r>
        <w:t>velit</w:t>
      </w:r>
      <w:proofErr w:type="spellEnd"/>
      <w:r>
        <w:t xml:space="preserve">. Vitae </w:t>
      </w:r>
      <w:proofErr w:type="spellStart"/>
      <w:r>
        <w:t>suscipit</w:t>
      </w:r>
      <w:proofErr w:type="spellEnd"/>
      <w:r>
        <w:t xml:space="preserve"> </w:t>
      </w:r>
      <w:proofErr w:type="spellStart"/>
      <w:r>
        <w:t>tellus</w:t>
      </w:r>
      <w:proofErr w:type="spellEnd"/>
      <w:r>
        <w:t xml:space="preserve"> </w:t>
      </w:r>
      <w:proofErr w:type="spellStart"/>
      <w:r>
        <w:t>mauris</w:t>
      </w:r>
      <w:proofErr w:type="spellEnd"/>
      <w:r>
        <w:t xml:space="preserve"> a diam </w:t>
      </w:r>
      <w:proofErr w:type="spellStart"/>
      <w:r>
        <w:t>maecenas</w:t>
      </w:r>
      <w:proofErr w:type="spellEnd"/>
      <w:r>
        <w:t xml:space="preserve"> sed. </w:t>
      </w:r>
      <w:proofErr w:type="spellStart"/>
      <w:proofErr w:type="gramStart"/>
      <w:r>
        <w:t>Quis</w:t>
      </w:r>
      <w:proofErr w:type="spellEnd"/>
      <w:proofErr w:type="gramEnd"/>
      <w:r>
        <w:t xml:space="preserve"> ipsum </w:t>
      </w:r>
      <w:proofErr w:type="spellStart"/>
      <w:r>
        <w:t>suspendisse</w:t>
      </w:r>
      <w:proofErr w:type="spellEnd"/>
      <w:r>
        <w:t xml:space="preserve"> </w:t>
      </w:r>
      <w:proofErr w:type="spellStart"/>
      <w:r>
        <w:t>ultrices</w:t>
      </w:r>
      <w:proofErr w:type="spellEnd"/>
      <w:r>
        <w:t xml:space="preserve"> gravida dictum. Pharetra diam sit </w:t>
      </w:r>
      <w:proofErr w:type="spellStart"/>
      <w:r>
        <w:t>amet</w:t>
      </w:r>
      <w:proofErr w:type="spellEnd"/>
      <w:r>
        <w:t xml:space="preserve"> </w:t>
      </w:r>
      <w:proofErr w:type="spellStart"/>
      <w:r>
        <w:t>nisl</w:t>
      </w:r>
      <w:proofErr w:type="spellEnd"/>
      <w:r>
        <w:t xml:space="preserve"> </w:t>
      </w:r>
      <w:proofErr w:type="spellStart"/>
      <w:r>
        <w:t>suscipit</w:t>
      </w:r>
      <w:proofErr w:type="spellEnd"/>
      <w:r>
        <w:t xml:space="preserve"> </w:t>
      </w:r>
      <w:proofErr w:type="spellStart"/>
      <w:r>
        <w:t>adipiscing</w:t>
      </w:r>
      <w:proofErr w:type="spellEnd"/>
      <w:r>
        <w:t xml:space="preserve"> </w:t>
      </w:r>
      <w:proofErr w:type="spellStart"/>
      <w:r>
        <w:t>bibendum</w:t>
      </w:r>
      <w:proofErr w:type="spellEnd"/>
      <w:r>
        <w:t xml:space="preserve"> </w:t>
      </w:r>
      <w:proofErr w:type="spellStart"/>
      <w:r>
        <w:t>est</w:t>
      </w:r>
      <w:proofErr w:type="spellEnd"/>
      <w:r>
        <w:t xml:space="preserve"> </w:t>
      </w:r>
      <w:proofErr w:type="spellStart"/>
      <w:r>
        <w:t>ultricies</w:t>
      </w:r>
      <w:proofErr w:type="spellEnd"/>
      <w:r>
        <w:t xml:space="preserve">.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 auctor </w:t>
      </w:r>
      <w:proofErr w:type="spellStart"/>
      <w:r>
        <w:t>eu</w:t>
      </w:r>
      <w:proofErr w:type="spellEnd"/>
      <w:r>
        <w:t xml:space="preserve"> </w:t>
      </w:r>
      <w:proofErr w:type="spellStart"/>
      <w:r>
        <w:t>augue</w:t>
      </w:r>
      <w:proofErr w:type="spellEnd"/>
      <w:r>
        <w:t xml:space="preserve"> </w:t>
      </w:r>
      <w:proofErr w:type="spellStart"/>
      <w:r>
        <w:t>ut.</w:t>
      </w:r>
      <w:proofErr w:type="spellEnd"/>
      <w:r>
        <w:t xml:space="preserve"> </w:t>
      </w:r>
      <w:proofErr w:type="spellStart"/>
      <w:r>
        <w:t>Orci</w:t>
      </w:r>
      <w:proofErr w:type="spellEnd"/>
      <w:r>
        <w:t xml:space="preserve"> porta non pulvinar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Ligula </w:t>
      </w:r>
      <w:proofErr w:type="spellStart"/>
      <w:r>
        <w:t>ullamcorper</w:t>
      </w:r>
      <w:proofErr w:type="spellEnd"/>
      <w:r>
        <w:t xml:space="preserve"> </w:t>
      </w:r>
      <w:proofErr w:type="spellStart"/>
      <w:r>
        <w:t>malesuada</w:t>
      </w:r>
      <w:proofErr w:type="spellEnd"/>
      <w:r>
        <w:t xml:space="preserve"> </w:t>
      </w:r>
      <w:proofErr w:type="spellStart"/>
      <w:r>
        <w:t>proin</w:t>
      </w:r>
      <w:proofErr w:type="spellEnd"/>
      <w:r>
        <w:t xml:space="preserve"> libero </w:t>
      </w:r>
      <w:proofErr w:type="spellStart"/>
      <w:r>
        <w:t>nunc</w:t>
      </w:r>
      <w:proofErr w:type="spellEnd"/>
      <w:r>
        <w:t xml:space="preserve"> </w:t>
      </w:r>
      <w:proofErr w:type="spellStart"/>
      <w:r>
        <w:t>consequat</w:t>
      </w:r>
      <w:proofErr w:type="spellEnd"/>
      <w:r>
        <w:t xml:space="preserve"> </w:t>
      </w:r>
      <w:proofErr w:type="spellStart"/>
      <w:r>
        <w:t>interdum</w:t>
      </w:r>
      <w:proofErr w:type="spellEnd"/>
      <w:r>
        <w:t xml:space="preserve"> </w:t>
      </w:r>
      <w:proofErr w:type="spellStart"/>
      <w:r>
        <w:t>varius</w:t>
      </w:r>
      <w:proofErr w:type="spellEnd"/>
      <w:r>
        <w:t xml:space="preserve">. </w:t>
      </w:r>
      <w:proofErr w:type="spellStart"/>
      <w:r>
        <w:t>Pellentesque</w:t>
      </w:r>
      <w:proofErr w:type="spellEnd"/>
      <w:r>
        <w:t xml:space="preserve"> id </w:t>
      </w:r>
      <w:proofErr w:type="spellStart"/>
      <w:r>
        <w:t>nibh</w:t>
      </w:r>
      <w:proofErr w:type="spellEnd"/>
      <w:r>
        <w:t xml:space="preserve"> </w:t>
      </w:r>
      <w:proofErr w:type="spellStart"/>
      <w:r>
        <w:t>tortor</w:t>
      </w:r>
      <w:proofErr w:type="spellEnd"/>
      <w:r>
        <w:t xml:space="preserve"> id </w:t>
      </w:r>
      <w:proofErr w:type="spellStart"/>
      <w:r>
        <w:t>aliquet</w:t>
      </w:r>
      <w:proofErr w:type="spellEnd"/>
      <w:r>
        <w:t xml:space="preserve">. </w:t>
      </w:r>
      <w:proofErr w:type="spellStart"/>
      <w:r>
        <w:t>Quis</w:t>
      </w:r>
      <w:proofErr w:type="spellEnd"/>
      <w:r>
        <w:t xml:space="preserve"> </w:t>
      </w:r>
      <w:proofErr w:type="spellStart"/>
      <w:r>
        <w:t>risus</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Mattis </w:t>
      </w:r>
      <w:proofErr w:type="spellStart"/>
      <w:r>
        <w:t>aliquam</w:t>
      </w:r>
      <w:proofErr w:type="spellEnd"/>
      <w:r>
        <w:t xml:space="preserve"> </w:t>
      </w:r>
      <w:proofErr w:type="spellStart"/>
      <w:r>
        <w:t>faucibus</w:t>
      </w:r>
      <w:proofErr w:type="spellEnd"/>
      <w:r>
        <w:t xml:space="preserve"> </w:t>
      </w:r>
      <w:proofErr w:type="spellStart"/>
      <w:r>
        <w:t>purus</w:t>
      </w:r>
      <w:proofErr w:type="spellEnd"/>
      <w:r>
        <w:t xml:space="preserve"> in. </w:t>
      </w:r>
      <w:proofErr w:type="spellStart"/>
      <w:r>
        <w:t>Quam</w:t>
      </w:r>
      <w:proofErr w:type="spellEnd"/>
      <w:r>
        <w:t xml:space="preserve"> </w:t>
      </w:r>
      <w:proofErr w:type="spellStart"/>
      <w:r>
        <w:t>lacus</w:t>
      </w:r>
      <w:proofErr w:type="spellEnd"/>
      <w:r>
        <w:t xml:space="preserve"> </w:t>
      </w:r>
      <w:proofErr w:type="spellStart"/>
      <w:r>
        <w:t>suspendisse</w:t>
      </w:r>
      <w:proofErr w:type="spellEnd"/>
      <w:r>
        <w:t xml:space="preserve"> </w:t>
      </w:r>
      <w:proofErr w:type="spellStart"/>
      <w:r>
        <w:t>faucibus</w:t>
      </w:r>
      <w:proofErr w:type="spellEnd"/>
      <w:r>
        <w:t xml:space="preserve"> </w:t>
      </w:r>
      <w:proofErr w:type="spellStart"/>
      <w:r>
        <w:t>interdum</w:t>
      </w:r>
      <w:proofErr w:type="spellEnd"/>
      <w:r>
        <w:t xml:space="preserve"> </w:t>
      </w:r>
      <w:proofErr w:type="spellStart"/>
      <w:r>
        <w:t>posuere</w:t>
      </w:r>
      <w:proofErr w:type="spellEnd"/>
      <w:r>
        <w:t xml:space="preserve"> lorem ipsum. </w:t>
      </w:r>
      <w:proofErr w:type="spellStart"/>
      <w:r>
        <w:t>Rutrum</w:t>
      </w:r>
      <w:proofErr w:type="spellEnd"/>
      <w:r>
        <w:t xml:space="preserve"> </w:t>
      </w:r>
      <w:proofErr w:type="spellStart"/>
      <w:r>
        <w:t>quisque</w:t>
      </w:r>
      <w:proofErr w:type="spellEnd"/>
      <w:r>
        <w:t xml:space="preserve"> non </w:t>
      </w:r>
      <w:proofErr w:type="spellStart"/>
      <w:r>
        <w:t>tellus</w:t>
      </w:r>
      <w:proofErr w:type="spellEnd"/>
      <w:r>
        <w:t xml:space="preserve"> </w:t>
      </w:r>
      <w:proofErr w:type="spellStart"/>
      <w:r>
        <w:t>orci</w:t>
      </w:r>
      <w:proofErr w:type="spellEnd"/>
      <w:r>
        <w:t>.</w:t>
      </w:r>
    </w:p>
    <w:p w14:paraId="5DE267B4" w14:textId="77777777" w:rsidR="007F51D8" w:rsidRDefault="007F51D8" w:rsidP="007F51D8">
      <w:pPr>
        <w:pStyle w:val="MainText"/>
      </w:pPr>
      <w:r>
        <w:t xml:space="preserve">Magna </w:t>
      </w:r>
      <w:proofErr w:type="spellStart"/>
      <w:r>
        <w:t>eget</w:t>
      </w:r>
      <w:proofErr w:type="spellEnd"/>
      <w:r>
        <w:t xml:space="preserve"> </w:t>
      </w:r>
      <w:proofErr w:type="spellStart"/>
      <w:r>
        <w:t>est</w:t>
      </w:r>
      <w:proofErr w:type="spellEnd"/>
      <w:r>
        <w:t xml:space="preserve"> lorem ipsum dolor </w:t>
      </w:r>
      <w:proofErr w:type="gramStart"/>
      <w:r>
        <w:t>sit</w:t>
      </w:r>
      <w:proofErr w:type="gramEnd"/>
      <w:r>
        <w:t xml:space="preserve"> </w:t>
      </w:r>
      <w:proofErr w:type="spellStart"/>
      <w:r>
        <w:t>amet</w:t>
      </w:r>
      <w:proofErr w:type="spellEnd"/>
      <w:r>
        <w:t xml:space="preserve">. </w:t>
      </w:r>
      <w:proofErr w:type="spellStart"/>
      <w:r>
        <w:t>Curabitur</w:t>
      </w:r>
      <w:proofErr w:type="spellEnd"/>
      <w:r>
        <w:t xml:space="preserve"> gravida </w:t>
      </w:r>
      <w:proofErr w:type="spellStart"/>
      <w:r>
        <w:t>arcu</w:t>
      </w:r>
      <w:proofErr w:type="spellEnd"/>
      <w:r>
        <w:t xml:space="preserve"> ac </w:t>
      </w:r>
      <w:proofErr w:type="spellStart"/>
      <w:r>
        <w:t>tortor</w:t>
      </w:r>
      <w:proofErr w:type="spellEnd"/>
      <w:r>
        <w:t xml:space="preserve"> </w:t>
      </w:r>
      <w:proofErr w:type="spellStart"/>
      <w:r>
        <w:t>dignissim</w:t>
      </w:r>
      <w:proofErr w:type="spellEnd"/>
      <w:r>
        <w:t xml:space="preserve"> convallis </w:t>
      </w:r>
      <w:proofErr w:type="spellStart"/>
      <w:r>
        <w:t>aenean</w:t>
      </w:r>
      <w:proofErr w:type="spellEnd"/>
      <w:r>
        <w:t xml:space="preserve">. Ac </w:t>
      </w:r>
      <w:proofErr w:type="spellStart"/>
      <w:r>
        <w:t>turpis</w:t>
      </w:r>
      <w:proofErr w:type="spellEnd"/>
      <w:r>
        <w:t xml:space="preserve"> </w:t>
      </w:r>
      <w:proofErr w:type="spellStart"/>
      <w:r>
        <w:t>egestas</w:t>
      </w:r>
      <w:proofErr w:type="spellEnd"/>
      <w:r>
        <w:t xml:space="preserve"> integer </w:t>
      </w:r>
      <w:proofErr w:type="spellStart"/>
      <w:r>
        <w:t>eget</w:t>
      </w:r>
      <w:proofErr w:type="spellEnd"/>
      <w:r>
        <w:t xml:space="preserve"> </w:t>
      </w:r>
      <w:proofErr w:type="spellStart"/>
      <w:r>
        <w:t>aliquet</w:t>
      </w:r>
      <w:proofErr w:type="spellEnd"/>
      <w:r>
        <w:t xml:space="preserve"> </w:t>
      </w:r>
      <w:proofErr w:type="spellStart"/>
      <w:r>
        <w:t>nibh</w:t>
      </w:r>
      <w:proofErr w:type="spellEnd"/>
      <w:r>
        <w:t xml:space="preserve"> </w:t>
      </w:r>
      <w:proofErr w:type="spellStart"/>
      <w:r>
        <w:t>praesent</w:t>
      </w:r>
      <w:proofErr w:type="spellEnd"/>
      <w:r>
        <w:t xml:space="preserve"> </w:t>
      </w:r>
      <w:proofErr w:type="spellStart"/>
      <w:r>
        <w:t>tristique</w:t>
      </w:r>
      <w:proofErr w:type="spellEnd"/>
      <w:r>
        <w:t xml:space="preserve">. Eu </w:t>
      </w:r>
      <w:proofErr w:type="spellStart"/>
      <w:r>
        <w:t>tincidunt</w:t>
      </w:r>
      <w:proofErr w:type="spellEnd"/>
      <w:r>
        <w:t xml:space="preserve"> </w:t>
      </w:r>
      <w:proofErr w:type="spellStart"/>
      <w:r>
        <w:t>tortor</w:t>
      </w:r>
      <w:proofErr w:type="spellEnd"/>
      <w:r>
        <w:t xml:space="preserve"> </w:t>
      </w:r>
      <w:proofErr w:type="spellStart"/>
      <w:r>
        <w:t>aliquam</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cras</w:t>
      </w:r>
      <w:proofErr w:type="spellEnd"/>
      <w:r>
        <w:t xml:space="preserve"> fermentum. </w:t>
      </w:r>
      <w:proofErr w:type="spellStart"/>
      <w:r>
        <w:t>Iaculis</w:t>
      </w:r>
      <w:proofErr w:type="spellEnd"/>
      <w:r>
        <w:t xml:space="preserve"> at </w:t>
      </w: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fames ac </w:t>
      </w:r>
      <w:proofErr w:type="spellStart"/>
      <w:r>
        <w:t>turpis</w:t>
      </w:r>
      <w:proofErr w:type="spellEnd"/>
      <w:r>
        <w:t xml:space="preserve"> </w:t>
      </w:r>
      <w:proofErr w:type="spellStart"/>
      <w:r>
        <w:t>egestas</w:t>
      </w:r>
      <w:proofErr w:type="spellEnd"/>
      <w:r>
        <w:t xml:space="preserve">. Eu </w:t>
      </w:r>
      <w:proofErr w:type="spellStart"/>
      <w:r>
        <w:t>augue</w:t>
      </w:r>
      <w:proofErr w:type="spellEnd"/>
      <w:r>
        <w:t xml:space="preserve"> </w:t>
      </w:r>
      <w:proofErr w:type="spellStart"/>
      <w:r>
        <w:t>ut</w:t>
      </w:r>
      <w:proofErr w:type="spellEnd"/>
      <w:r>
        <w:t xml:space="preserve"> </w:t>
      </w:r>
      <w:proofErr w:type="spellStart"/>
      <w:r>
        <w:t>lectus</w:t>
      </w:r>
      <w:proofErr w:type="spellEnd"/>
      <w:r>
        <w:t xml:space="preserve"> </w:t>
      </w:r>
      <w:proofErr w:type="spellStart"/>
      <w:r>
        <w:t>arcu</w:t>
      </w:r>
      <w:proofErr w:type="spellEnd"/>
      <w:r>
        <w:t xml:space="preserve"> </w:t>
      </w:r>
      <w:proofErr w:type="spellStart"/>
      <w:r>
        <w:t>bibendum</w:t>
      </w:r>
      <w:proofErr w:type="spellEnd"/>
      <w:r>
        <w:t xml:space="preserve"> at </w:t>
      </w:r>
      <w:proofErr w:type="spellStart"/>
      <w:r>
        <w:t>varius</w:t>
      </w:r>
      <w:proofErr w:type="spellEnd"/>
      <w:r>
        <w:t xml:space="preserve">. Leo vel </w:t>
      </w:r>
      <w:proofErr w:type="spellStart"/>
      <w:r>
        <w:t>fringilla</w:t>
      </w:r>
      <w:proofErr w:type="spellEnd"/>
      <w:r>
        <w:t xml:space="preserve"> </w:t>
      </w:r>
      <w:proofErr w:type="spellStart"/>
      <w:r>
        <w:t>est</w:t>
      </w:r>
      <w:proofErr w:type="spellEnd"/>
      <w:r>
        <w:t xml:space="preserve"> </w:t>
      </w:r>
      <w:proofErr w:type="spellStart"/>
      <w:r>
        <w:t>ullamcorper</w:t>
      </w:r>
      <w:proofErr w:type="spellEnd"/>
      <w:r>
        <w:t xml:space="preserve"> </w:t>
      </w:r>
      <w:proofErr w:type="spellStart"/>
      <w:r>
        <w:t>eget</w:t>
      </w:r>
      <w:proofErr w:type="spellEnd"/>
      <w:r>
        <w:t xml:space="preserve"> </w:t>
      </w:r>
      <w:proofErr w:type="spellStart"/>
      <w:r>
        <w:t>nulla</w:t>
      </w:r>
      <w:proofErr w:type="spellEnd"/>
      <w:r>
        <w:t xml:space="preserve"> </w:t>
      </w:r>
      <w:proofErr w:type="spellStart"/>
      <w:r>
        <w:t>facilisi</w:t>
      </w:r>
      <w:proofErr w:type="spellEnd"/>
      <w:r>
        <w:t xml:space="preserve">. Vel pharetra vel </w:t>
      </w:r>
      <w:proofErr w:type="spellStart"/>
      <w:r>
        <w:t>turpis</w:t>
      </w:r>
      <w:proofErr w:type="spellEnd"/>
      <w:r>
        <w:t xml:space="preserve"> </w:t>
      </w:r>
      <w:proofErr w:type="spellStart"/>
      <w:r>
        <w:t>nunc</w:t>
      </w:r>
      <w:proofErr w:type="spellEnd"/>
      <w:r>
        <w:t xml:space="preserve">. </w:t>
      </w:r>
      <w:proofErr w:type="spellStart"/>
      <w:r>
        <w:t>Lectus</w:t>
      </w:r>
      <w:proofErr w:type="spellEnd"/>
      <w:r>
        <w:t xml:space="preserve"> </w:t>
      </w:r>
      <w:proofErr w:type="spellStart"/>
      <w:r>
        <w:t>nulla</w:t>
      </w:r>
      <w:proofErr w:type="spellEnd"/>
      <w:r>
        <w:t xml:space="preserve"> at </w:t>
      </w:r>
      <w:proofErr w:type="spellStart"/>
      <w:r>
        <w:t>volutpat</w:t>
      </w:r>
      <w:proofErr w:type="spellEnd"/>
      <w:r>
        <w:t xml:space="preserve"> diam </w:t>
      </w:r>
      <w:proofErr w:type="spellStart"/>
      <w:r>
        <w:t>ut</w:t>
      </w:r>
      <w:proofErr w:type="spellEnd"/>
      <w:r>
        <w:t xml:space="preserve"> </w:t>
      </w:r>
      <w:proofErr w:type="spellStart"/>
      <w:r>
        <w:t>venenatis</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egestas</w:t>
      </w:r>
      <w:proofErr w:type="spellEnd"/>
      <w:r>
        <w:t xml:space="preserve"> </w:t>
      </w:r>
      <w:proofErr w:type="spellStart"/>
      <w:r>
        <w:t>congue</w:t>
      </w:r>
      <w:proofErr w:type="spellEnd"/>
      <w:r>
        <w:t xml:space="preserve"> </w:t>
      </w:r>
      <w:proofErr w:type="spellStart"/>
      <w:r>
        <w:t>quisque</w:t>
      </w:r>
      <w:proofErr w:type="spellEnd"/>
      <w:r>
        <w:t xml:space="preserve"> </w:t>
      </w:r>
      <w:proofErr w:type="spellStart"/>
      <w:r>
        <w:t>egestas</w:t>
      </w:r>
      <w:proofErr w:type="spellEnd"/>
      <w:r>
        <w:t xml:space="preserve"> diam.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 </w:t>
      </w:r>
      <w:proofErr w:type="spellStart"/>
      <w:r>
        <w:t>faucibus</w:t>
      </w:r>
      <w:proofErr w:type="spellEnd"/>
      <w:r>
        <w:t xml:space="preserve"> </w:t>
      </w:r>
      <w:proofErr w:type="spellStart"/>
      <w:r>
        <w:t>nisl</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Gravida </w:t>
      </w:r>
      <w:proofErr w:type="spellStart"/>
      <w:r>
        <w:t>quis</w:t>
      </w:r>
      <w:proofErr w:type="spellEnd"/>
      <w:r>
        <w:t xml:space="preserve"> </w:t>
      </w:r>
      <w:proofErr w:type="spellStart"/>
      <w:r>
        <w:t>blandit</w:t>
      </w:r>
      <w:proofErr w:type="spellEnd"/>
      <w:r>
        <w:t xml:space="preserve"> </w:t>
      </w:r>
      <w:proofErr w:type="spellStart"/>
      <w:r>
        <w:t>turpis</w:t>
      </w:r>
      <w:proofErr w:type="spellEnd"/>
      <w:r>
        <w:t xml:space="preserve"> cursus in hac. </w:t>
      </w:r>
      <w:proofErr w:type="spellStart"/>
      <w:r>
        <w:t>Aliquam</w:t>
      </w:r>
      <w:proofErr w:type="spellEnd"/>
      <w:r>
        <w:t xml:space="preserve"> </w:t>
      </w:r>
      <w:proofErr w:type="spellStart"/>
      <w:r>
        <w:t>sem</w:t>
      </w:r>
      <w:proofErr w:type="spellEnd"/>
      <w:r>
        <w:t xml:space="preserve"> et </w:t>
      </w:r>
      <w:proofErr w:type="spellStart"/>
      <w:r>
        <w:t>tortor</w:t>
      </w:r>
      <w:proofErr w:type="spellEnd"/>
      <w:r>
        <w:t xml:space="preserve"> </w:t>
      </w:r>
      <w:proofErr w:type="spellStart"/>
      <w:r>
        <w:t>consequat</w:t>
      </w:r>
      <w:proofErr w:type="spellEnd"/>
      <w:r>
        <w:t xml:space="preserve"> id porta </w:t>
      </w:r>
      <w:proofErr w:type="spellStart"/>
      <w:r>
        <w:t>nibh</w:t>
      </w:r>
      <w:proofErr w:type="spellEnd"/>
      <w:r>
        <w:t xml:space="preserve">. </w:t>
      </w:r>
      <w:proofErr w:type="spellStart"/>
      <w:r>
        <w:t>Quis</w:t>
      </w:r>
      <w:proofErr w:type="spellEnd"/>
      <w:r>
        <w:t xml:space="preserve"> </w:t>
      </w:r>
      <w:proofErr w:type="spellStart"/>
      <w:r>
        <w:t>lectus</w:t>
      </w:r>
      <w:proofErr w:type="spellEnd"/>
      <w:r>
        <w:t xml:space="preserve"> </w:t>
      </w:r>
      <w:proofErr w:type="spellStart"/>
      <w:r>
        <w:t>nulla</w:t>
      </w:r>
      <w:proofErr w:type="spellEnd"/>
      <w:r>
        <w:t xml:space="preserve"> at </w:t>
      </w:r>
      <w:proofErr w:type="spellStart"/>
      <w:r>
        <w:t>volutpat</w:t>
      </w:r>
      <w:proofErr w:type="spellEnd"/>
      <w:r>
        <w:t xml:space="preserve">. Proin </w:t>
      </w:r>
      <w:proofErr w:type="spellStart"/>
      <w:r>
        <w:t>nibh</w:t>
      </w:r>
      <w:proofErr w:type="spellEnd"/>
      <w:r>
        <w:t xml:space="preserve"> </w:t>
      </w:r>
      <w:proofErr w:type="spellStart"/>
      <w:r>
        <w:t>nisl</w:t>
      </w:r>
      <w:proofErr w:type="spellEnd"/>
      <w:r>
        <w:t xml:space="preserve"> </w:t>
      </w:r>
      <w:proofErr w:type="spellStart"/>
      <w:r>
        <w:t>condimentum</w:t>
      </w:r>
      <w:proofErr w:type="spellEnd"/>
      <w:r>
        <w:t xml:space="preserve"> id </w:t>
      </w:r>
      <w:proofErr w:type="spellStart"/>
      <w:r>
        <w:t>venenatis</w:t>
      </w:r>
      <w:proofErr w:type="spellEnd"/>
      <w:r>
        <w:t xml:space="preserve"> a. </w:t>
      </w:r>
      <w:proofErr w:type="spellStart"/>
      <w:r>
        <w:t>Eleifend</w:t>
      </w:r>
      <w:proofErr w:type="spellEnd"/>
      <w:r>
        <w:t xml:space="preserve">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r>
        <w:t>nec</w:t>
      </w:r>
      <w:proofErr w:type="spell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w:t>
      </w:r>
      <w:proofErr w:type="spellStart"/>
      <w:r>
        <w:t>bibendum</w:t>
      </w:r>
      <w:proofErr w:type="spellEnd"/>
      <w:r>
        <w:t>.</w:t>
      </w:r>
    </w:p>
    <w:p w14:paraId="51B158FA" w14:textId="77777777" w:rsidR="007F51D8" w:rsidRDefault="007F51D8" w:rsidP="007F51D8">
      <w:pPr>
        <w:pStyle w:val="MainText"/>
      </w:pP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r>
        <w:t>egestas</w:t>
      </w:r>
      <w:proofErr w:type="spellEnd"/>
      <w:r>
        <w:t xml:space="preserve">. Mi sit </w:t>
      </w:r>
      <w:proofErr w:type="spellStart"/>
      <w:r>
        <w:t>amet</w:t>
      </w:r>
      <w:proofErr w:type="spellEnd"/>
      <w:r>
        <w:t xml:space="preserve"> </w:t>
      </w:r>
      <w:proofErr w:type="spellStart"/>
      <w:r>
        <w:t>mauris</w:t>
      </w:r>
      <w:proofErr w:type="spellEnd"/>
      <w:r>
        <w:t xml:space="preserve"> </w:t>
      </w:r>
      <w:proofErr w:type="spellStart"/>
      <w:r>
        <w:t>commodo</w:t>
      </w:r>
      <w:proofErr w:type="spellEnd"/>
      <w:r>
        <w:t xml:space="preserve">. </w:t>
      </w:r>
      <w:proofErr w:type="spellStart"/>
      <w:r>
        <w:t>Quis</w:t>
      </w:r>
      <w:proofErr w:type="spellEnd"/>
      <w:r>
        <w:t xml:space="preserve"> </w:t>
      </w:r>
      <w:proofErr w:type="spellStart"/>
      <w:r>
        <w:t>risus</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Nibh</w:t>
      </w:r>
      <w:proofErr w:type="spellEnd"/>
      <w:r>
        <w:t xml:space="preserve"> sed pulvinar </w:t>
      </w:r>
      <w:proofErr w:type="spellStart"/>
      <w:r>
        <w:t>proin</w:t>
      </w:r>
      <w:proofErr w:type="spellEnd"/>
      <w:r>
        <w:t xml:space="preserve"> gravida </w:t>
      </w:r>
      <w:proofErr w:type="spellStart"/>
      <w:r>
        <w:t>hendrerit</w:t>
      </w:r>
      <w:proofErr w:type="spellEnd"/>
      <w:r>
        <w:t xml:space="preserve"> </w:t>
      </w:r>
      <w:proofErr w:type="spellStart"/>
      <w:r>
        <w:t>lectus</w:t>
      </w:r>
      <w:proofErr w:type="spellEnd"/>
      <w:r>
        <w:t xml:space="preserve"> a. </w:t>
      </w:r>
      <w:proofErr w:type="spellStart"/>
      <w:r>
        <w:t>Ultricies</w:t>
      </w:r>
      <w:proofErr w:type="spellEnd"/>
      <w:r>
        <w:t xml:space="preserve"> integer </w:t>
      </w:r>
      <w:proofErr w:type="spellStart"/>
      <w:r>
        <w:t>quis</w:t>
      </w:r>
      <w:proofErr w:type="spellEnd"/>
      <w:r>
        <w:t xml:space="preserve"> auctor </w:t>
      </w:r>
      <w:proofErr w:type="spellStart"/>
      <w:r>
        <w:t>elit</w:t>
      </w:r>
      <w:proofErr w:type="spellEnd"/>
      <w:r>
        <w:t xml:space="preserve"> sed. </w:t>
      </w:r>
      <w:proofErr w:type="spellStart"/>
      <w:r>
        <w:t>Risus</w:t>
      </w:r>
      <w:proofErr w:type="spellEnd"/>
      <w:r>
        <w:t xml:space="preserve"> sed </w:t>
      </w:r>
      <w:proofErr w:type="spellStart"/>
      <w:r>
        <w:t>vulputate</w:t>
      </w:r>
      <w:proofErr w:type="spellEnd"/>
      <w:r>
        <w:t xml:space="preserve"> </w:t>
      </w:r>
      <w:proofErr w:type="spellStart"/>
      <w:r>
        <w:lastRenderedPageBreak/>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Varius</w:t>
      </w:r>
      <w:proofErr w:type="spellEnd"/>
      <w:r>
        <w:t xml:space="preserve"> </w:t>
      </w:r>
      <w:proofErr w:type="spellStart"/>
      <w:r>
        <w:t>morbi</w:t>
      </w:r>
      <w:proofErr w:type="spellEnd"/>
      <w:r>
        <w:t xml:space="preserve"> </w:t>
      </w:r>
      <w:proofErr w:type="spellStart"/>
      <w:r>
        <w:t>enim</w:t>
      </w:r>
      <w:proofErr w:type="spellEnd"/>
      <w:r>
        <w:t xml:space="preserve"> </w:t>
      </w:r>
      <w:proofErr w:type="spellStart"/>
      <w:r>
        <w:t>nunc</w:t>
      </w:r>
      <w:proofErr w:type="spellEnd"/>
      <w:r>
        <w:t xml:space="preserve"> </w:t>
      </w:r>
      <w:proofErr w:type="spellStart"/>
      <w:r>
        <w:t>faucibus</w:t>
      </w:r>
      <w:proofErr w:type="spellEnd"/>
      <w:r>
        <w:t xml:space="preserve"> a </w:t>
      </w:r>
      <w:proofErr w:type="spellStart"/>
      <w:r>
        <w:t>pellentesque</w:t>
      </w:r>
      <w:proofErr w:type="spellEnd"/>
      <w:r>
        <w:t xml:space="preserve"> sit. Et </w:t>
      </w:r>
      <w:proofErr w:type="spellStart"/>
      <w:r>
        <w:t>netus</w:t>
      </w:r>
      <w:proofErr w:type="spellEnd"/>
      <w:r>
        <w:t xml:space="preserve"> et </w:t>
      </w:r>
      <w:proofErr w:type="spellStart"/>
      <w:r>
        <w:t>malesuada</w:t>
      </w:r>
      <w:proofErr w:type="spellEnd"/>
      <w:r>
        <w:t xml:space="preserve"> fames. </w:t>
      </w:r>
      <w:proofErr w:type="spellStart"/>
      <w:r>
        <w:t>Enim</w:t>
      </w:r>
      <w:proofErr w:type="spellEnd"/>
      <w:r>
        <w:t xml:space="preserve"> </w:t>
      </w:r>
      <w:proofErr w:type="spellStart"/>
      <w:r>
        <w:t>lobortis</w:t>
      </w:r>
      <w:proofErr w:type="spellEnd"/>
      <w:r>
        <w:t xml:space="preserve"> </w:t>
      </w:r>
      <w:proofErr w:type="spellStart"/>
      <w:r>
        <w:t>scelerisque</w:t>
      </w:r>
      <w:proofErr w:type="spellEnd"/>
      <w:r>
        <w:t xml:space="preserve"> fermentum dui </w:t>
      </w:r>
      <w:proofErr w:type="spellStart"/>
      <w:r>
        <w:t>faucibus</w:t>
      </w:r>
      <w:proofErr w:type="spellEnd"/>
      <w:r>
        <w:t xml:space="preserve"> in. </w:t>
      </w:r>
      <w:proofErr w:type="spellStart"/>
      <w:r>
        <w:t>Condimentum</w:t>
      </w:r>
      <w:proofErr w:type="spellEnd"/>
      <w:r>
        <w:t xml:space="preserve"> </w:t>
      </w:r>
      <w:proofErr w:type="spellStart"/>
      <w:r>
        <w:t>mattis</w:t>
      </w:r>
      <w:proofErr w:type="spellEnd"/>
      <w:r>
        <w:t xml:space="preserve"> </w:t>
      </w:r>
      <w:proofErr w:type="spellStart"/>
      <w:r>
        <w:t>pellentesque</w:t>
      </w:r>
      <w:proofErr w:type="spellEnd"/>
      <w:r>
        <w:t xml:space="preserve"> id </w:t>
      </w:r>
      <w:proofErr w:type="spellStart"/>
      <w:r>
        <w:t>nibh</w:t>
      </w:r>
      <w:proofErr w:type="spellEnd"/>
      <w:r>
        <w:t xml:space="preserve"> </w:t>
      </w:r>
      <w:proofErr w:type="spellStart"/>
      <w:r>
        <w:t>tortor</w:t>
      </w:r>
      <w:proofErr w:type="spellEnd"/>
      <w:r>
        <w:t xml:space="preserve"> id </w:t>
      </w:r>
      <w:proofErr w:type="spellStart"/>
      <w:r>
        <w:t>aliquet</w:t>
      </w:r>
      <w:proofErr w:type="spellEnd"/>
      <w:r>
        <w:t xml:space="preserve"> </w:t>
      </w:r>
      <w:proofErr w:type="spellStart"/>
      <w:r>
        <w:t>lectus</w:t>
      </w:r>
      <w:proofErr w:type="spellEnd"/>
      <w:r>
        <w:t xml:space="preserve"> </w:t>
      </w:r>
      <w:proofErr w:type="spellStart"/>
      <w:r>
        <w:t>proin</w:t>
      </w:r>
      <w:proofErr w:type="spellEnd"/>
      <w:r>
        <w:t xml:space="preserve">. Eu non diam </w:t>
      </w:r>
      <w:proofErr w:type="spellStart"/>
      <w:r>
        <w:t>phasellus</w:t>
      </w:r>
      <w:proofErr w:type="spellEnd"/>
      <w:r>
        <w:t xml:space="preserve"> vestibulum lorem sed.</w:t>
      </w:r>
    </w:p>
    <w:p w14:paraId="1BAF60F0" w14:textId="77777777" w:rsidR="007F51D8" w:rsidRDefault="007F51D8" w:rsidP="007F51D8">
      <w:pPr>
        <w:pStyle w:val="MainText"/>
      </w:pPr>
      <w:r>
        <w:t xml:space="preserve">Id </w:t>
      </w:r>
      <w:proofErr w:type="spellStart"/>
      <w:r>
        <w:t>eu</w:t>
      </w:r>
      <w:proofErr w:type="spellEnd"/>
      <w:r>
        <w:t xml:space="preserve"> </w:t>
      </w:r>
      <w:proofErr w:type="spellStart"/>
      <w:r>
        <w:t>nisl</w:t>
      </w:r>
      <w:proofErr w:type="spellEnd"/>
      <w:r>
        <w:t xml:space="preserve"> </w:t>
      </w:r>
      <w:proofErr w:type="spellStart"/>
      <w:r>
        <w:t>nunc</w:t>
      </w:r>
      <w:proofErr w:type="spellEnd"/>
      <w:r>
        <w:t xml:space="preserve"> mi ipsum </w:t>
      </w:r>
      <w:proofErr w:type="spellStart"/>
      <w:r>
        <w:t>faucibus</w:t>
      </w:r>
      <w:proofErr w:type="spellEnd"/>
      <w:r>
        <w:t xml:space="preserve"> vitae </w:t>
      </w:r>
      <w:proofErr w:type="spellStart"/>
      <w:r>
        <w:t>aliquet</w:t>
      </w:r>
      <w:proofErr w:type="spellEnd"/>
      <w:r>
        <w:t xml:space="preserve"> </w:t>
      </w:r>
      <w:proofErr w:type="spellStart"/>
      <w:r>
        <w:t>nec</w:t>
      </w:r>
      <w:proofErr w:type="spellEnd"/>
      <w:r>
        <w:t xml:space="preserve">. At </w:t>
      </w:r>
      <w:proofErr w:type="spellStart"/>
      <w:r>
        <w:t>augue</w:t>
      </w:r>
      <w:proofErr w:type="spellEnd"/>
      <w:r>
        <w:t xml:space="preserve"> </w:t>
      </w:r>
      <w:proofErr w:type="spellStart"/>
      <w:r>
        <w:t>eget</w:t>
      </w:r>
      <w:proofErr w:type="spellEnd"/>
      <w:r>
        <w:t xml:space="preserve"> </w:t>
      </w:r>
      <w:proofErr w:type="spellStart"/>
      <w:r>
        <w:t>arcu</w:t>
      </w:r>
      <w:proofErr w:type="spellEnd"/>
      <w:r>
        <w:t xml:space="preserve"> dictum </w:t>
      </w:r>
      <w:proofErr w:type="spellStart"/>
      <w:r>
        <w:t>varius</w:t>
      </w:r>
      <w:proofErr w:type="spellEnd"/>
      <w:r>
        <w:t xml:space="preserve"> </w:t>
      </w:r>
      <w:proofErr w:type="spellStart"/>
      <w:r>
        <w:t>duis</w:t>
      </w:r>
      <w:proofErr w:type="spellEnd"/>
      <w:r>
        <w:t xml:space="preserve"> at. </w:t>
      </w:r>
      <w:proofErr w:type="spellStart"/>
      <w:r>
        <w:t>Lectus</w:t>
      </w:r>
      <w:proofErr w:type="spellEnd"/>
      <w:r>
        <w:t xml:space="preserve"> magna </w:t>
      </w:r>
      <w:proofErr w:type="spellStart"/>
      <w:r>
        <w:t>fringilla</w:t>
      </w:r>
      <w:proofErr w:type="spellEnd"/>
      <w:r>
        <w:t xml:space="preserve"> </w:t>
      </w:r>
      <w:proofErr w:type="spellStart"/>
      <w:r>
        <w:t>urna</w:t>
      </w:r>
      <w:proofErr w:type="spellEnd"/>
      <w:r>
        <w:t xml:space="preserve"> </w:t>
      </w:r>
      <w:proofErr w:type="spellStart"/>
      <w:r>
        <w:t>porttitor</w:t>
      </w:r>
      <w:proofErr w:type="spellEnd"/>
      <w:r>
        <w:t xml:space="preserve"> </w:t>
      </w:r>
      <w:proofErr w:type="spellStart"/>
      <w:r>
        <w:t>rhoncus</w:t>
      </w:r>
      <w:proofErr w:type="spellEnd"/>
      <w:r>
        <w:t xml:space="preserve">. Sed nisi </w:t>
      </w:r>
      <w:proofErr w:type="spellStart"/>
      <w:r>
        <w:t>lacus</w:t>
      </w:r>
      <w:proofErr w:type="spellEnd"/>
      <w:r>
        <w:t xml:space="preserve"> sed </w:t>
      </w:r>
      <w:proofErr w:type="spellStart"/>
      <w:r>
        <w:t>viverra</w:t>
      </w:r>
      <w:proofErr w:type="spellEnd"/>
      <w:r>
        <w:t xml:space="preserve"> </w:t>
      </w:r>
      <w:proofErr w:type="spellStart"/>
      <w:r>
        <w:t>tellus</w:t>
      </w:r>
      <w:proofErr w:type="spellEnd"/>
      <w:r>
        <w:t xml:space="preserve"> in hac. </w:t>
      </w:r>
      <w:proofErr w:type="spellStart"/>
      <w:r>
        <w:t>Nulla</w:t>
      </w:r>
      <w:proofErr w:type="spellEnd"/>
      <w:r>
        <w:t xml:space="preserve"> </w:t>
      </w:r>
      <w:proofErr w:type="spellStart"/>
      <w:r>
        <w:t>posuere</w:t>
      </w:r>
      <w:proofErr w:type="spellEnd"/>
      <w:r>
        <w:t xml:space="preserve"> </w:t>
      </w:r>
      <w:proofErr w:type="spellStart"/>
      <w:r>
        <w:t>sollicitudin</w:t>
      </w:r>
      <w:proofErr w:type="spellEnd"/>
      <w:r>
        <w:t xml:space="preserve"> </w:t>
      </w:r>
      <w:proofErr w:type="spellStart"/>
      <w:r>
        <w:t>aliquam</w:t>
      </w:r>
      <w:proofErr w:type="spellEnd"/>
      <w:r>
        <w:t xml:space="preserve"> </w:t>
      </w:r>
      <w:proofErr w:type="spellStart"/>
      <w:r>
        <w:t>ultrices</w:t>
      </w:r>
      <w:proofErr w:type="spellEnd"/>
      <w:r>
        <w:t xml:space="preserve"> </w:t>
      </w:r>
      <w:proofErr w:type="spellStart"/>
      <w:r>
        <w:t>sagittis</w:t>
      </w:r>
      <w:proofErr w:type="spellEnd"/>
      <w:r>
        <w:t xml:space="preserve"> </w:t>
      </w:r>
      <w:proofErr w:type="spellStart"/>
      <w:r>
        <w:t>orci</w:t>
      </w:r>
      <w:proofErr w:type="spellEnd"/>
      <w:r>
        <w:t xml:space="preserve"> a. Fringilla </w:t>
      </w:r>
      <w:proofErr w:type="spellStart"/>
      <w:r>
        <w:t>ut</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augue</w:t>
      </w:r>
      <w:proofErr w:type="spellEnd"/>
      <w:r>
        <w:t xml:space="preserve"> </w:t>
      </w:r>
      <w:proofErr w:type="spellStart"/>
      <w:r>
        <w:t>interdum</w:t>
      </w:r>
      <w:proofErr w:type="spellEnd"/>
      <w:r>
        <w:t xml:space="preserve"> </w:t>
      </w:r>
      <w:proofErr w:type="spellStart"/>
      <w:r>
        <w:t>velit</w:t>
      </w:r>
      <w:proofErr w:type="spellEnd"/>
      <w:r>
        <w:t xml:space="preserve"> </w:t>
      </w:r>
      <w:proofErr w:type="spellStart"/>
      <w:r>
        <w:t>euismod</w:t>
      </w:r>
      <w:proofErr w:type="spellEnd"/>
      <w:r>
        <w:t xml:space="preserve"> in </w:t>
      </w:r>
      <w:proofErr w:type="spellStart"/>
      <w:r>
        <w:t>pellentesque</w:t>
      </w:r>
      <w:proofErr w:type="spellEnd"/>
      <w:r>
        <w:t xml:space="preserve">. </w:t>
      </w:r>
      <w:proofErr w:type="spellStart"/>
      <w:r>
        <w:t>Scelerisque</w:t>
      </w:r>
      <w:proofErr w:type="spellEnd"/>
      <w:r>
        <w:t xml:space="preserve"> in dictum non </w:t>
      </w:r>
      <w:proofErr w:type="spellStart"/>
      <w:r>
        <w:t>consectetur</w:t>
      </w:r>
      <w:proofErr w:type="spellEnd"/>
      <w:r>
        <w:t xml:space="preserve"> </w:t>
      </w:r>
      <w:proofErr w:type="gramStart"/>
      <w:r>
        <w:t>a</w:t>
      </w:r>
      <w:proofErr w:type="gramEnd"/>
      <w:r>
        <w:t xml:space="preserve"> </w:t>
      </w:r>
      <w:proofErr w:type="spellStart"/>
      <w:r>
        <w:t>erat</w:t>
      </w:r>
      <w:proofErr w:type="spellEnd"/>
      <w:r>
        <w:t xml:space="preserve"> </w:t>
      </w:r>
      <w:proofErr w:type="spellStart"/>
      <w:r>
        <w:t>nam</w:t>
      </w:r>
      <w:proofErr w:type="spellEnd"/>
      <w:r>
        <w:t xml:space="preserve"> at </w:t>
      </w:r>
      <w:proofErr w:type="spellStart"/>
      <w:r>
        <w:t>lectus</w:t>
      </w:r>
      <w:proofErr w:type="spellEnd"/>
      <w:r>
        <w:t xml:space="preserve">. </w:t>
      </w:r>
      <w:proofErr w:type="gramStart"/>
      <w:r>
        <w:t>A</w:t>
      </w:r>
      <w:proofErr w:type="gramEnd"/>
      <w:r>
        <w:t xml:space="preserve"> </w:t>
      </w:r>
      <w:proofErr w:type="spellStart"/>
      <w:r>
        <w:t>iaculis</w:t>
      </w:r>
      <w:proofErr w:type="spellEnd"/>
      <w:r>
        <w:t xml:space="preserve"> at </w:t>
      </w: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r>
        <w:t>commodo</w:t>
      </w:r>
      <w:proofErr w:type="spellEnd"/>
      <w:r>
        <w:t xml:space="preserve">. Ut </w:t>
      </w:r>
      <w:proofErr w:type="spellStart"/>
      <w:r>
        <w:t>venenatis</w:t>
      </w:r>
      <w:proofErr w:type="spellEnd"/>
      <w:r>
        <w:t xml:space="preserve"> </w:t>
      </w:r>
      <w:proofErr w:type="spellStart"/>
      <w:r>
        <w:t>tellus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w:t>
      </w:r>
      <w:proofErr w:type="spellStart"/>
      <w:r>
        <w:t>Consequat</w:t>
      </w:r>
      <w:proofErr w:type="spellEnd"/>
      <w:r>
        <w:t xml:space="preserve"> ac </w:t>
      </w:r>
      <w:proofErr w:type="spellStart"/>
      <w:r>
        <w:t>felis</w:t>
      </w:r>
      <w:proofErr w:type="spellEnd"/>
      <w:r>
        <w:t xml:space="preserve"> </w:t>
      </w:r>
      <w:proofErr w:type="spellStart"/>
      <w:r>
        <w:t>donec</w:t>
      </w:r>
      <w:proofErr w:type="spellEnd"/>
      <w:r>
        <w:t xml:space="preserve"> et </w:t>
      </w:r>
      <w:proofErr w:type="spellStart"/>
      <w:r>
        <w:t>odio</w:t>
      </w:r>
      <w:proofErr w:type="spellEnd"/>
      <w:r>
        <w:t xml:space="preserve"> </w:t>
      </w:r>
      <w:proofErr w:type="spellStart"/>
      <w:r>
        <w:t>pellentesque</w:t>
      </w:r>
      <w:proofErr w:type="spellEnd"/>
      <w:r>
        <w:t xml:space="preserve">. Donec </w:t>
      </w:r>
      <w:proofErr w:type="spellStart"/>
      <w:r>
        <w:t>enim</w:t>
      </w:r>
      <w:proofErr w:type="spellEnd"/>
      <w:r>
        <w:t xml:space="preserve"> diam </w:t>
      </w:r>
      <w:proofErr w:type="spellStart"/>
      <w:r>
        <w:t>vulputate</w:t>
      </w:r>
      <w:proofErr w:type="spellEnd"/>
      <w:r>
        <w:t xml:space="preserve"> </w:t>
      </w:r>
      <w:proofErr w:type="spellStart"/>
      <w:r>
        <w:t>ut</w:t>
      </w:r>
      <w:proofErr w:type="spellEnd"/>
      <w:r>
        <w:t xml:space="preserve"> pharetra sit. </w:t>
      </w:r>
      <w:proofErr w:type="spellStart"/>
      <w:r>
        <w:t>Congue</w:t>
      </w:r>
      <w:proofErr w:type="spellEnd"/>
      <w:r>
        <w:t xml:space="preserve"> </w:t>
      </w:r>
      <w:proofErr w:type="spellStart"/>
      <w:r>
        <w:t>quisque</w:t>
      </w:r>
      <w:proofErr w:type="spellEnd"/>
      <w:r>
        <w:t xml:space="preserve"> </w:t>
      </w:r>
      <w:proofErr w:type="spellStart"/>
      <w:r>
        <w:t>egestas</w:t>
      </w:r>
      <w:proofErr w:type="spellEnd"/>
      <w:r>
        <w:t xml:space="preserve"> diam in </w:t>
      </w:r>
      <w:proofErr w:type="spellStart"/>
      <w:r>
        <w:t>arcu</w:t>
      </w:r>
      <w:proofErr w:type="spellEnd"/>
      <w:r>
        <w:t xml:space="preserve">. </w:t>
      </w:r>
      <w:proofErr w:type="spellStart"/>
      <w:r>
        <w:t>Arcu</w:t>
      </w:r>
      <w:proofErr w:type="spellEnd"/>
      <w:r>
        <w:t xml:space="preserve"> cursus vitae </w:t>
      </w:r>
      <w:proofErr w:type="spellStart"/>
      <w:r>
        <w:t>congue</w:t>
      </w:r>
      <w:proofErr w:type="spellEnd"/>
      <w:r>
        <w:t xml:space="preserve"> </w:t>
      </w:r>
      <w:proofErr w:type="spellStart"/>
      <w:r>
        <w:t>mauris</w:t>
      </w:r>
      <w:proofErr w:type="spellEnd"/>
      <w:r>
        <w:t xml:space="preserve"> </w:t>
      </w:r>
      <w:proofErr w:type="spellStart"/>
      <w:r>
        <w:t>rhoncus</w:t>
      </w:r>
      <w:proofErr w:type="spellEnd"/>
      <w:r>
        <w:t xml:space="preserve"> </w:t>
      </w:r>
      <w:proofErr w:type="spellStart"/>
      <w:r>
        <w:t>aenean</w:t>
      </w:r>
      <w:proofErr w:type="spellEnd"/>
      <w:r>
        <w:t>.</w:t>
      </w:r>
    </w:p>
    <w:p w14:paraId="3226A32A" w14:textId="77777777" w:rsidR="007F51D8" w:rsidRDefault="007F51D8" w:rsidP="007F51D8">
      <w:pPr>
        <w:pStyle w:val="MainText"/>
      </w:pPr>
      <w:proofErr w:type="spellStart"/>
      <w:r>
        <w:t>Iaculis</w:t>
      </w:r>
      <w:proofErr w:type="spellEnd"/>
      <w:r>
        <w:t xml:space="preserve"> </w:t>
      </w:r>
      <w:proofErr w:type="spellStart"/>
      <w:r>
        <w:t>eu</w:t>
      </w:r>
      <w:proofErr w:type="spellEnd"/>
      <w:r>
        <w:t xml:space="preserve"> non diam </w:t>
      </w:r>
      <w:proofErr w:type="spellStart"/>
      <w:r>
        <w:t>phasellus</w:t>
      </w:r>
      <w:proofErr w:type="spellEnd"/>
      <w:r>
        <w:t xml:space="preserve"> vestibulum lorem sed </w:t>
      </w:r>
      <w:proofErr w:type="spellStart"/>
      <w:r>
        <w:t>risus</w:t>
      </w:r>
      <w:proofErr w:type="spellEnd"/>
      <w:r>
        <w:t xml:space="preserve"> </w:t>
      </w:r>
      <w:proofErr w:type="spellStart"/>
      <w:r>
        <w:t>ultricies</w:t>
      </w:r>
      <w:proofErr w:type="spellEnd"/>
      <w:r>
        <w:t xml:space="preserve">. Libero </w:t>
      </w:r>
      <w:proofErr w:type="spellStart"/>
      <w:r>
        <w:t>justo</w:t>
      </w:r>
      <w:proofErr w:type="spellEnd"/>
      <w:r>
        <w:t xml:space="preserve"> </w:t>
      </w:r>
      <w:proofErr w:type="spellStart"/>
      <w:r>
        <w:t>laoreet</w:t>
      </w:r>
      <w:proofErr w:type="spellEnd"/>
      <w:r>
        <w:t xml:space="preserve"> sit </w:t>
      </w:r>
      <w:proofErr w:type="spellStart"/>
      <w:r>
        <w:t>amet</w:t>
      </w:r>
      <w:proofErr w:type="spellEnd"/>
      <w:r>
        <w:t xml:space="preserve"> cursus sit. </w:t>
      </w:r>
      <w:proofErr w:type="spellStart"/>
      <w:r>
        <w:t>Nec</w:t>
      </w:r>
      <w:proofErr w:type="spellEnd"/>
      <w:r>
        <w:t xml:space="preserve"> </w:t>
      </w:r>
      <w:proofErr w:type="spellStart"/>
      <w:r>
        <w:t>feugiat</w:t>
      </w:r>
      <w:proofErr w:type="spellEnd"/>
      <w:r>
        <w:t xml:space="preserve"> </w:t>
      </w:r>
      <w:proofErr w:type="spellStart"/>
      <w:r>
        <w:t>nisl</w:t>
      </w:r>
      <w:proofErr w:type="spellEnd"/>
      <w:r>
        <w:t xml:space="preserve"> </w:t>
      </w:r>
      <w:proofErr w:type="spellStart"/>
      <w:r>
        <w:t>pretium</w:t>
      </w:r>
      <w:proofErr w:type="spellEnd"/>
      <w:r>
        <w:t xml:space="preserve"> </w:t>
      </w:r>
      <w:proofErr w:type="spellStart"/>
      <w:r>
        <w:t>fusce</w:t>
      </w:r>
      <w:proofErr w:type="spellEnd"/>
      <w:r>
        <w:t xml:space="preserve"> id </w:t>
      </w:r>
      <w:proofErr w:type="spellStart"/>
      <w:r>
        <w:t>velit</w:t>
      </w:r>
      <w:proofErr w:type="spellEnd"/>
      <w:r>
        <w:t xml:space="preserve"> </w:t>
      </w:r>
      <w:proofErr w:type="spellStart"/>
      <w:r>
        <w:t>ut.</w:t>
      </w:r>
      <w:proofErr w:type="spellEnd"/>
      <w:r>
        <w:t xml:space="preserve"> </w:t>
      </w:r>
      <w:proofErr w:type="spellStart"/>
      <w:r>
        <w:t>Nibh</w:t>
      </w:r>
      <w:proofErr w:type="spellEnd"/>
      <w:r>
        <w:t xml:space="preserve"> sit </w:t>
      </w:r>
      <w:proofErr w:type="spellStart"/>
      <w:r>
        <w:t>amet</w:t>
      </w:r>
      <w:proofErr w:type="spellEnd"/>
      <w:r>
        <w:t xml:space="preserve"> </w:t>
      </w:r>
      <w:proofErr w:type="spellStart"/>
      <w:r>
        <w:t>commodo</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nullam</w:t>
      </w:r>
      <w:proofErr w:type="spellEnd"/>
      <w:r>
        <w:t xml:space="preserve"> </w:t>
      </w:r>
      <w:proofErr w:type="spellStart"/>
      <w:r>
        <w:t>vehicula</w:t>
      </w:r>
      <w:proofErr w:type="spellEnd"/>
      <w:r>
        <w:t xml:space="preserve"> ipsum. Diam sit </w:t>
      </w:r>
      <w:proofErr w:type="spellStart"/>
      <w:r>
        <w:t>amet</w:t>
      </w:r>
      <w:proofErr w:type="spellEnd"/>
      <w:r>
        <w:t xml:space="preserve"> </w:t>
      </w:r>
      <w:proofErr w:type="spellStart"/>
      <w:r>
        <w:t>nisl</w:t>
      </w:r>
      <w:proofErr w:type="spellEnd"/>
      <w:r>
        <w:t xml:space="preserve"> </w:t>
      </w:r>
      <w:proofErr w:type="spellStart"/>
      <w:r>
        <w:t>suscipit</w:t>
      </w:r>
      <w:proofErr w:type="spellEnd"/>
      <w:r>
        <w:t xml:space="preserve">. </w:t>
      </w:r>
      <w:proofErr w:type="spellStart"/>
      <w:r>
        <w:t>Rhoncus</w:t>
      </w:r>
      <w:proofErr w:type="spellEnd"/>
      <w:r>
        <w:t xml:space="preserve"> </w:t>
      </w:r>
      <w:proofErr w:type="spell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Et </w:t>
      </w:r>
      <w:proofErr w:type="spellStart"/>
      <w:r>
        <w:t>netus</w:t>
      </w:r>
      <w:proofErr w:type="spellEnd"/>
      <w:r>
        <w:t xml:space="preserve"> et </w:t>
      </w:r>
      <w:proofErr w:type="spellStart"/>
      <w:r>
        <w:t>malesuada</w:t>
      </w:r>
      <w:proofErr w:type="spellEnd"/>
      <w:r>
        <w:t xml:space="preserve"> fames ac </w:t>
      </w:r>
      <w:proofErr w:type="spellStart"/>
      <w:r>
        <w:t>turpis</w:t>
      </w:r>
      <w:proofErr w:type="spellEnd"/>
      <w:r>
        <w:t xml:space="preserve"> </w:t>
      </w:r>
      <w:proofErr w:type="spellStart"/>
      <w:r>
        <w:t>egestas</w:t>
      </w:r>
      <w:proofErr w:type="spellEnd"/>
      <w:r>
        <w:t xml:space="preserve">. Id semper </w:t>
      </w:r>
      <w:proofErr w:type="spellStart"/>
      <w:r>
        <w:t>risus</w:t>
      </w:r>
      <w:proofErr w:type="spellEnd"/>
      <w:r>
        <w:t xml:space="preserve"> in </w:t>
      </w:r>
      <w:proofErr w:type="spellStart"/>
      <w:r>
        <w:t>hendrerit</w:t>
      </w:r>
      <w:proofErr w:type="spellEnd"/>
      <w:r>
        <w:t xml:space="preserve"> gravida </w:t>
      </w:r>
      <w:proofErr w:type="spellStart"/>
      <w:r>
        <w:t>rutrum</w:t>
      </w:r>
      <w:proofErr w:type="spellEnd"/>
      <w:r>
        <w:t xml:space="preserve"> </w:t>
      </w:r>
      <w:proofErr w:type="spellStart"/>
      <w:r>
        <w:t>quisque</w:t>
      </w:r>
      <w:proofErr w:type="spellEnd"/>
      <w:r>
        <w:t xml:space="preserve">. </w:t>
      </w:r>
      <w:proofErr w:type="spellStart"/>
      <w:r>
        <w:t>Viverra</w:t>
      </w:r>
      <w:proofErr w:type="spellEnd"/>
      <w:r>
        <w:t xml:space="preserve"> </w:t>
      </w:r>
      <w:proofErr w:type="spellStart"/>
      <w:r>
        <w:t>accumsan</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Curabitur</w:t>
      </w:r>
      <w:proofErr w:type="spellEnd"/>
      <w:r>
        <w:t xml:space="preserve"> vitae </w:t>
      </w:r>
      <w:proofErr w:type="spellStart"/>
      <w:r>
        <w:t>nunc</w:t>
      </w:r>
      <w:proofErr w:type="spellEnd"/>
      <w:r>
        <w:t xml:space="preserve"> sed </w:t>
      </w:r>
      <w:proofErr w:type="spellStart"/>
      <w:r>
        <w:t>velit</w:t>
      </w:r>
      <w:proofErr w:type="spellEnd"/>
      <w:r>
        <w:t xml:space="preserve"> </w:t>
      </w:r>
      <w:proofErr w:type="spellStart"/>
      <w:r>
        <w:t>dignissim</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eu</w:t>
      </w:r>
      <w:proofErr w:type="spellEnd"/>
      <w:r>
        <w:t xml:space="preserve">. </w:t>
      </w:r>
      <w:proofErr w:type="spellStart"/>
      <w:r>
        <w:t>Enim</w:t>
      </w:r>
      <w:proofErr w:type="spellEnd"/>
      <w:r>
        <w:t xml:space="preserve"> </w:t>
      </w:r>
      <w:proofErr w:type="spellStart"/>
      <w:r>
        <w:t>tortor</w:t>
      </w:r>
      <w:proofErr w:type="spellEnd"/>
      <w:r>
        <w:t xml:space="preserve"> at auctor </w:t>
      </w:r>
      <w:proofErr w:type="spellStart"/>
      <w:r>
        <w:t>urna</w:t>
      </w:r>
      <w:proofErr w:type="spellEnd"/>
      <w:r>
        <w:t xml:space="preserve"> </w:t>
      </w:r>
      <w:proofErr w:type="spellStart"/>
      <w:r>
        <w:t>nunc</w:t>
      </w:r>
      <w:proofErr w:type="spellEnd"/>
      <w:r>
        <w:t xml:space="preserve"> id cursus </w:t>
      </w:r>
      <w:proofErr w:type="spellStart"/>
      <w:r>
        <w:t>metus</w:t>
      </w:r>
      <w:proofErr w:type="spellEnd"/>
      <w:r>
        <w:t xml:space="preserve"> </w:t>
      </w:r>
      <w:proofErr w:type="spellStart"/>
      <w:r>
        <w:t>aliquam</w:t>
      </w:r>
      <w:proofErr w:type="spellEnd"/>
      <w:r>
        <w:t xml:space="preserve">. </w:t>
      </w:r>
      <w:proofErr w:type="spellStart"/>
      <w:r>
        <w:t>Consectetur</w:t>
      </w:r>
      <w:proofErr w:type="spellEnd"/>
      <w:r>
        <w:t xml:space="preserve"> a </w:t>
      </w:r>
      <w:proofErr w:type="spellStart"/>
      <w:r>
        <w:t>erat</w:t>
      </w:r>
      <w:proofErr w:type="spellEnd"/>
      <w:r>
        <w:t xml:space="preserve"> </w:t>
      </w:r>
      <w:proofErr w:type="spellStart"/>
      <w:r>
        <w:t>nam</w:t>
      </w:r>
      <w:proofErr w:type="spellEnd"/>
      <w:r>
        <w:t xml:space="preserve"> at </w:t>
      </w:r>
      <w:proofErr w:type="spellStart"/>
      <w:r>
        <w:t>lectus</w:t>
      </w:r>
      <w:proofErr w:type="spellEnd"/>
      <w:r>
        <w:t xml:space="preserve">. </w:t>
      </w:r>
      <w:proofErr w:type="spellStart"/>
      <w:r>
        <w:t>Lacus</w:t>
      </w:r>
      <w:proofErr w:type="spellEnd"/>
      <w:r>
        <w:t xml:space="preserve"> </w:t>
      </w:r>
      <w:proofErr w:type="spellStart"/>
      <w:r>
        <w:t>viverra</w:t>
      </w:r>
      <w:proofErr w:type="spellEnd"/>
      <w:r>
        <w:t xml:space="preserve"> vitae </w:t>
      </w:r>
      <w:proofErr w:type="spellStart"/>
      <w:r>
        <w:t>congue</w:t>
      </w:r>
      <w:proofErr w:type="spellEnd"/>
      <w:r>
        <w:t xml:space="preserve"> </w:t>
      </w:r>
      <w:proofErr w:type="spellStart"/>
      <w:r>
        <w:t>eu</w:t>
      </w:r>
      <w:proofErr w:type="spellEnd"/>
      <w:r>
        <w:t xml:space="preserve"> </w:t>
      </w:r>
      <w:proofErr w:type="spellStart"/>
      <w:r>
        <w:t>consequat</w:t>
      </w:r>
      <w:proofErr w:type="spellEnd"/>
      <w:r>
        <w:t xml:space="preserve"> ac. Duis at </w:t>
      </w:r>
      <w:proofErr w:type="spellStart"/>
      <w:r>
        <w:t>consectetur</w:t>
      </w:r>
      <w:proofErr w:type="spellEnd"/>
      <w:r>
        <w:t xml:space="preserve"> lorem </w:t>
      </w:r>
      <w:proofErr w:type="spellStart"/>
      <w:r>
        <w:t>donec</w:t>
      </w:r>
      <w:proofErr w:type="spellEnd"/>
      <w:r>
        <w:t xml:space="preserve"> </w:t>
      </w:r>
      <w:proofErr w:type="spellStart"/>
      <w:r>
        <w:t>massa</w:t>
      </w:r>
      <w:proofErr w:type="spellEnd"/>
      <w:r>
        <w:t xml:space="preserve"> </w:t>
      </w:r>
      <w:proofErr w:type="spellStart"/>
      <w:r>
        <w:t>sapien</w:t>
      </w:r>
      <w:proofErr w:type="spellEnd"/>
      <w:r>
        <w:t xml:space="preserve"> </w:t>
      </w:r>
      <w:proofErr w:type="spellStart"/>
      <w:r>
        <w:t>faucibus</w:t>
      </w:r>
      <w:proofErr w:type="spellEnd"/>
      <w:r>
        <w:t xml:space="preserve"> et </w:t>
      </w:r>
      <w:proofErr w:type="spellStart"/>
      <w:r>
        <w:t>molestie</w:t>
      </w:r>
      <w:proofErr w:type="spellEnd"/>
      <w:r>
        <w:t xml:space="preserve">. </w:t>
      </w:r>
      <w:proofErr w:type="spellStart"/>
      <w:r>
        <w:t>Eget</w:t>
      </w:r>
      <w:proofErr w:type="spellEnd"/>
      <w:r>
        <w:t xml:space="preserve"> </w:t>
      </w:r>
      <w:proofErr w:type="spellStart"/>
      <w:r>
        <w:t>arcu</w:t>
      </w:r>
      <w:proofErr w:type="spellEnd"/>
      <w:r>
        <w:t xml:space="preserve"> dictum </w:t>
      </w:r>
      <w:proofErr w:type="spellStart"/>
      <w:r>
        <w:t>varius</w:t>
      </w:r>
      <w:proofErr w:type="spellEnd"/>
      <w:r>
        <w:t xml:space="preserve"> </w:t>
      </w:r>
      <w:proofErr w:type="spellStart"/>
      <w:r>
        <w:t>duis</w:t>
      </w:r>
      <w:proofErr w:type="spellEnd"/>
      <w:r>
        <w:t xml:space="preserve"> at. </w:t>
      </w:r>
      <w:proofErr w:type="spellStart"/>
      <w:r>
        <w:t>Lobortis</w:t>
      </w:r>
      <w:proofErr w:type="spellEnd"/>
      <w:r>
        <w:t xml:space="preserve"> </w:t>
      </w:r>
      <w:proofErr w:type="spellStart"/>
      <w:r>
        <w:t>scelerisque</w:t>
      </w:r>
      <w:proofErr w:type="spellEnd"/>
      <w:r>
        <w:t xml:space="preserve"> fermentum dui </w:t>
      </w:r>
      <w:proofErr w:type="spellStart"/>
      <w:r>
        <w:t>faucibus</w:t>
      </w:r>
      <w:proofErr w:type="spellEnd"/>
      <w:r>
        <w:t xml:space="preserve"> in </w:t>
      </w:r>
      <w:proofErr w:type="spellStart"/>
      <w:r>
        <w:t>ornare</w:t>
      </w:r>
      <w:proofErr w:type="spellEnd"/>
      <w:r>
        <w:t xml:space="preserve"> </w:t>
      </w:r>
      <w:proofErr w:type="spellStart"/>
      <w:r>
        <w:t>quam</w:t>
      </w:r>
      <w:proofErr w:type="spellEnd"/>
      <w:r>
        <w:t xml:space="preserve"> </w:t>
      </w:r>
      <w:proofErr w:type="spellStart"/>
      <w:r>
        <w:t>viverra</w:t>
      </w:r>
      <w:proofErr w:type="spellEnd"/>
      <w:r>
        <w:t xml:space="preserve"> </w:t>
      </w:r>
      <w:proofErr w:type="spellStart"/>
      <w:r>
        <w:t>orci</w:t>
      </w:r>
      <w:proofErr w:type="spellEnd"/>
      <w:r>
        <w:t xml:space="preserve">. </w:t>
      </w:r>
      <w:proofErr w:type="spellStart"/>
      <w:r>
        <w:t>Aliquam</w:t>
      </w:r>
      <w:proofErr w:type="spellEnd"/>
      <w:r>
        <w:t xml:space="preserve"> vestibulum </w:t>
      </w:r>
      <w:proofErr w:type="spellStart"/>
      <w:r>
        <w:t>morbi</w:t>
      </w:r>
      <w:proofErr w:type="spellEnd"/>
      <w:r>
        <w:t xml:space="preserve"> </w:t>
      </w:r>
      <w:proofErr w:type="spellStart"/>
      <w:r>
        <w:t>blandit</w:t>
      </w:r>
      <w:proofErr w:type="spellEnd"/>
      <w:r>
        <w:t xml:space="preserve"> cursus </w:t>
      </w:r>
      <w:proofErr w:type="spellStart"/>
      <w:r>
        <w:t>risus</w:t>
      </w:r>
      <w:proofErr w:type="spellEnd"/>
      <w:r>
        <w:t xml:space="preserve"> at </w:t>
      </w:r>
      <w:proofErr w:type="spellStart"/>
      <w:r>
        <w:t>ultrices</w:t>
      </w:r>
      <w:proofErr w:type="spellEnd"/>
      <w:r>
        <w:t xml:space="preserve"> mi tempus. </w:t>
      </w:r>
      <w:proofErr w:type="spellStart"/>
      <w:r>
        <w:t>Quis</w:t>
      </w:r>
      <w:proofErr w:type="spellEnd"/>
      <w:r>
        <w:t xml:space="preserve"> </w:t>
      </w:r>
      <w:proofErr w:type="spellStart"/>
      <w:r>
        <w:t>risus</w:t>
      </w:r>
      <w:proofErr w:type="spellEnd"/>
      <w:r>
        <w:t xml:space="preserve"> sed </w:t>
      </w:r>
      <w:proofErr w:type="spellStart"/>
      <w:r>
        <w:t>vulputate</w:t>
      </w:r>
      <w:proofErr w:type="spellEnd"/>
      <w:r>
        <w:t xml:space="preserve"> </w:t>
      </w:r>
      <w:proofErr w:type="spellStart"/>
      <w:r>
        <w:t>odio</w:t>
      </w:r>
      <w:proofErr w:type="spellEnd"/>
      <w:r>
        <w:t>.</w:t>
      </w:r>
    </w:p>
    <w:p w14:paraId="0F4E6325" w14:textId="77777777" w:rsidR="007F51D8" w:rsidRDefault="007F51D8" w:rsidP="007F51D8">
      <w:pPr>
        <w:pStyle w:val="MainText"/>
      </w:pPr>
      <w:proofErr w:type="spellStart"/>
      <w:r>
        <w:t>Varius</w:t>
      </w:r>
      <w:proofErr w:type="spellEnd"/>
      <w:r>
        <w:t xml:space="preserve"> </w:t>
      </w:r>
      <w:proofErr w:type="spellStart"/>
      <w:r>
        <w:t>duis</w:t>
      </w:r>
      <w:proofErr w:type="spellEnd"/>
      <w:r>
        <w:t xml:space="preserve"> at </w:t>
      </w:r>
      <w:proofErr w:type="spellStart"/>
      <w:r>
        <w:t>consectetur</w:t>
      </w:r>
      <w:proofErr w:type="spellEnd"/>
      <w:r>
        <w:t xml:space="preserve"> lorem </w:t>
      </w:r>
      <w:proofErr w:type="spellStart"/>
      <w:r>
        <w:t>donec</w:t>
      </w:r>
      <w:proofErr w:type="spellEnd"/>
      <w:r>
        <w:t xml:space="preserve">. Et </w:t>
      </w:r>
      <w:proofErr w:type="spellStart"/>
      <w:r>
        <w:t>malesuada</w:t>
      </w:r>
      <w:proofErr w:type="spellEnd"/>
      <w:r>
        <w:t xml:space="preserve"> fames ac </w:t>
      </w:r>
      <w:proofErr w:type="spellStart"/>
      <w:r>
        <w:t>turpis</w:t>
      </w:r>
      <w:proofErr w:type="spellEnd"/>
      <w:r>
        <w:t xml:space="preserve">. Justo </w:t>
      </w:r>
      <w:proofErr w:type="spellStart"/>
      <w:r>
        <w:t>donec</w:t>
      </w:r>
      <w:proofErr w:type="spellEnd"/>
      <w:r>
        <w:t xml:space="preserve"> </w:t>
      </w:r>
      <w:proofErr w:type="spellStart"/>
      <w:r>
        <w:t>enim</w:t>
      </w:r>
      <w:proofErr w:type="spellEnd"/>
      <w:r>
        <w:t xml:space="preserve"> diam </w:t>
      </w:r>
      <w:proofErr w:type="spellStart"/>
      <w:r>
        <w:t>vulputate</w:t>
      </w:r>
      <w:proofErr w:type="spellEnd"/>
      <w:r>
        <w:t xml:space="preserve">. Sem </w:t>
      </w:r>
      <w:proofErr w:type="spellStart"/>
      <w:r>
        <w:t>nulla</w:t>
      </w:r>
      <w:proofErr w:type="spellEnd"/>
      <w:r>
        <w:t xml:space="preserve"> pharetra diam sit </w:t>
      </w:r>
      <w:proofErr w:type="spellStart"/>
      <w:r>
        <w:t>amet</w:t>
      </w:r>
      <w:proofErr w:type="spellEnd"/>
      <w:r>
        <w:t xml:space="preserve"> </w:t>
      </w:r>
      <w:proofErr w:type="spellStart"/>
      <w:r>
        <w:t>nisl</w:t>
      </w:r>
      <w:proofErr w:type="spellEnd"/>
      <w:r>
        <w:t xml:space="preserve"> </w:t>
      </w:r>
      <w:proofErr w:type="spellStart"/>
      <w:r>
        <w:t>suscipit</w:t>
      </w:r>
      <w:proofErr w:type="spellEnd"/>
      <w:r>
        <w:t xml:space="preserve"> </w:t>
      </w:r>
      <w:proofErr w:type="spellStart"/>
      <w:r>
        <w:t>adipiscing</w:t>
      </w:r>
      <w:proofErr w:type="spellEnd"/>
      <w:r>
        <w:t xml:space="preserve">. </w:t>
      </w:r>
      <w:proofErr w:type="spellStart"/>
      <w:r>
        <w:t>Mauris</w:t>
      </w:r>
      <w:proofErr w:type="spellEnd"/>
      <w:r>
        <w:t xml:space="preserve"> </w:t>
      </w:r>
      <w:proofErr w:type="spellStart"/>
      <w:r>
        <w:t>ultrices</w:t>
      </w:r>
      <w:proofErr w:type="spellEnd"/>
      <w:r>
        <w:t xml:space="preserve"> eros in cursus. Pulvinar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 Proin </w:t>
      </w:r>
      <w:proofErr w:type="spellStart"/>
      <w:r>
        <w:t>nibh</w:t>
      </w:r>
      <w:proofErr w:type="spellEnd"/>
      <w:r>
        <w:t xml:space="preserve"> </w:t>
      </w:r>
      <w:proofErr w:type="spellStart"/>
      <w:r>
        <w:t>nisl</w:t>
      </w:r>
      <w:proofErr w:type="spellEnd"/>
      <w:r>
        <w:t xml:space="preserve"> </w:t>
      </w:r>
      <w:proofErr w:type="spellStart"/>
      <w:r>
        <w:t>condimentum</w:t>
      </w:r>
      <w:proofErr w:type="spellEnd"/>
      <w:r>
        <w:t xml:space="preserve"> id. Eros </w:t>
      </w:r>
      <w:proofErr w:type="spellStart"/>
      <w:r>
        <w:t>donec</w:t>
      </w:r>
      <w:proofErr w:type="spellEnd"/>
      <w:r>
        <w:t xml:space="preserve"> ac </w:t>
      </w:r>
      <w:proofErr w:type="spellStart"/>
      <w:r>
        <w:t>odio</w:t>
      </w:r>
      <w:proofErr w:type="spellEnd"/>
      <w:r>
        <w:t xml:space="preserve"> </w:t>
      </w:r>
      <w:proofErr w:type="spellStart"/>
      <w:r>
        <w:lastRenderedPageBreak/>
        <w:t>tempor</w:t>
      </w:r>
      <w:proofErr w:type="spellEnd"/>
      <w:r>
        <w:t xml:space="preserve">. Fermentum </w:t>
      </w:r>
      <w:proofErr w:type="spellStart"/>
      <w:r>
        <w:t>iaculis</w:t>
      </w:r>
      <w:proofErr w:type="spellEnd"/>
      <w:r>
        <w:t xml:space="preserve"> </w:t>
      </w:r>
      <w:proofErr w:type="spellStart"/>
      <w:r>
        <w:t>eu</w:t>
      </w:r>
      <w:proofErr w:type="spellEnd"/>
      <w:r>
        <w:t xml:space="preserve"> non diam </w:t>
      </w:r>
      <w:proofErr w:type="spellStart"/>
      <w:r>
        <w:t>phasellus</w:t>
      </w:r>
      <w:proofErr w:type="spellEnd"/>
      <w:r>
        <w:t xml:space="preserve">. Cursus </w:t>
      </w:r>
      <w:proofErr w:type="spellStart"/>
      <w:r>
        <w:t>metus</w:t>
      </w:r>
      <w:proofErr w:type="spellEnd"/>
      <w:r>
        <w:t xml:space="preserve">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sollicitudin</w:t>
      </w:r>
      <w:proofErr w:type="spellEnd"/>
      <w:r>
        <w:t xml:space="preserve"> </w:t>
      </w:r>
      <w:proofErr w:type="spellStart"/>
      <w:r>
        <w:t>aliquam</w:t>
      </w:r>
      <w:proofErr w:type="spellEnd"/>
      <w:r>
        <w:t xml:space="preserve">. Vel </w:t>
      </w:r>
      <w:proofErr w:type="spellStart"/>
      <w:r>
        <w:t>pretium</w:t>
      </w:r>
      <w:proofErr w:type="spellEnd"/>
      <w:r>
        <w:t xml:space="preserve"> </w:t>
      </w:r>
      <w:proofErr w:type="spellStart"/>
      <w:r>
        <w:t>lectus</w:t>
      </w:r>
      <w:proofErr w:type="spellEnd"/>
      <w:r>
        <w:t xml:space="preserve"> </w:t>
      </w:r>
      <w:proofErr w:type="spellStart"/>
      <w:r>
        <w:t>quam</w:t>
      </w:r>
      <w:proofErr w:type="spellEnd"/>
      <w:r>
        <w:t xml:space="preserve"> id </w:t>
      </w:r>
      <w:proofErr w:type="spellStart"/>
      <w:r>
        <w:t>leo</w:t>
      </w:r>
      <w:proofErr w:type="spellEnd"/>
      <w:r>
        <w:t xml:space="preserve"> in vitae </w:t>
      </w:r>
      <w:proofErr w:type="spellStart"/>
      <w:r>
        <w:t>turpis</w:t>
      </w:r>
      <w:proofErr w:type="spellEnd"/>
      <w:r>
        <w:t xml:space="preserve"> </w:t>
      </w:r>
      <w:proofErr w:type="spellStart"/>
      <w:r>
        <w:t>massa</w:t>
      </w:r>
      <w:proofErr w:type="spellEnd"/>
      <w:r>
        <w:t xml:space="preserve">. Cras fermentum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nibh</w:t>
      </w:r>
      <w:proofErr w:type="spellEnd"/>
      <w:r>
        <w:t xml:space="preserve"> ipsum.</w:t>
      </w:r>
    </w:p>
    <w:p w14:paraId="4D3E3099" w14:textId="4A4FCDD0" w:rsidR="007F51D8" w:rsidRDefault="007F51D8" w:rsidP="007F51D8">
      <w:pPr>
        <w:pStyle w:val="MainText"/>
      </w:pPr>
      <w:proofErr w:type="spellStart"/>
      <w:r>
        <w:t>Nisl</w:t>
      </w:r>
      <w:proofErr w:type="spellEnd"/>
      <w:r>
        <w:t xml:space="preserve"> </w:t>
      </w:r>
      <w:proofErr w:type="spellStart"/>
      <w:r>
        <w:t>condimentum</w:t>
      </w:r>
      <w:proofErr w:type="spellEnd"/>
      <w:r>
        <w:t xml:space="preserve"> id </w:t>
      </w:r>
      <w:proofErr w:type="spellStart"/>
      <w:r>
        <w:t>venenatis</w:t>
      </w:r>
      <w:proofErr w:type="spellEnd"/>
      <w:r>
        <w:t xml:space="preserve"> a </w:t>
      </w:r>
      <w:proofErr w:type="spellStart"/>
      <w:r>
        <w:t>condimentum</w:t>
      </w:r>
      <w:proofErr w:type="spellEnd"/>
      <w:r>
        <w:t xml:space="preserve">. Semper </w:t>
      </w:r>
      <w:proofErr w:type="spellStart"/>
      <w:r>
        <w:t>eget</w:t>
      </w:r>
      <w:proofErr w:type="spellEnd"/>
      <w:r>
        <w:t xml:space="preserve"> </w:t>
      </w:r>
      <w:proofErr w:type="spellStart"/>
      <w:r>
        <w:t>duis</w:t>
      </w:r>
      <w:proofErr w:type="spellEnd"/>
      <w:r>
        <w:t xml:space="preserve"> at </w:t>
      </w:r>
      <w:proofErr w:type="spellStart"/>
      <w:r>
        <w:t>tellus</w:t>
      </w:r>
      <w:proofErr w:type="spellEnd"/>
      <w:r>
        <w:t xml:space="preserve"> at. Sed tempus </w:t>
      </w:r>
      <w:proofErr w:type="spellStart"/>
      <w:r>
        <w:t>urna</w:t>
      </w:r>
      <w:proofErr w:type="spellEnd"/>
      <w:r>
        <w:t xml:space="preserve"> et pharetra </w:t>
      </w:r>
      <w:proofErr w:type="spellStart"/>
      <w:r>
        <w:t>pharetra</w:t>
      </w:r>
      <w:proofErr w:type="spellEnd"/>
      <w:r>
        <w:t xml:space="preserve">. Gravida in fermentum et </w:t>
      </w:r>
      <w:proofErr w:type="spellStart"/>
      <w:r>
        <w:t>sollicitudin</w:t>
      </w:r>
      <w:proofErr w:type="spellEnd"/>
      <w:r>
        <w:t xml:space="preserve"> ac </w:t>
      </w:r>
      <w:proofErr w:type="spellStart"/>
      <w:r>
        <w:t>orci</w:t>
      </w:r>
      <w:proofErr w:type="spellEnd"/>
      <w:r>
        <w:t xml:space="preserve"> </w:t>
      </w:r>
      <w:proofErr w:type="spellStart"/>
      <w:r>
        <w:t>phasellus</w:t>
      </w:r>
      <w:proofErr w:type="spellEnd"/>
      <w:r>
        <w:t xml:space="preserve"> </w:t>
      </w:r>
      <w:proofErr w:type="spellStart"/>
      <w:r>
        <w:t>egestas</w:t>
      </w:r>
      <w:proofErr w:type="spellEnd"/>
      <w:r>
        <w:t xml:space="preserve"> </w:t>
      </w:r>
      <w:proofErr w:type="spellStart"/>
      <w:r>
        <w:t>tellus</w:t>
      </w:r>
      <w:proofErr w:type="spellEnd"/>
      <w:r>
        <w:t xml:space="preserve">. Montes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Vitae </w:t>
      </w:r>
      <w:proofErr w:type="spellStart"/>
      <w:r>
        <w:t>justo</w:t>
      </w:r>
      <w:proofErr w:type="spellEnd"/>
      <w:r>
        <w:t xml:space="preserve"> </w:t>
      </w:r>
      <w:proofErr w:type="spellStart"/>
      <w:r>
        <w:t>eget</w:t>
      </w:r>
      <w:proofErr w:type="spellEnd"/>
      <w:r>
        <w:t xml:space="preserve"> magna fermentum </w:t>
      </w:r>
      <w:proofErr w:type="spellStart"/>
      <w:r>
        <w:t>iaculis</w:t>
      </w:r>
      <w:proofErr w:type="spellEnd"/>
      <w:r>
        <w:t xml:space="preserve"> </w:t>
      </w:r>
      <w:proofErr w:type="spellStart"/>
      <w:r>
        <w:t>eu</w:t>
      </w:r>
      <w:proofErr w:type="spellEnd"/>
      <w:r>
        <w:t xml:space="preserve"> non. Non </w:t>
      </w:r>
      <w:proofErr w:type="spellStart"/>
      <w:r>
        <w:t>quam</w:t>
      </w:r>
      <w:proofErr w:type="spellEnd"/>
      <w:r>
        <w:t xml:space="preserve"> </w:t>
      </w:r>
      <w:proofErr w:type="spellStart"/>
      <w:r>
        <w:t>lacus</w:t>
      </w:r>
      <w:proofErr w:type="spellEnd"/>
      <w:r>
        <w:t xml:space="preserve"> </w:t>
      </w:r>
      <w:proofErr w:type="spellStart"/>
      <w:r>
        <w:t>suspendisse</w:t>
      </w:r>
      <w:proofErr w:type="spellEnd"/>
      <w:r>
        <w:t xml:space="preserve"> </w:t>
      </w:r>
      <w:proofErr w:type="spellStart"/>
      <w:r>
        <w:t>faucibus</w:t>
      </w:r>
      <w:proofErr w:type="spellEnd"/>
      <w:r>
        <w:t xml:space="preserve"> </w:t>
      </w:r>
      <w:proofErr w:type="spellStart"/>
      <w:r>
        <w:t>interdum</w:t>
      </w:r>
      <w:proofErr w:type="spellEnd"/>
      <w:r>
        <w:t xml:space="preserve">. Tellus at </w:t>
      </w:r>
      <w:proofErr w:type="spellStart"/>
      <w:r>
        <w:t>urna</w:t>
      </w:r>
      <w:proofErr w:type="spellEnd"/>
      <w:r>
        <w:t xml:space="preserve"> </w:t>
      </w:r>
      <w:proofErr w:type="spellStart"/>
      <w:r>
        <w:t>condimentum</w:t>
      </w:r>
      <w:proofErr w:type="spellEnd"/>
      <w:r>
        <w:t xml:space="preserve"> </w:t>
      </w:r>
      <w:proofErr w:type="spellStart"/>
      <w:r>
        <w:t>mattis</w:t>
      </w:r>
      <w:proofErr w:type="spellEnd"/>
      <w:r>
        <w:t xml:space="preserve"> </w:t>
      </w:r>
      <w:proofErr w:type="spellStart"/>
      <w:r>
        <w:t>pellentesque</w:t>
      </w:r>
      <w:proofErr w:type="spellEnd"/>
      <w:r>
        <w:t xml:space="preserve">. Nunc </w:t>
      </w:r>
      <w:proofErr w:type="spellStart"/>
      <w:r>
        <w:t>faucibus</w:t>
      </w:r>
      <w:proofErr w:type="spellEnd"/>
      <w:r>
        <w:t xml:space="preserve"> a </w:t>
      </w:r>
      <w:proofErr w:type="spellStart"/>
      <w:r>
        <w:t>pellentesque</w:t>
      </w:r>
      <w:proofErr w:type="spellEnd"/>
      <w:r>
        <w:t xml:space="preserve"> sit </w:t>
      </w:r>
      <w:proofErr w:type="spellStart"/>
      <w:r>
        <w:t>amet</w:t>
      </w:r>
      <w:proofErr w:type="spellEnd"/>
      <w:r>
        <w:t xml:space="preserve"> </w:t>
      </w:r>
      <w:proofErr w:type="spellStart"/>
      <w:r>
        <w:t>porttitor</w:t>
      </w:r>
      <w:proofErr w:type="spellEnd"/>
      <w:r>
        <w:t xml:space="preserve"> </w:t>
      </w:r>
      <w:proofErr w:type="spellStart"/>
      <w:r>
        <w:t>eget</w:t>
      </w:r>
      <w:proofErr w:type="spellEnd"/>
      <w:r>
        <w:t xml:space="preserve">. Morbi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aenean</w:t>
      </w:r>
      <w:proofErr w:type="spellEnd"/>
      <w:r>
        <w:t xml:space="preserve"> sed </w:t>
      </w:r>
      <w:proofErr w:type="spellStart"/>
      <w:r>
        <w:t>adipiscing</w:t>
      </w:r>
      <w:proofErr w:type="spellEnd"/>
      <w:r>
        <w:t xml:space="preserve"> diam </w:t>
      </w:r>
      <w:proofErr w:type="spellStart"/>
      <w:r>
        <w:t>donec</w:t>
      </w:r>
      <w:proofErr w:type="spellEnd"/>
      <w:r>
        <w:t xml:space="preserve"> </w:t>
      </w:r>
      <w:proofErr w:type="spellStart"/>
      <w:r>
        <w:t>adipiscing</w:t>
      </w:r>
      <w:proofErr w:type="spellEnd"/>
      <w:r>
        <w:t xml:space="preserve">. </w:t>
      </w:r>
      <w:proofErr w:type="spellStart"/>
      <w:r>
        <w:t>Tortor</w:t>
      </w:r>
      <w:proofErr w:type="spellEnd"/>
      <w:r>
        <w:t xml:space="preserve"> vitae </w:t>
      </w:r>
      <w:proofErr w:type="spellStart"/>
      <w:r>
        <w:t>purus</w:t>
      </w:r>
      <w:proofErr w:type="spellEnd"/>
      <w:r>
        <w:t xml:space="preserve"> </w:t>
      </w:r>
      <w:proofErr w:type="spellStart"/>
      <w:r>
        <w:t>faucibus</w:t>
      </w:r>
      <w:proofErr w:type="spellEnd"/>
      <w:r>
        <w:t xml:space="preserve"> </w:t>
      </w:r>
      <w:proofErr w:type="spellStart"/>
      <w:r>
        <w:t>ornare</w:t>
      </w:r>
      <w:proofErr w:type="spellEnd"/>
      <w:r>
        <w:t xml:space="preserve"> </w:t>
      </w:r>
      <w:proofErr w:type="spellStart"/>
      <w:r>
        <w:t>suspendisse</w:t>
      </w:r>
      <w:proofErr w:type="spellEnd"/>
      <w:r>
        <w:t xml:space="preserve"> sed nisi </w:t>
      </w:r>
      <w:proofErr w:type="spellStart"/>
      <w:r>
        <w:t>lacus</w:t>
      </w:r>
      <w:proofErr w:type="spellEnd"/>
      <w:r>
        <w:t xml:space="preserve"> sed. Eu </w:t>
      </w:r>
      <w:proofErr w:type="spellStart"/>
      <w:r>
        <w:t>facilisis</w:t>
      </w:r>
      <w:proofErr w:type="spellEnd"/>
      <w:r>
        <w:t xml:space="preserve"> sed </w:t>
      </w:r>
      <w:proofErr w:type="spellStart"/>
      <w:r>
        <w:t>odio</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Sed </w:t>
      </w:r>
      <w:proofErr w:type="spellStart"/>
      <w:r>
        <w:t>viverra</w:t>
      </w:r>
      <w:proofErr w:type="spellEnd"/>
      <w:r>
        <w:t xml:space="preserve"> </w:t>
      </w:r>
      <w:proofErr w:type="spellStart"/>
      <w:r>
        <w:t>tellus</w:t>
      </w:r>
      <w:proofErr w:type="spellEnd"/>
      <w:r>
        <w:t xml:space="preserve"> in hac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vestibulum. </w:t>
      </w:r>
      <w:proofErr w:type="gramStart"/>
      <w:r>
        <w:t>A</w:t>
      </w:r>
      <w:proofErr w:type="gramEnd"/>
      <w:r>
        <w:t xml:space="preserve"> </w:t>
      </w:r>
      <w:proofErr w:type="spellStart"/>
      <w:r>
        <w:t>erat</w:t>
      </w:r>
      <w:proofErr w:type="spellEnd"/>
      <w:r>
        <w:t xml:space="preserve"> </w:t>
      </w:r>
      <w:proofErr w:type="spellStart"/>
      <w:r>
        <w:t>nam</w:t>
      </w:r>
      <w:proofErr w:type="spellEnd"/>
      <w:r>
        <w:t xml:space="preserve"> at </w:t>
      </w:r>
      <w:proofErr w:type="spellStart"/>
      <w:r>
        <w:t>lectus</w:t>
      </w:r>
      <w:proofErr w:type="spellEnd"/>
      <w:r>
        <w:t xml:space="preserve"> </w:t>
      </w:r>
      <w:proofErr w:type="spellStart"/>
      <w:r>
        <w:t>urna</w:t>
      </w:r>
      <w:proofErr w:type="spellEnd"/>
      <w:r>
        <w:t xml:space="preserve"> </w:t>
      </w:r>
      <w:proofErr w:type="spellStart"/>
      <w:r>
        <w:t>duis</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Viverra</w:t>
      </w:r>
      <w:proofErr w:type="spellEnd"/>
      <w:r>
        <w:t xml:space="preserve"> </w:t>
      </w:r>
      <w:proofErr w:type="spellStart"/>
      <w:r>
        <w:t>accumsan</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 Leo a diam </w:t>
      </w:r>
      <w:proofErr w:type="spellStart"/>
      <w:r>
        <w:t>sollicitudin</w:t>
      </w:r>
      <w:proofErr w:type="spellEnd"/>
      <w:r>
        <w:t xml:space="preserve"> </w:t>
      </w:r>
      <w:proofErr w:type="spellStart"/>
      <w:r>
        <w:t>tempor</w:t>
      </w:r>
      <w:proofErr w:type="spellEnd"/>
      <w:r>
        <w:t xml:space="preserve">. Massa </w:t>
      </w:r>
      <w:proofErr w:type="spellStart"/>
      <w:r>
        <w:t>placerat</w:t>
      </w:r>
      <w:proofErr w:type="spellEnd"/>
      <w:r>
        <w:t xml:space="preserve"> </w:t>
      </w:r>
      <w:proofErr w:type="spellStart"/>
      <w:r>
        <w:t>duis</w:t>
      </w:r>
      <w:proofErr w:type="spellEnd"/>
      <w:r>
        <w:t xml:space="preserve"> </w:t>
      </w:r>
      <w:proofErr w:type="spellStart"/>
      <w:r>
        <w:t>ultricies</w:t>
      </w:r>
      <w:proofErr w:type="spellEnd"/>
      <w:r>
        <w:t xml:space="preserve"> </w:t>
      </w:r>
      <w:proofErr w:type="spellStart"/>
      <w:r>
        <w:t>lacus</w:t>
      </w:r>
      <w:proofErr w:type="spellEnd"/>
      <w:r>
        <w:t xml:space="preserve"> sed </w:t>
      </w:r>
      <w:proofErr w:type="spellStart"/>
      <w:r>
        <w:t>turpis</w:t>
      </w:r>
      <w:proofErr w:type="spellEnd"/>
      <w:r>
        <w:t xml:space="preserve"> </w:t>
      </w:r>
      <w:proofErr w:type="spellStart"/>
      <w:r>
        <w:t>tincidunt</w:t>
      </w:r>
      <w:proofErr w:type="spellEnd"/>
      <w:r>
        <w:t xml:space="preserve"> id </w:t>
      </w:r>
      <w:proofErr w:type="spellStart"/>
      <w:r>
        <w:t>aliquet</w:t>
      </w:r>
      <w:proofErr w:type="spellEnd"/>
      <w:r>
        <w:t>.</w:t>
      </w:r>
    </w:p>
    <w:p w14:paraId="397FBF97" w14:textId="77777777" w:rsidR="00FC0E59" w:rsidRDefault="00FC0E59" w:rsidP="00FC0E59">
      <w:pPr>
        <w:pStyle w:val="MainText"/>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Velit</w:t>
      </w:r>
      <w:proofErr w:type="spellEnd"/>
      <w:r>
        <w:t xml:space="preserve">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A diam </w:t>
      </w:r>
      <w:proofErr w:type="spellStart"/>
      <w:r>
        <w:t>sollicitudin</w:t>
      </w:r>
      <w:proofErr w:type="spellEnd"/>
      <w:r>
        <w:t xml:space="preserve"> </w:t>
      </w:r>
      <w:proofErr w:type="spellStart"/>
      <w:r>
        <w:t>tempor</w:t>
      </w:r>
      <w:proofErr w:type="spellEnd"/>
      <w:r>
        <w:t xml:space="preserve"> id </w:t>
      </w:r>
      <w:proofErr w:type="spellStart"/>
      <w:r>
        <w:t>eu</w:t>
      </w:r>
      <w:proofErr w:type="spellEnd"/>
      <w:r>
        <w:t xml:space="preserve">. </w:t>
      </w:r>
      <w:proofErr w:type="spellStart"/>
      <w:r>
        <w:t>Dictumst</w:t>
      </w:r>
      <w:proofErr w:type="spellEnd"/>
      <w:r>
        <w:t xml:space="preserve"> vestibulum </w:t>
      </w:r>
      <w:proofErr w:type="spellStart"/>
      <w:r>
        <w:t>rhoncus</w:t>
      </w:r>
      <w:proofErr w:type="spellEnd"/>
      <w:r>
        <w:t xml:space="preserve"> </w:t>
      </w:r>
      <w:proofErr w:type="spellStart"/>
      <w:r>
        <w:t>est</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ullamcorper</w:t>
      </w:r>
      <w:proofErr w:type="spellEnd"/>
      <w:r>
        <w:t xml:space="preserve"> </w:t>
      </w:r>
      <w:proofErr w:type="spellStart"/>
      <w:r>
        <w:t>dignissim</w:t>
      </w:r>
      <w:proofErr w:type="spellEnd"/>
      <w:r>
        <w:t xml:space="preserve"> </w:t>
      </w:r>
      <w:proofErr w:type="spellStart"/>
      <w:r>
        <w:t>cras</w:t>
      </w:r>
      <w:proofErr w:type="spellEnd"/>
      <w:r>
        <w:t xml:space="preserve">.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w:t>
      </w:r>
      <w:proofErr w:type="spellStart"/>
      <w:r>
        <w:t>felis</w:t>
      </w:r>
      <w:proofErr w:type="spellEnd"/>
      <w:r>
        <w:t xml:space="preserve">. </w:t>
      </w:r>
      <w:proofErr w:type="spellStart"/>
      <w:r>
        <w:t>Arcu</w:t>
      </w:r>
      <w:proofErr w:type="spellEnd"/>
      <w:r>
        <w:t xml:space="preserve"> non </w:t>
      </w:r>
      <w:proofErr w:type="spellStart"/>
      <w:r>
        <w:t>sodales</w:t>
      </w:r>
      <w:proofErr w:type="spellEnd"/>
      <w:r>
        <w:t xml:space="preserve"> </w:t>
      </w:r>
      <w:proofErr w:type="spellStart"/>
      <w:r>
        <w:t>neque</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etiam</w:t>
      </w:r>
      <w:proofErr w:type="spellEnd"/>
      <w:r>
        <w:t xml:space="preserve"> sit </w:t>
      </w:r>
      <w:proofErr w:type="spellStart"/>
      <w:r>
        <w:t>amet</w:t>
      </w:r>
      <w:proofErr w:type="spellEnd"/>
      <w:r>
        <w:t xml:space="preserve">. </w:t>
      </w:r>
      <w:proofErr w:type="spellStart"/>
      <w:r>
        <w:t>Viverra</w:t>
      </w:r>
      <w:proofErr w:type="spellEnd"/>
      <w:r>
        <w:t xml:space="preserve"> </w:t>
      </w:r>
      <w:proofErr w:type="spellStart"/>
      <w:r>
        <w:t>suspendisse</w:t>
      </w:r>
      <w:proofErr w:type="spellEnd"/>
      <w:r>
        <w:t xml:space="preserve"> </w:t>
      </w:r>
      <w:proofErr w:type="spellStart"/>
      <w:r>
        <w:t>potenti</w:t>
      </w:r>
      <w:proofErr w:type="spellEnd"/>
      <w:r>
        <w:t xml:space="preserve"> </w:t>
      </w:r>
      <w:proofErr w:type="spellStart"/>
      <w:r>
        <w:t>nullam</w:t>
      </w:r>
      <w:proofErr w:type="spellEnd"/>
      <w:r>
        <w:t xml:space="preserve"> ac. Massa </w:t>
      </w:r>
      <w:proofErr w:type="spellStart"/>
      <w:r>
        <w:t>eget</w:t>
      </w:r>
      <w:proofErr w:type="spellEnd"/>
      <w:r>
        <w:t xml:space="preserve"> </w:t>
      </w:r>
      <w:proofErr w:type="spellStart"/>
      <w:r>
        <w:t>egestas</w:t>
      </w:r>
      <w:proofErr w:type="spellEnd"/>
      <w:r>
        <w:t xml:space="preserve"> </w:t>
      </w:r>
      <w:proofErr w:type="spellStart"/>
      <w:r>
        <w:t>purus</w:t>
      </w:r>
      <w:proofErr w:type="spellEnd"/>
      <w:r>
        <w:t xml:space="preserve"> </w:t>
      </w:r>
      <w:proofErr w:type="spellStart"/>
      <w:r>
        <w:t>viverra</w:t>
      </w:r>
      <w:proofErr w:type="spellEnd"/>
      <w:r>
        <w:t xml:space="preserve"> </w:t>
      </w:r>
      <w:proofErr w:type="spellStart"/>
      <w:r>
        <w:t>accumsan</w:t>
      </w:r>
      <w:proofErr w:type="spellEnd"/>
      <w:r>
        <w:t xml:space="preserve"> in </w:t>
      </w:r>
      <w:proofErr w:type="spellStart"/>
      <w:r>
        <w:t>nisl</w:t>
      </w:r>
      <w:proofErr w:type="spellEnd"/>
      <w:r>
        <w:t xml:space="preserve"> nisi. Diam </w:t>
      </w:r>
      <w:proofErr w:type="spellStart"/>
      <w:r>
        <w:t>phasellus</w:t>
      </w:r>
      <w:proofErr w:type="spellEnd"/>
      <w:r>
        <w:t xml:space="preserve"> vestibulum lorem sed </w:t>
      </w:r>
      <w:proofErr w:type="spellStart"/>
      <w:r>
        <w:t>risus</w:t>
      </w:r>
      <w:proofErr w:type="spellEnd"/>
      <w:r>
        <w:t xml:space="preserve"> </w:t>
      </w:r>
      <w:proofErr w:type="spellStart"/>
      <w:r>
        <w:t>ultricies</w:t>
      </w:r>
      <w:proofErr w:type="spellEnd"/>
      <w:r>
        <w:t xml:space="preserve"> </w:t>
      </w:r>
      <w:proofErr w:type="spellStart"/>
      <w:r>
        <w:t>tristique</w:t>
      </w:r>
      <w:proofErr w:type="spellEnd"/>
      <w:r>
        <w:t xml:space="preserve"> </w:t>
      </w:r>
      <w:proofErr w:type="spellStart"/>
      <w:r>
        <w:t>nulla</w:t>
      </w:r>
      <w:proofErr w:type="spellEnd"/>
      <w:r>
        <w:t xml:space="preserve"> </w:t>
      </w:r>
      <w:proofErr w:type="spellStart"/>
      <w:r>
        <w:t>aliquet</w:t>
      </w:r>
      <w:proofErr w:type="spellEnd"/>
      <w:r>
        <w:t xml:space="preserve">. Porta lorem </w:t>
      </w:r>
      <w:proofErr w:type="spellStart"/>
      <w:r>
        <w:t>mollis</w:t>
      </w:r>
      <w:proofErr w:type="spellEnd"/>
      <w:r>
        <w:t xml:space="preserve"> </w:t>
      </w:r>
      <w:proofErr w:type="spellStart"/>
      <w:r>
        <w:t>aliquam</w:t>
      </w:r>
      <w:proofErr w:type="spellEnd"/>
      <w:r>
        <w:t xml:space="preserve"> </w:t>
      </w:r>
      <w:proofErr w:type="spellStart"/>
      <w:r>
        <w:t>ut</w:t>
      </w:r>
      <w:proofErr w:type="spellEnd"/>
      <w:r>
        <w:t xml:space="preserve"> </w:t>
      </w:r>
      <w:proofErr w:type="spellStart"/>
      <w:r>
        <w:t>porttitor</w:t>
      </w:r>
      <w:proofErr w:type="spellEnd"/>
      <w:r>
        <w:t xml:space="preserve"> </w:t>
      </w:r>
      <w:proofErr w:type="spellStart"/>
      <w:r>
        <w:t>leo</w:t>
      </w:r>
      <w:proofErr w:type="spellEnd"/>
      <w:r>
        <w:t xml:space="preserve"> a diam. Et </w:t>
      </w:r>
      <w:proofErr w:type="spellStart"/>
      <w:r>
        <w:t>magnis</w:t>
      </w:r>
      <w:proofErr w:type="spellEnd"/>
      <w:r>
        <w:t xml:space="preserve"> dis parturient </w:t>
      </w:r>
      <w:proofErr w:type="spellStart"/>
      <w:r>
        <w:t>montes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nullam</w:t>
      </w:r>
      <w:proofErr w:type="spellEnd"/>
      <w:r>
        <w:t xml:space="preserve"> </w:t>
      </w:r>
      <w:proofErr w:type="spellStart"/>
      <w:r>
        <w:t>vehicula</w:t>
      </w:r>
      <w:proofErr w:type="spellEnd"/>
      <w:r>
        <w:t xml:space="preserve"> ipsum </w:t>
      </w:r>
      <w:proofErr w:type="gramStart"/>
      <w:r>
        <w:t>a</w:t>
      </w:r>
      <w:proofErr w:type="gramEnd"/>
      <w:r>
        <w:t xml:space="preserve"> </w:t>
      </w:r>
      <w:proofErr w:type="spellStart"/>
      <w:r>
        <w:t>arcu</w:t>
      </w:r>
      <w:proofErr w:type="spellEnd"/>
      <w:r>
        <w:t xml:space="preserve"> cursus vitae. </w:t>
      </w:r>
      <w:proofErr w:type="spellStart"/>
      <w:r>
        <w:t>Ultricies</w:t>
      </w:r>
      <w:proofErr w:type="spellEnd"/>
      <w:r>
        <w:t xml:space="preserve"> </w:t>
      </w:r>
      <w:proofErr w:type="spellStart"/>
      <w:r>
        <w:t>lacus</w:t>
      </w:r>
      <w:proofErr w:type="spellEnd"/>
      <w:r>
        <w:t xml:space="preserve"> sed </w:t>
      </w:r>
      <w:proofErr w:type="spellStart"/>
      <w:r>
        <w:t>turpis</w:t>
      </w:r>
      <w:proofErr w:type="spellEnd"/>
      <w:r>
        <w:t xml:space="preserve"> </w:t>
      </w:r>
      <w:proofErr w:type="spellStart"/>
      <w:r>
        <w:t>tincidunt</w:t>
      </w:r>
      <w:proofErr w:type="spellEnd"/>
      <w:r>
        <w:t xml:space="preserve"> id </w:t>
      </w:r>
      <w:proofErr w:type="spellStart"/>
      <w:r>
        <w:t>aliquet</w:t>
      </w:r>
      <w:proofErr w:type="spellEnd"/>
      <w:r>
        <w:t xml:space="preserve"> </w:t>
      </w:r>
      <w:proofErr w:type="spellStart"/>
      <w:r>
        <w:t>risus</w:t>
      </w:r>
      <w:proofErr w:type="spellEnd"/>
      <w:r>
        <w:t xml:space="preserve">. Ipsum </w:t>
      </w:r>
      <w:proofErr w:type="spellStart"/>
      <w:r>
        <w:t>nunc</w:t>
      </w:r>
      <w:proofErr w:type="spellEnd"/>
      <w:r>
        <w:t xml:space="preserve"> </w:t>
      </w:r>
      <w:proofErr w:type="spellStart"/>
      <w:r>
        <w:t>aliquet</w:t>
      </w:r>
      <w:proofErr w:type="spellEnd"/>
      <w:r>
        <w:t xml:space="preserve"> </w:t>
      </w:r>
      <w:proofErr w:type="spellStart"/>
      <w:r>
        <w:t>bibendum</w:t>
      </w:r>
      <w:proofErr w:type="spellEnd"/>
      <w:r>
        <w:t xml:space="preserve"> </w:t>
      </w:r>
      <w:proofErr w:type="spellStart"/>
      <w:r>
        <w:t>enim</w:t>
      </w:r>
      <w:proofErr w:type="spellEnd"/>
      <w:r>
        <w:t xml:space="preserve">. </w:t>
      </w:r>
      <w:proofErr w:type="spellStart"/>
      <w:r>
        <w:t>Placerat</w:t>
      </w:r>
      <w:proofErr w:type="spellEnd"/>
      <w:r>
        <w:t xml:space="preserve"> </w:t>
      </w:r>
      <w:proofErr w:type="spellStart"/>
      <w:r>
        <w:t>orci</w:t>
      </w:r>
      <w:proofErr w:type="spellEnd"/>
      <w:r>
        <w:t xml:space="preserve"> </w:t>
      </w:r>
      <w:proofErr w:type="spellStart"/>
      <w:r>
        <w:t>nulla</w:t>
      </w:r>
      <w:proofErr w:type="spellEnd"/>
      <w:r>
        <w:t xml:space="preserve"> </w:t>
      </w:r>
      <w:proofErr w:type="spellStart"/>
      <w:r>
        <w:t>pellentesque</w:t>
      </w:r>
      <w:proofErr w:type="spellEnd"/>
      <w:r>
        <w:t xml:space="preserve"> </w:t>
      </w:r>
      <w:proofErr w:type="spellStart"/>
      <w:r>
        <w:t>dignissim</w:t>
      </w:r>
      <w:proofErr w:type="spellEnd"/>
      <w: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Tristique</w:t>
      </w:r>
      <w:proofErr w:type="spellEnd"/>
      <w:r>
        <w:t xml:space="preserve"> et </w:t>
      </w:r>
      <w:proofErr w:type="spellStart"/>
      <w:r>
        <w:t>egestas</w:t>
      </w:r>
      <w:proofErr w:type="spellEnd"/>
      <w:r>
        <w:t xml:space="preserve"> </w:t>
      </w:r>
      <w:proofErr w:type="spellStart"/>
      <w:r>
        <w:t>quis</w:t>
      </w:r>
      <w:proofErr w:type="spellEnd"/>
      <w:r>
        <w:t xml:space="preserve"> ipsum </w:t>
      </w:r>
      <w:proofErr w:type="spellStart"/>
      <w:r>
        <w:t>suspendisse</w:t>
      </w:r>
      <w:proofErr w:type="spellEnd"/>
      <w:r>
        <w:t xml:space="preserve">. Vitae </w:t>
      </w:r>
      <w:proofErr w:type="spellStart"/>
      <w:r>
        <w:t>tortor</w:t>
      </w:r>
      <w:proofErr w:type="spellEnd"/>
      <w:r>
        <w:t xml:space="preserve"> </w:t>
      </w:r>
      <w:proofErr w:type="spellStart"/>
      <w:r>
        <w:t>condimentum</w:t>
      </w:r>
      <w:proofErr w:type="spellEnd"/>
      <w:r>
        <w:t xml:space="preserve"> lacinia </w:t>
      </w:r>
      <w:proofErr w:type="spellStart"/>
      <w:r>
        <w:t>quis</w:t>
      </w:r>
      <w:proofErr w:type="spellEnd"/>
      <w:r>
        <w:t xml:space="preserve"> vel eros </w:t>
      </w:r>
      <w:proofErr w:type="spellStart"/>
      <w:r>
        <w:t>donec</w:t>
      </w:r>
      <w:proofErr w:type="spellEnd"/>
      <w:r>
        <w:t xml:space="preserve">. Sit </w:t>
      </w:r>
      <w:proofErr w:type="spellStart"/>
      <w:r>
        <w:t>amet</w:t>
      </w:r>
      <w:proofErr w:type="spellEnd"/>
      <w:r>
        <w:t xml:space="preserve"> </w:t>
      </w:r>
      <w:proofErr w:type="spellStart"/>
      <w:r>
        <w:t>tellus</w:t>
      </w:r>
      <w:proofErr w:type="spellEnd"/>
      <w:r>
        <w:t xml:space="preserve"> </w:t>
      </w:r>
      <w:proofErr w:type="spellStart"/>
      <w:r>
        <w:t>cras</w:t>
      </w:r>
      <w:proofErr w:type="spellEnd"/>
      <w:r>
        <w:t xml:space="preserve"> </w:t>
      </w:r>
      <w:proofErr w:type="spellStart"/>
      <w:r>
        <w:t>adipiscing</w:t>
      </w:r>
      <w:proofErr w:type="spellEnd"/>
      <w:r>
        <w:t xml:space="preserve"> </w:t>
      </w:r>
      <w:proofErr w:type="spellStart"/>
      <w:r>
        <w:t>enim</w:t>
      </w:r>
      <w:proofErr w:type="spellEnd"/>
      <w:r>
        <w:t xml:space="preserve"> </w:t>
      </w:r>
      <w:proofErr w:type="spellStart"/>
      <w:r>
        <w:t>eu</w:t>
      </w:r>
      <w:proofErr w:type="spellEnd"/>
      <w:r>
        <w:t>.</w:t>
      </w:r>
    </w:p>
    <w:p w14:paraId="74E5D467" w14:textId="77777777" w:rsidR="00FC0E59" w:rsidRDefault="00FC0E59" w:rsidP="00FC0E59">
      <w:pPr>
        <w:pStyle w:val="Figure"/>
      </w:pPr>
      <w:r>
        <w:rPr>
          <w:noProof/>
        </w:rPr>
        <w:lastRenderedPageBreak/>
        <w:drawing>
          <wp:inline distT="0" distB="0" distL="0" distR="0" wp14:anchorId="4AAEBD57" wp14:editId="5E243E79">
            <wp:extent cx="1828800" cy="1828800"/>
            <wp:effectExtent l="0" t="0" r="0" b="0"/>
            <wp:docPr id="5" name="Graphic 5" descr="Pumpki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Pumpkin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828800" cy="1828800"/>
                    </a:xfrm>
                    <a:prstGeom prst="rect">
                      <a:avLst/>
                    </a:prstGeom>
                  </pic:spPr>
                </pic:pic>
              </a:graphicData>
            </a:graphic>
          </wp:inline>
        </w:drawing>
      </w:r>
    </w:p>
    <w:p w14:paraId="30125760" w14:textId="31B2A407" w:rsidR="00FC0E59" w:rsidRPr="00474725" w:rsidRDefault="00FC0E59" w:rsidP="00FC0E59">
      <w:pPr>
        <w:pStyle w:val="FigureCaption"/>
      </w:pPr>
      <w:r w:rsidRPr="00474725">
        <w:rPr>
          <w:b/>
          <w:bCs/>
        </w:rPr>
        <w:t xml:space="preserve">Figure </w:t>
      </w:r>
      <w:r>
        <w:rPr>
          <w:b/>
          <w:bCs/>
        </w:rPr>
        <w:t>4</w:t>
      </w:r>
      <w:r w:rsidRPr="00474725">
        <w:rPr>
          <w:b/>
          <w:bCs/>
        </w:rPr>
        <w:t>.</w:t>
      </w:r>
      <w:r>
        <w:t xml:space="preserve"> </w:t>
      </w:r>
      <w:r w:rsidR="00AC682C">
        <w:t>A picture of a</w:t>
      </w:r>
      <w:r w:rsidR="00D81FC0">
        <w:t xml:space="preserve"> </w:t>
      </w:r>
      <w:r w:rsidR="000E7CA3">
        <w:t>giant pumpkin. Not to scale.</w:t>
      </w:r>
    </w:p>
    <w:p w14:paraId="72A44ECB" w14:textId="5EE5185C" w:rsidR="00FB716E" w:rsidRDefault="009A2CFA" w:rsidP="00FB716E">
      <w:pPr>
        <w:pStyle w:val="Heading1"/>
      </w:pPr>
      <w:r>
        <w:t>Future Work</w:t>
      </w:r>
    </w:p>
    <w:p w14:paraId="17A9357C" w14:textId="77777777" w:rsidR="00252BCB" w:rsidRDefault="00252BCB" w:rsidP="00252BCB">
      <w:pPr>
        <w:pStyle w:val="MainText"/>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w:t>
      </w:r>
    </w:p>
    <w:p w14:paraId="44C527A9" w14:textId="3637BB79" w:rsidR="00494E0C" w:rsidRDefault="00BD22B6" w:rsidP="00494E0C">
      <w:pPr>
        <w:pStyle w:val="Heading2"/>
      </w:pPr>
      <w:r>
        <w:t xml:space="preserve">Project </w:t>
      </w:r>
      <w:r w:rsidR="00494E0C">
        <w:t xml:space="preserve">1. </w:t>
      </w:r>
      <w:r w:rsidR="00252BCB">
        <w:t>Lorem ipsum.</w:t>
      </w:r>
    </w:p>
    <w:p w14:paraId="103FD604" w14:textId="77777777" w:rsidR="00E1600C" w:rsidRDefault="00E1600C" w:rsidP="00494E0C">
      <w:pPr>
        <w:pStyle w:val="MainText"/>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Tempor</w:t>
      </w:r>
      <w:proofErr w:type="spellEnd"/>
      <w:r>
        <w:t xml:space="preserve"> </w:t>
      </w:r>
      <w:proofErr w:type="spellStart"/>
      <w:r>
        <w:t>commodo</w:t>
      </w:r>
      <w:proofErr w:type="spellEnd"/>
      <w:r>
        <w:t xml:space="preserve"> </w:t>
      </w:r>
      <w:proofErr w:type="spellStart"/>
      <w:r>
        <w:t>ullamcorper</w:t>
      </w:r>
      <w:proofErr w:type="spellEnd"/>
      <w:r>
        <w:t xml:space="preserve"> a </w:t>
      </w:r>
      <w:proofErr w:type="spellStart"/>
      <w:r>
        <w:t>lacus</w:t>
      </w:r>
      <w:proofErr w:type="spellEnd"/>
      <w:r>
        <w:t xml:space="preserve">. Purus in </w:t>
      </w:r>
      <w:proofErr w:type="spellStart"/>
      <w:r>
        <w:t>massa</w:t>
      </w:r>
      <w:proofErr w:type="spellEnd"/>
      <w:r>
        <w:t xml:space="preserve"> </w:t>
      </w:r>
      <w:proofErr w:type="spellStart"/>
      <w:r>
        <w:t>tempor</w:t>
      </w:r>
      <w:proofErr w:type="spellEnd"/>
      <w:r>
        <w:t xml:space="preserve"> </w:t>
      </w:r>
      <w:proofErr w:type="spellStart"/>
      <w:r>
        <w:t>nec</w:t>
      </w:r>
      <w:proofErr w:type="spellEnd"/>
      <w:r>
        <w:t xml:space="preserve"> </w:t>
      </w:r>
      <w:proofErr w:type="spellStart"/>
      <w:r>
        <w:t>feugiat</w:t>
      </w:r>
      <w:proofErr w:type="spellEnd"/>
      <w:r>
        <w:t xml:space="preserve">. Mattis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justo</w:t>
      </w:r>
      <w:proofErr w:type="spellEnd"/>
      <w:r>
        <w:t xml:space="preserve">. </w:t>
      </w:r>
      <w:proofErr w:type="spellStart"/>
      <w:r>
        <w:t>Condimentum</w:t>
      </w:r>
      <w:proofErr w:type="spellEnd"/>
      <w:r>
        <w:t xml:space="preserve"> </w:t>
      </w:r>
      <w:proofErr w:type="spellStart"/>
      <w:r>
        <w:t>mattis</w:t>
      </w:r>
      <w:proofErr w:type="spellEnd"/>
      <w:r>
        <w:t xml:space="preserve"> </w:t>
      </w:r>
      <w:proofErr w:type="spellStart"/>
      <w:r>
        <w:t>pellentesque</w:t>
      </w:r>
      <w:proofErr w:type="spellEnd"/>
      <w:r>
        <w:t xml:space="preserve"> id </w:t>
      </w:r>
      <w:proofErr w:type="spellStart"/>
      <w:r>
        <w:t>nibh</w:t>
      </w:r>
      <w:proofErr w:type="spellEnd"/>
      <w:r>
        <w:t xml:space="preserve"> </w:t>
      </w:r>
      <w:proofErr w:type="spellStart"/>
      <w:r>
        <w:t>tortor</w:t>
      </w:r>
      <w:proofErr w:type="spellEnd"/>
      <w:r>
        <w:t xml:space="preserve"> id </w:t>
      </w:r>
      <w:proofErr w:type="spellStart"/>
      <w:r>
        <w:t>aliquet</w:t>
      </w:r>
      <w:proofErr w:type="spellEnd"/>
      <w:r>
        <w:t xml:space="preserve"> </w:t>
      </w:r>
      <w:proofErr w:type="spellStart"/>
      <w:r>
        <w:t>lectus</w:t>
      </w:r>
      <w:proofErr w:type="spellEnd"/>
      <w:r>
        <w:t xml:space="preserve">. </w:t>
      </w:r>
      <w:proofErr w:type="spellStart"/>
      <w:r>
        <w:t>Magnis</w:t>
      </w:r>
      <w:proofErr w:type="spellEnd"/>
      <w:r>
        <w:t xml:space="preserve"> dis parturient </w:t>
      </w:r>
      <w:proofErr w:type="spellStart"/>
      <w:r>
        <w:t>montes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vitae </w:t>
      </w:r>
      <w:proofErr w:type="spellStart"/>
      <w:r>
        <w:t>ultricies</w:t>
      </w:r>
      <w:proofErr w:type="spellEnd"/>
      <w:r>
        <w:t xml:space="preserve">. </w:t>
      </w:r>
      <w:proofErr w:type="spellStart"/>
      <w:r>
        <w:t>Aliquam</w:t>
      </w:r>
      <w:proofErr w:type="spellEnd"/>
      <w:r>
        <w:t xml:space="preserve"> vestibulum </w:t>
      </w:r>
      <w:proofErr w:type="spellStart"/>
      <w:r>
        <w:t>morbi</w:t>
      </w:r>
      <w:proofErr w:type="spellEnd"/>
      <w:r>
        <w:t xml:space="preserve"> </w:t>
      </w:r>
      <w:proofErr w:type="spellStart"/>
      <w:r>
        <w:t>blandit</w:t>
      </w:r>
      <w:proofErr w:type="spellEnd"/>
      <w:r>
        <w:t xml:space="preserve"> cursus </w:t>
      </w:r>
      <w:proofErr w:type="spellStart"/>
      <w:r>
        <w:t>risus</w:t>
      </w:r>
      <w:proofErr w:type="spellEnd"/>
      <w:r>
        <w:t xml:space="preserve"> at </w:t>
      </w:r>
      <w:proofErr w:type="spellStart"/>
      <w:r>
        <w:t>ultrices</w:t>
      </w:r>
      <w:proofErr w:type="spellEnd"/>
      <w:r>
        <w:t xml:space="preserve"> mi tempus. Eu </w:t>
      </w:r>
      <w:proofErr w:type="spellStart"/>
      <w:r>
        <w:t>consequat</w:t>
      </w:r>
      <w:proofErr w:type="spellEnd"/>
      <w:r>
        <w:t xml:space="preserve"> ac </w:t>
      </w:r>
      <w:proofErr w:type="spellStart"/>
      <w:r>
        <w:t>felis</w:t>
      </w:r>
      <w:proofErr w:type="spellEnd"/>
      <w:r>
        <w:t xml:space="preserve"> </w:t>
      </w:r>
      <w:proofErr w:type="spellStart"/>
      <w:r>
        <w:t>donec</w:t>
      </w:r>
      <w:proofErr w:type="spellEnd"/>
      <w:r>
        <w:t xml:space="preserve">. Pretium </w:t>
      </w:r>
      <w:proofErr w:type="spellStart"/>
      <w:r>
        <w:t>viverra</w:t>
      </w:r>
      <w:proofErr w:type="spellEnd"/>
      <w:r>
        <w:t xml:space="preserve"> </w:t>
      </w:r>
      <w:proofErr w:type="spellStart"/>
      <w:r>
        <w:t>suspendisse</w:t>
      </w:r>
      <w:proofErr w:type="spellEnd"/>
      <w:r>
        <w:t xml:space="preserve"> </w:t>
      </w:r>
      <w:proofErr w:type="spellStart"/>
      <w:r>
        <w:t>potenti</w:t>
      </w:r>
      <w:proofErr w:type="spellEnd"/>
      <w:r>
        <w:t xml:space="preserve"> </w:t>
      </w:r>
      <w:proofErr w:type="spellStart"/>
      <w:r>
        <w:t>nullam</w:t>
      </w:r>
      <w:proofErr w:type="spellEnd"/>
      <w:r>
        <w:t xml:space="preserve"> ac </w:t>
      </w:r>
      <w:proofErr w:type="spellStart"/>
      <w:r>
        <w:t>tortor</w:t>
      </w:r>
      <w:proofErr w:type="spellEnd"/>
      <w:r>
        <w:t xml:space="preserve"> vitae </w:t>
      </w:r>
      <w:proofErr w:type="spellStart"/>
      <w:r>
        <w:t>purus</w:t>
      </w:r>
      <w:proofErr w:type="spellEnd"/>
      <w:r>
        <w:t xml:space="preserve">. </w:t>
      </w:r>
      <w:proofErr w:type="spellStart"/>
      <w:r>
        <w:t>Potenti</w:t>
      </w:r>
      <w:proofErr w:type="spellEnd"/>
      <w:r>
        <w:t xml:space="preserve"> </w:t>
      </w:r>
      <w:proofErr w:type="spellStart"/>
      <w:r>
        <w:t>nullam</w:t>
      </w:r>
      <w:proofErr w:type="spellEnd"/>
      <w:r>
        <w:t xml:space="preserve"> ac </w:t>
      </w:r>
      <w:proofErr w:type="spellStart"/>
      <w:r>
        <w:t>tortor</w:t>
      </w:r>
      <w:proofErr w:type="spellEnd"/>
      <w:r>
        <w:t xml:space="preserve"> vitae </w:t>
      </w:r>
      <w:proofErr w:type="spellStart"/>
      <w:r>
        <w:t>purus</w:t>
      </w:r>
      <w:proofErr w:type="spellEnd"/>
      <w:r>
        <w:t xml:space="preserve"> </w:t>
      </w:r>
      <w:proofErr w:type="spellStart"/>
      <w:r>
        <w:t>faucibus</w:t>
      </w:r>
      <w:proofErr w:type="spellEnd"/>
      <w:r>
        <w:t xml:space="preserve"> </w:t>
      </w:r>
      <w:proofErr w:type="spellStart"/>
      <w:r>
        <w:t>ornare</w:t>
      </w:r>
      <w:proofErr w:type="spellEnd"/>
      <w:r>
        <w:t xml:space="preserve"> </w:t>
      </w:r>
      <w:proofErr w:type="spellStart"/>
      <w:r>
        <w:t>suspendisse</w:t>
      </w:r>
      <w:proofErr w:type="spellEnd"/>
      <w:r>
        <w:t xml:space="preserve"> sed. Sem et </w:t>
      </w:r>
      <w:proofErr w:type="spellStart"/>
      <w:r>
        <w:t>tortor</w:t>
      </w:r>
      <w:proofErr w:type="spellEnd"/>
      <w:r>
        <w:t xml:space="preserve"> </w:t>
      </w:r>
      <w:proofErr w:type="spellStart"/>
      <w:r>
        <w:t>consequat</w:t>
      </w:r>
      <w:proofErr w:type="spellEnd"/>
      <w:r>
        <w:t xml:space="preserve"> id. </w:t>
      </w:r>
      <w:proofErr w:type="spellStart"/>
      <w:r>
        <w:t>Tincidunt</w:t>
      </w:r>
      <w:proofErr w:type="spellEnd"/>
      <w:r>
        <w:t xml:space="preserve"> vitae semper </w:t>
      </w:r>
      <w:proofErr w:type="spellStart"/>
      <w:r>
        <w:t>quis</w:t>
      </w:r>
      <w:proofErr w:type="spellEnd"/>
      <w:r>
        <w:t xml:space="preserve"> </w:t>
      </w:r>
      <w:proofErr w:type="spellStart"/>
      <w:r>
        <w:t>lectus</w:t>
      </w:r>
      <w:proofErr w:type="spellEnd"/>
      <w:r>
        <w:t xml:space="preserve"> </w:t>
      </w:r>
      <w:proofErr w:type="spellStart"/>
      <w:r>
        <w:t>nulla</w:t>
      </w:r>
      <w:proofErr w:type="spellEnd"/>
      <w:r>
        <w:t xml:space="preserve"> at </w:t>
      </w:r>
      <w:proofErr w:type="spellStart"/>
      <w:r>
        <w:t>volutpat</w:t>
      </w:r>
      <w:proofErr w:type="spellEnd"/>
      <w:r>
        <w:t xml:space="preserve"> diam. </w:t>
      </w:r>
      <w:proofErr w:type="spellStart"/>
      <w:r>
        <w:t>Nibh</w:t>
      </w:r>
      <w:proofErr w:type="spellEnd"/>
      <w:r>
        <w:t xml:space="preserve"> ipsum </w:t>
      </w:r>
      <w:proofErr w:type="spellStart"/>
      <w:r>
        <w:t>consequat</w:t>
      </w:r>
      <w:proofErr w:type="spellEnd"/>
      <w:r>
        <w:t xml:space="preserve"> </w:t>
      </w:r>
      <w:proofErr w:type="spellStart"/>
      <w:r>
        <w:t>nisl</w:t>
      </w:r>
      <w:proofErr w:type="spellEnd"/>
      <w:r>
        <w:t xml:space="preserve"> vel </w:t>
      </w:r>
      <w:proofErr w:type="spellStart"/>
      <w:r>
        <w:t>pretium</w:t>
      </w:r>
      <w:proofErr w:type="spellEnd"/>
      <w:r>
        <w:t xml:space="preserve"> </w:t>
      </w:r>
      <w:proofErr w:type="spellStart"/>
      <w:r>
        <w:t>lectus</w:t>
      </w:r>
      <w:proofErr w:type="spellEnd"/>
      <w:r>
        <w:t xml:space="preserve"> </w:t>
      </w:r>
      <w:proofErr w:type="spellStart"/>
      <w:r>
        <w:t>quam</w:t>
      </w:r>
      <w:proofErr w:type="spellEnd"/>
      <w:r>
        <w:t xml:space="preserve">. </w:t>
      </w:r>
      <w:proofErr w:type="spellStart"/>
      <w:r>
        <w:t>Mauris</w:t>
      </w:r>
      <w:proofErr w:type="spellEnd"/>
      <w:r>
        <w:t xml:space="preserve"> </w:t>
      </w:r>
      <w:proofErr w:type="spellStart"/>
      <w:r>
        <w:t>commodo</w:t>
      </w:r>
      <w:proofErr w:type="spellEnd"/>
      <w:r>
        <w:t xml:space="preserve"> </w:t>
      </w:r>
      <w:proofErr w:type="spellStart"/>
      <w:r>
        <w:t>quis</w:t>
      </w:r>
      <w:proofErr w:type="spellEnd"/>
      <w:r>
        <w:t xml:space="preserve"> </w:t>
      </w:r>
      <w:proofErr w:type="spellStart"/>
      <w:r>
        <w:t>imperdiet</w:t>
      </w:r>
      <w:proofErr w:type="spellEnd"/>
      <w:r>
        <w:t xml:space="preserve"> </w:t>
      </w:r>
      <w:proofErr w:type="spellStart"/>
      <w:r>
        <w:t>massa</w:t>
      </w:r>
      <w:proofErr w:type="spellEnd"/>
      <w:r>
        <w:t xml:space="preserve">. </w:t>
      </w:r>
      <w:proofErr w:type="spellStart"/>
      <w:r>
        <w:t>Quam</w:t>
      </w:r>
      <w:proofErr w:type="spellEnd"/>
      <w:r>
        <w:t xml:space="preserve"> </w:t>
      </w:r>
      <w:proofErr w:type="spellStart"/>
      <w:r>
        <w:t>vulputate</w:t>
      </w:r>
      <w:proofErr w:type="spellEnd"/>
      <w:r>
        <w:t xml:space="preserve"> </w:t>
      </w:r>
      <w:proofErr w:type="spellStart"/>
      <w:r>
        <w:t>dignissim</w:t>
      </w:r>
      <w:proofErr w:type="spellEnd"/>
      <w:r>
        <w:t xml:space="preserve"> </w:t>
      </w:r>
      <w:proofErr w:type="spellStart"/>
      <w:r>
        <w:t>suspendisse</w:t>
      </w:r>
      <w:proofErr w:type="spellEnd"/>
      <w:r>
        <w:t xml:space="preserve"> in. </w:t>
      </w:r>
      <w:proofErr w:type="spellStart"/>
      <w:r>
        <w:t>Ultrices</w:t>
      </w:r>
      <w:proofErr w:type="spellEnd"/>
      <w:r>
        <w:t xml:space="preserve"> eros in cursus </w:t>
      </w:r>
      <w:proofErr w:type="spellStart"/>
      <w:r>
        <w:t>turpis</w:t>
      </w:r>
      <w:proofErr w:type="spellEnd"/>
      <w:r>
        <w:t xml:space="preserve"> </w:t>
      </w:r>
      <w:proofErr w:type="spellStart"/>
      <w:r>
        <w:t>massa</w:t>
      </w:r>
      <w:proofErr w:type="spellEnd"/>
      <w:r>
        <w:t xml:space="preserve"> </w:t>
      </w:r>
      <w:proofErr w:type="spellStart"/>
      <w:r>
        <w:t>tincidunt</w:t>
      </w:r>
      <w:proofErr w:type="spellEnd"/>
      <w:r>
        <w:t xml:space="preserve"> dui </w:t>
      </w:r>
      <w:proofErr w:type="spellStart"/>
      <w:r>
        <w:t>ut.</w:t>
      </w:r>
      <w:proofErr w:type="spellEnd"/>
      <w:r>
        <w:t xml:space="preserve"> Tellus integer </w:t>
      </w:r>
      <w:proofErr w:type="spellStart"/>
      <w:r>
        <w:t>feugiat</w:t>
      </w:r>
      <w:proofErr w:type="spellEnd"/>
      <w:r>
        <w:t xml:space="preserve"> </w:t>
      </w:r>
      <w:proofErr w:type="spellStart"/>
      <w:r>
        <w:t>scelerisque</w:t>
      </w:r>
      <w:proofErr w:type="spellEnd"/>
      <w:r>
        <w:t xml:space="preserve"> </w:t>
      </w:r>
      <w:proofErr w:type="spellStart"/>
      <w:r>
        <w:t>varius</w:t>
      </w:r>
      <w:proofErr w:type="spellEnd"/>
      <w:r>
        <w:t xml:space="preserve"> </w:t>
      </w:r>
      <w:proofErr w:type="spellStart"/>
      <w:r>
        <w:t>morbi</w:t>
      </w:r>
      <w:proofErr w:type="spellEnd"/>
      <w:r>
        <w:t xml:space="preserve"> </w:t>
      </w:r>
      <w:proofErr w:type="spellStart"/>
      <w:r>
        <w:t>enim</w:t>
      </w:r>
      <w:proofErr w:type="spellEnd"/>
      <w:r>
        <w:t xml:space="preserve"> </w:t>
      </w:r>
      <w:proofErr w:type="spellStart"/>
      <w:r>
        <w:t>nunc</w:t>
      </w:r>
      <w:proofErr w:type="spellEnd"/>
      <w:r>
        <w:t xml:space="preserve"> </w:t>
      </w:r>
      <w:proofErr w:type="spellStart"/>
      <w:r>
        <w:t>faucibus</w:t>
      </w:r>
      <w:proofErr w:type="spellEnd"/>
      <w:r>
        <w:t xml:space="preserve"> a. Dis parturient </w:t>
      </w:r>
      <w:proofErr w:type="spellStart"/>
      <w:r>
        <w:t>montes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vitae.</w:t>
      </w:r>
    </w:p>
    <w:p w14:paraId="47AA1F1C" w14:textId="1A8187AA" w:rsidR="00DA5DC9" w:rsidRPr="00494E0C" w:rsidRDefault="007577CB" w:rsidP="00DA5DC9">
      <w:pPr>
        <w:pStyle w:val="Heading2"/>
      </w:pPr>
      <w:r>
        <w:lastRenderedPageBreak/>
        <w:t xml:space="preserve">Project </w:t>
      </w:r>
      <w:r w:rsidR="00DA5DC9">
        <w:t xml:space="preserve">2. </w:t>
      </w:r>
      <w:r w:rsidR="00E1600C">
        <w:t>Lorem ipsum.</w:t>
      </w:r>
    </w:p>
    <w:p w14:paraId="3DD50F82" w14:textId="0A0E1521" w:rsidR="00E1600C" w:rsidRDefault="00E1600C" w:rsidP="00FB716E">
      <w:pPr>
        <w:pStyle w:val="MainText"/>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Tempor</w:t>
      </w:r>
      <w:proofErr w:type="spellEnd"/>
      <w:r>
        <w:t xml:space="preserve"> </w:t>
      </w:r>
      <w:proofErr w:type="spellStart"/>
      <w:r>
        <w:t>commodo</w:t>
      </w:r>
      <w:proofErr w:type="spellEnd"/>
      <w:r>
        <w:t xml:space="preserve"> </w:t>
      </w:r>
      <w:proofErr w:type="spellStart"/>
      <w:r>
        <w:t>ullamcorper</w:t>
      </w:r>
      <w:proofErr w:type="spellEnd"/>
      <w:r>
        <w:t xml:space="preserve"> a </w:t>
      </w:r>
      <w:proofErr w:type="spellStart"/>
      <w:r>
        <w:t>lacus</w:t>
      </w:r>
      <w:proofErr w:type="spellEnd"/>
      <w:r>
        <w:t xml:space="preserve">. Purus in </w:t>
      </w:r>
      <w:proofErr w:type="spellStart"/>
      <w:r>
        <w:t>massa</w:t>
      </w:r>
      <w:proofErr w:type="spellEnd"/>
      <w:r>
        <w:t xml:space="preserve"> </w:t>
      </w:r>
      <w:proofErr w:type="spellStart"/>
      <w:r>
        <w:t>tempor</w:t>
      </w:r>
      <w:proofErr w:type="spellEnd"/>
      <w:r>
        <w:t xml:space="preserve"> </w:t>
      </w:r>
      <w:proofErr w:type="spellStart"/>
      <w:r>
        <w:t>nec</w:t>
      </w:r>
      <w:proofErr w:type="spellEnd"/>
      <w:r>
        <w:t xml:space="preserve"> </w:t>
      </w:r>
      <w:proofErr w:type="spellStart"/>
      <w:r>
        <w:t>feugiat</w:t>
      </w:r>
      <w:proofErr w:type="spellEnd"/>
      <w:r>
        <w:t xml:space="preserve">. Mattis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justo</w:t>
      </w:r>
      <w:proofErr w:type="spellEnd"/>
      <w:r>
        <w:t xml:space="preserve">. </w:t>
      </w:r>
      <w:proofErr w:type="spellStart"/>
      <w:r>
        <w:t>Condimentum</w:t>
      </w:r>
      <w:proofErr w:type="spellEnd"/>
      <w:r>
        <w:t xml:space="preserve"> </w:t>
      </w:r>
      <w:proofErr w:type="spellStart"/>
      <w:r>
        <w:t>mattis</w:t>
      </w:r>
      <w:proofErr w:type="spellEnd"/>
      <w:r>
        <w:t xml:space="preserve"> </w:t>
      </w:r>
      <w:proofErr w:type="spellStart"/>
      <w:r>
        <w:t>pellentesque</w:t>
      </w:r>
      <w:proofErr w:type="spellEnd"/>
      <w:r>
        <w:t xml:space="preserve"> id </w:t>
      </w:r>
      <w:proofErr w:type="spellStart"/>
      <w:r>
        <w:t>nibh</w:t>
      </w:r>
      <w:proofErr w:type="spellEnd"/>
      <w:r>
        <w:t xml:space="preserve"> </w:t>
      </w:r>
      <w:proofErr w:type="spellStart"/>
      <w:r>
        <w:t>tortor</w:t>
      </w:r>
      <w:proofErr w:type="spellEnd"/>
      <w:r>
        <w:t xml:space="preserve"> id </w:t>
      </w:r>
      <w:proofErr w:type="spellStart"/>
      <w:r>
        <w:t>aliquet</w:t>
      </w:r>
      <w:proofErr w:type="spellEnd"/>
      <w:r>
        <w:t xml:space="preserve"> </w:t>
      </w:r>
      <w:proofErr w:type="spellStart"/>
      <w:r>
        <w:t>lectus</w:t>
      </w:r>
      <w:proofErr w:type="spellEnd"/>
      <w:r>
        <w:t xml:space="preserve">. </w:t>
      </w:r>
      <w:proofErr w:type="spellStart"/>
      <w:r>
        <w:t>Magnis</w:t>
      </w:r>
      <w:proofErr w:type="spellEnd"/>
      <w:r>
        <w:t xml:space="preserve"> dis parturient </w:t>
      </w:r>
      <w:proofErr w:type="spellStart"/>
      <w:r>
        <w:t>montes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vitae </w:t>
      </w:r>
      <w:proofErr w:type="spellStart"/>
      <w:r>
        <w:t>ultricies</w:t>
      </w:r>
      <w:proofErr w:type="spellEnd"/>
      <w:r>
        <w:t xml:space="preserve">. </w:t>
      </w:r>
      <w:proofErr w:type="spellStart"/>
      <w:r>
        <w:t>Aliquam</w:t>
      </w:r>
      <w:proofErr w:type="spellEnd"/>
      <w:r>
        <w:t xml:space="preserve"> vestibulum </w:t>
      </w:r>
      <w:proofErr w:type="spellStart"/>
      <w:r>
        <w:t>morbi</w:t>
      </w:r>
      <w:proofErr w:type="spellEnd"/>
      <w:r>
        <w:t xml:space="preserve"> </w:t>
      </w:r>
      <w:proofErr w:type="spellStart"/>
      <w:r>
        <w:t>blandit</w:t>
      </w:r>
      <w:proofErr w:type="spellEnd"/>
      <w:r>
        <w:t xml:space="preserve"> cursus </w:t>
      </w:r>
      <w:proofErr w:type="spellStart"/>
      <w:r>
        <w:t>risus</w:t>
      </w:r>
      <w:proofErr w:type="spellEnd"/>
      <w:r>
        <w:t xml:space="preserve"> at </w:t>
      </w:r>
      <w:proofErr w:type="spellStart"/>
      <w:r>
        <w:t>ultrices</w:t>
      </w:r>
      <w:proofErr w:type="spellEnd"/>
      <w:r>
        <w:t xml:space="preserve"> mi tempus. Eu </w:t>
      </w:r>
      <w:proofErr w:type="spellStart"/>
      <w:r>
        <w:t>consequat</w:t>
      </w:r>
      <w:proofErr w:type="spellEnd"/>
      <w:r>
        <w:t xml:space="preserve"> ac </w:t>
      </w:r>
      <w:proofErr w:type="spellStart"/>
      <w:r>
        <w:t>felis</w:t>
      </w:r>
      <w:proofErr w:type="spellEnd"/>
      <w:r>
        <w:t xml:space="preserve"> </w:t>
      </w:r>
      <w:proofErr w:type="spellStart"/>
      <w:r>
        <w:t>donec</w:t>
      </w:r>
      <w:proofErr w:type="spellEnd"/>
      <w:r>
        <w:t xml:space="preserve">. Pretium </w:t>
      </w:r>
      <w:proofErr w:type="spellStart"/>
      <w:r>
        <w:t>viverra</w:t>
      </w:r>
      <w:proofErr w:type="spellEnd"/>
      <w:r>
        <w:t xml:space="preserve"> </w:t>
      </w:r>
      <w:proofErr w:type="spellStart"/>
      <w:r>
        <w:t>suspendisse</w:t>
      </w:r>
      <w:proofErr w:type="spellEnd"/>
      <w:r>
        <w:t xml:space="preserve"> </w:t>
      </w:r>
      <w:proofErr w:type="spellStart"/>
      <w:r>
        <w:t>potenti</w:t>
      </w:r>
      <w:proofErr w:type="spellEnd"/>
      <w:r>
        <w:t xml:space="preserve"> </w:t>
      </w:r>
      <w:proofErr w:type="spellStart"/>
      <w:r>
        <w:t>nullam</w:t>
      </w:r>
      <w:proofErr w:type="spellEnd"/>
      <w:r>
        <w:t xml:space="preserve"> ac </w:t>
      </w:r>
      <w:proofErr w:type="spellStart"/>
      <w:r>
        <w:t>tortor</w:t>
      </w:r>
      <w:proofErr w:type="spellEnd"/>
      <w:r>
        <w:t xml:space="preserve"> vitae </w:t>
      </w:r>
      <w:proofErr w:type="spellStart"/>
      <w:r>
        <w:t>purus</w:t>
      </w:r>
      <w:proofErr w:type="spellEnd"/>
      <w:r>
        <w:t xml:space="preserve">. </w:t>
      </w:r>
      <w:proofErr w:type="spellStart"/>
      <w:r>
        <w:t>Potenti</w:t>
      </w:r>
      <w:proofErr w:type="spellEnd"/>
      <w:r>
        <w:t xml:space="preserve"> </w:t>
      </w:r>
      <w:proofErr w:type="spellStart"/>
      <w:r>
        <w:t>nullam</w:t>
      </w:r>
      <w:proofErr w:type="spellEnd"/>
      <w:r>
        <w:t xml:space="preserve"> ac </w:t>
      </w:r>
      <w:proofErr w:type="spellStart"/>
      <w:r>
        <w:t>tortor</w:t>
      </w:r>
      <w:proofErr w:type="spellEnd"/>
      <w:r>
        <w:t xml:space="preserve"> vitae </w:t>
      </w:r>
      <w:proofErr w:type="spellStart"/>
      <w:r>
        <w:t>purus</w:t>
      </w:r>
      <w:proofErr w:type="spellEnd"/>
      <w:r>
        <w:t xml:space="preserve"> </w:t>
      </w:r>
      <w:proofErr w:type="spellStart"/>
      <w:r>
        <w:t>faucibus</w:t>
      </w:r>
      <w:proofErr w:type="spellEnd"/>
      <w:r>
        <w:t xml:space="preserve"> </w:t>
      </w:r>
      <w:proofErr w:type="spellStart"/>
      <w:r>
        <w:t>ornare</w:t>
      </w:r>
      <w:proofErr w:type="spellEnd"/>
      <w:r>
        <w:t xml:space="preserve"> </w:t>
      </w:r>
      <w:proofErr w:type="spellStart"/>
      <w:r>
        <w:t>suspendisse</w:t>
      </w:r>
      <w:proofErr w:type="spellEnd"/>
      <w:r>
        <w:t xml:space="preserve"> sed. Sem et </w:t>
      </w:r>
      <w:proofErr w:type="spellStart"/>
      <w:r>
        <w:t>tortor</w:t>
      </w:r>
      <w:proofErr w:type="spellEnd"/>
      <w:r>
        <w:t xml:space="preserve"> </w:t>
      </w:r>
      <w:proofErr w:type="spellStart"/>
      <w:r>
        <w:t>consequat</w:t>
      </w:r>
      <w:proofErr w:type="spellEnd"/>
      <w:r>
        <w:t xml:space="preserve"> id. </w:t>
      </w:r>
      <w:proofErr w:type="spellStart"/>
      <w:r>
        <w:t>Tincidunt</w:t>
      </w:r>
      <w:proofErr w:type="spellEnd"/>
      <w:r>
        <w:t xml:space="preserve"> vitae semper </w:t>
      </w:r>
      <w:proofErr w:type="spellStart"/>
      <w:r>
        <w:t>quis</w:t>
      </w:r>
      <w:proofErr w:type="spellEnd"/>
      <w:r>
        <w:t xml:space="preserve"> </w:t>
      </w:r>
      <w:proofErr w:type="spellStart"/>
      <w:r>
        <w:t>lectus</w:t>
      </w:r>
      <w:proofErr w:type="spellEnd"/>
      <w:r>
        <w:t xml:space="preserve"> </w:t>
      </w:r>
      <w:proofErr w:type="spellStart"/>
      <w:r>
        <w:t>nulla</w:t>
      </w:r>
      <w:proofErr w:type="spellEnd"/>
      <w:r>
        <w:t xml:space="preserve"> at </w:t>
      </w:r>
      <w:proofErr w:type="spellStart"/>
      <w:r>
        <w:t>volutpat</w:t>
      </w:r>
      <w:proofErr w:type="spellEnd"/>
      <w:r>
        <w:t xml:space="preserve"> diam. </w:t>
      </w:r>
      <w:proofErr w:type="spellStart"/>
      <w:r>
        <w:t>Nibh</w:t>
      </w:r>
      <w:proofErr w:type="spellEnd"/>
      <w:r>
        <w:t xml:space="preserve"> ipsum </w:t>
      </w:r>
      <w:proofErr w:type="spellStart"/>
      <w:r>
        <w:t>consequat</w:t>
      </w:r>
      <w:proofErr w:type="spellEnd"/>
      <w:r>
        <w:t xml:space="preserve"> </w:t>
      </w:r>
      <w:proofErr w:type="spellStart"/>
      <w:r>
        <w:t>nisl</w:t>
      </w:r>
      <w:proofErr w:type="spellEnd"/>
      <w:r>
        <w:t xml:space="preserve"> vel </w:t>
      </w:r>
      <w:proofErr w:type="spellStart"/>
      <w:r>
        <w:t>pretium</w:t>
      </w:r>
      <w:proofErr w:type="spellEnd"/>
      <w:r>
        <w:t xml:space="preserve"> </w:t>
      </w:r>
      <w:proofErr w:type="spellStart"/>
      <w:r>
        <w:t>lectus</w:t>
      </w:r>
      <w:proofErr w:type="spellEnd"/>
      <w:r>
        <w:t xml:space="preserve"> </w:t>
      </w:r>
      <w:proofErr w:type="spellStart"/>
      <w:r>
        <w:t>quam</w:t>
      </w:r>
      <w:proofErr w:type="spellEnd"/>
      <w:r>
        <w:t xml:space="preserve">. </w:t>
      </w:r>
      <w:proofErr w:type="spellStart"/>
      <w:r>
        <w:t>Mauris</w:t>
      </w:r>
      <w:proofErr w:type="spellEnd"/>
      <w:r>
        <w:t xml:space="preserve"> </w:t>
      </w:r>
      <w:proofErr w:type="spellStart"/>
      <w:r>
        <w:t>commodo</w:t>
      </w:r>
      <w:proofErr w:type="spellEnd"/>
      <w:r>
        <w:t xml:space="preserve"> </w:t>
      </w:r>
      <w:proofErr w:type="spellStart"/>
      <w:r>
        <w:t>quis</w:t>
      </w:r>
      <w:proofErr w:type="spellEnd"/>
      <w:r>
        <w:t xml:space="preserve"> </w:t>
      </w:r>
      <w:proofErr w:type="spellStart"/>
      <w:r>
        <w:t>imperdiet</w:t>
      </w:r>
      <w:proofErr w:type="spellEnd"/>
      <w:r>
        <w:t xml:space="preserve"> </w:t>
      </w:r>
      <w:proofErr w:type="spellStart"/>
      <w:r>
        <w:t>massa</w:t>
      </w:r>
      <w:proofErr w:type="spellEnd"/>
      <w:r>
        <w:t xml:space="preserve">. </w:t>
      </w:r>
      <w:proofErr w:type="spellStart"/>
      <w:r>
        <w:t>Quam</w:t>
      </w:r>
      <w:proofErr w:type="spellEnd"/>
      <w:r>
        <w:t xml:space="preserve"> </w:t>
      </w:r>
      <w:proofErr w:type="spellStart"/>
      <w:r>
        <w:t>vulputate</w:t>
      </w:r>
      <w:proofErr w:type="spellEnd"/>
      <w:r>
        <w:t xml:space="preserve"> </w:t>
      </w:r>
      <w:proofErr w:type="spellStart"/>
      <w:r>
        <w:t>dignissim</w:t>
      </w:r>
      <w:proofErr w:type="spellEnd"/>
      <w:r>
        <w:t xml:space="preserve"> </w:t>
      </w:r>
      <w:proofErr w:type="spellStart"/>
      <w:r>
        <w:t>suspendisse</w:t>
      </w:r>
      <w:proofErr w:type="spellEnd"/>
      <w:r>
        <w:t xml:space="preserve"> in. </w:t>
      </w:r>
      <w:proofErr w:type="spellStart"/>
      <w:r>
        <w:t>Ultrices</w:t>
      </w:r>
      <w:proofErr w:type="spellEnd"/>
      <w:r>
        <w:t xml:space="preserve"> eros in cursus </w:t>
      </w:r>
      <w:proofErr w:type="spellStart"/>
      <w:r>
        <w:t>turpis</w:t>
      </w:r>
      <w:proofErr w:type="spellEnd"/>
      <w:r>
        <w:t xml:space="preserve"> </w:t>
      </w:r>
      <w:proofErr w:type="spellStart"/>
      <w:r>
        <w:t>massa</w:t>
      </w:r>
      <w:proofErr w:type="spellEnd"/>
      <w:r>
        <w:t xml:space="preserve"> </w:t>
      </w:r>
      <w:proofErr w:type="spellStart"/>
      <w:r>
        <w:t>tincidunt</w:t>
      </w:r>
      <w:proofErr w:type="spellEnd"/>
      <w:r>
        <w:t xml:space="preserve"> dui </w:t>
      </w:r>
      <w:proofErr w:type="spellStart"/>
      <w:r>
        <w:t>ut.</w:t>
      </w:r>
      <w:proofErr w:type="spellEnd"/>
      <w:r>
        <w:t xml:space="preserve"> Tellus integer </w:t>
      </w:r>
      <w:proofErr w:type="spellStart"/>
      <w:r>
        <w:t>feugiat</w:t>
      </w:r>
      <w:proofErr w:type="spellEnd"/>
      <w:r>
        <w:t xml:space="preserve"> </w:t>
      </w:r>
      <w:proofErr w:type="spellStart"/>
      <w:r>
        <w:t>scelerisque</w:t>
      </w:r>
      <w:proofErr w:type="spellEnd"/>
      <w:r>
        <w:t xml:space="preserve"> </w:t>
      </w:r>
      <w:proofErr w:type="spellStart"/>
      <w:r>
        <w:t>varius</w:t>
      </w:r>
      <w:proofErr w:type="spellEnd"/>
      <w:r>
        <w:t xml:space="preserve"> </w:t>
      </w:r>
      <w:proofErr w:type="spellStart"/>
      <w:r>
        <w:t>morbi</w:t>
      </w:r>
      <w:proofErr w:type="spellEnd"/>
      <w:r>
        <w:t xml:space="preserve"> </w:t>
      </w:r>
      <w:proofErr w:type="spellStart"/>
      <w:r>
        <w:t>enim</w:t>
      </w:r>
      <w:proofErr w:type="spellEnd"/>
      <w:r>
        <w:t xml:space="preserve"> </w:t>
      </w:r>
      <w:proofErr w:type="spellStart"/>
      <w:r>
        <w:t>nunc</w:t>
      </w:r>
      <w:proofErr w:type="spellEnd"/>
      <w:r>
        <w:t xml:space="preserve"> </w:t>
      </w:r>
      <w:proofErr w:type="spellStart"/>
      <w:r>
        <w:t>faucibus</w:t>
      </w:r>
      <w:proofErr w:type="spellEnd"/>
      <w:r>
        <w:t xml:space="preserve"> a. Dis parturient </w:t>
      </w:r>
      <w:proofErr w:type="spellStart"/>
      <w:r>
        <w:t>montes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vitae.</w:t>
      </w:r>
    </w:p>
    <w:p w14:paraId="067ADF0D" w14:textId="5221D3F9" w:rsidR="000E7CA3" w:rsidRPr="00494E0C" w:rsidRDefault="000E7CA3" w:rsidP="000E7CA3">
      <w:pPr>
        <w:pStyle w:val="Heading2"/>
      </w:pPr>
      <w:r>
        <w:t>Project 3. Lorem ipsum.</w:t>
      </w:r>
    </w:p>
    <w:p w14:paraId="32CBA2D5" w14:textId="4DE83BFB" w:rsidR="000E7CA3" w:rsidRDefault="000E7CA3" w:rsidP="000E7CA3">
      <w:pPr>
        <w:pStyle w:val="MainText"/>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Tempor</w:t>
      </w:r>
      <w:proofErr w:type="spellEnd"/>
      <w:r>
        <w:t xml:space="preserve"> </w:t>
      </w:r>
      <w:proofErr w:type="spellStart"/>
      <w:r>
        <w:t>commodo</w:t>
      </w:r>
      <w:proofErr w:type="spellEnd"/>
      <w:r>
        <w:t xml:space="preserve"> </w:t>
      </w:r>
      <w:proofErr w:type="spellStart"/>
      <w:r>
        <w:t>ullamcorper</w:t>
      </w:r>
      <w:proofErr w:type="spellEnd"/>
      <w:r>
        <w:t xml:space="preserve"> a </w:t>
      </w:r>
      <w:proofErr w:type="spellStart"/>
      <w:r>
        <w:t>lacus</w:t>
      </w:r>
      <w:proofErr w:type="spellEnd"/>
      <w:r>
        <w:t xml:space="preserve">. Purus in </w:t>
      </w:r>
      <w:proofErr w:type="spellStart"/>
      <w:r>
        <w:t>massa</w:t>
      </w:r>
      <w:proofErr w:type="spellEnd"/>
      <w:r>
        <w:t xml:space="preserve"> </w:t>
      </w:r>
      <w:proofErr w:type="spellStart"/>
      <w:r>
        <w:t>tempor</w:t>
      </w:r>
      <w:proofErr w:type="spellEnd"/>
      <w:r>
        <w:t xml:space="preserve"> </w:t>
      </w:r>
      <w:proofErr w:type="spellStart"/>
      <w:r>
        <w:t>nec</w:t>
      </w:r>
      <w:proofErr w:type="spellEnd"/>
      <w:r>
        <w:t xml:space="preserve"> </w:t>
      </w:r>
      <w:proofErr w:type="spellStart"/>
      <w:r>
        <w:t>feugiat</w:t>
      </w:r>
      <w:proofErr w:type="spellEnd"/>
      <w:r>
        <w:t xml:space="preserve">. Mattis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justo</w:t>
      </w:r>
      <w:proofErr w:type="spellEnd"/>
      <w:r>
        <w:t xml:space="preserve">. </w:t>
      </w:r>
      <w:proofErr w:type="spellStart"/>
      <w:r>
        <w:t>Condimentum</w:t>
      </w:r>
      <w:proofErr w:type="spellEnd"/>
      <w:r>
        <w:t xml:space="preserve"> </w:t>
      </w:r>
      <w:proofErr w:type="spellStart"/>
      <w:r>
        <w:t>mattis</w:t>
      </w:r>
      <w:proofErr w:type="spellEnd"/>
      <w:r>
        <w:t xml:space="preserve"> </w:t>
      </w:r>
      <w:proofErr w:type="spellStart"/>
      <w:r>
        <w:t>pellentesque</w:t>
      </w:r>
      <w:proofErr w:type="spellEnd"/>
      <w:r>
        <w:t xml:space="preserve"> id </w:t>
      </w:r>
      <w:proofErr w:type="spellStart"/>
      <w:r>
        <w:t>nibh</w:t>
      </w:r>
      <w:proofErr w:type="spellEnd"/>
      <w:r>
        <w:t xml:space="preserve"> </w:t>
      </w:r>
      <w:proofErr w:type="spellStart"/>
      <w:r>
        <w:t>tortor</w:t>
      </w:r>
      <w:proofErr w:type="spellEnd"/>
      <w:r>
        <w:t xml:space="preserve"> id </w:t>
      </w:r>
      <w:proofErr w:type="spellStart"/>
      <w:r>
        <w:t>aliquet</w:t>
      </w:r>
      <w:proofErr w:type="spellEnd"/>
      <w:r>
        <w:t xml:space="preserve"> </w:t>
      </w:r>
      <w:proofErr w:type="spellStart"/>
      <w:r>
        <w:t>lectus</w:t>
      </w:r>
      <w:proofErr w:type="spellEnd"/>
      <w:r>
        <w:t xml:space="preserve">. </w:t>
      </w:r>
      <w:proofErr w:type="spellStart"/>
      <w:r>
        <w:t>Magnis</w:t>
      </w:r>
      <w:proofErr w:type="spellEnd"/>
      <w:r>
        <w:t xml:space="preserve"> dis parturient </w:t>
      </w:r>
      <w:proofErr w:type="spellStart"/>
      <w:r>
        <w:t>montes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vitae </w:t>
      </w:r>
      <w:proofErr w:type="spellStart"/>
      <w:r>
        <w:t>ultricies</w:t>
      </w:r>
      <w:proofErr w:type="spellEnd"/>
      <w:r>
        <w:t xml:space="preserve">. </w:t>
      </w:r>
    </w:p>
    <w:p w14:paraId="5D2F31C6" w14:textId="1394EE7D" w:rsidR="00973A94" w:rsidRDefault="00973A94" w:rsidP="00973A94">
      <w:pPr>
        <w:pStyle w:val="Heading2"/>
      </w:pPr>
      <w:r>
        <w:t>Remaining Program Milestones</w:t>
      </w:r>
    </w:p>
    <w:p w14:paraId="4D6A572C" w14:textId="1188C151" w:rsidR="007577CB" w:rsidRDefault="00CC5355" w:rsidP="00973A94">
      <w:pPr>
        <w:pStyle w:val="MainText"/>
        <w:numPr>
          <w:ilvl w:val="0"/>
          <w:numId w:val="1"/>
        </w:numPr>
      </w:pPr>
      <w:r>
        <w:t>CHEM 8XX (planned for Fall 2022)</w:t>
      </w:r>
    </w:p>
    <w:p w14:paraId="538DF119" w14:textId="763E41AC" w:rsidR="00973A94" w:rsidRDefault="00973A94" w:rsidP="00973A94">
      <w:pPr>
        <w:pStyle w:val="MainText"/>
        <w:numPr>
          <w:ilvl w:val="0"/>
          <w:numId w:val="1"/>
        </w:numPr>
      </w:pPr>
      <w:r>
        <w:t xml:space="preserve">Comprehensive exam (planned for </w:t>
      </w:r>
      <w:r w:rsidR="0059781A">
        <w:t>Winter 2023)</w:t>
      </w:r>
    </w:p>
    <w:p w14:paraId="7D4D004F" w14:textId="14B741C2" w:rsidR="0059781A" w:rsidRDefault="0059781A" w:rsidP="00973A94">
      <w:pPr>
        <w:pStyle w:val="MainText"/>
        <w:numPr>
          <w:ilvl w:val="0"/>
          <w:numId w:val="1"/>
        </w:numPr>
      </w:pPr>
      <w:r>
        <w:t xml:space="preserve">Departmental seminar (planned for Fall/Winter </w:t>
      </w:r>
      <w:r w:rsidR="00A27246">
        <w:t>2023-</w:t>
      </w:r>
      <w:r>
        <w:t>2024)</w:t>
      </w:r>
    </w:p>
    <w:p w14:paraId="1CEA1990" w14:textId="42D41D5E" w:rsidR="0059781A" w:rsidRDefault="0059781A" w:rsidP="00973A94">
      <w:pPr>
        <w:pStyle w:val="MainText"/>
        <w:numPr>
          <w:ilvl w:val="0"/>
          <w:numId w:val="1"/>
        </w:numPr>
      </w:pPr>
      <w:r>
        <w:t>Permission to write (planned for Winter 2024)</w:t>
      </w:r>
    </w:p>
    <w:p w14:paraId="5E77831A" w14:textId="71929848" w:rsidR="0059781A" w:rsidRPr="00973A94" w:rsidRDefault="0059781A" w:rsidP="00973A94">
      <w:pPr>
        <w:pStyle w:val="MainText"/>
        <w:numPr>
          <w:ilvl w:val="0"/>
          <w:numId w:val="1"/>
        </w:numPr>
      </w:pPr>
      <w:r>
        <w:t>Write/defend thesis (planned for S</w:t>
      </w:r>
      <w:r w:rsidR="00A27246">
        <w:t>ummer 2024)</w:t>
      </w:r>
    </w:p>
    <w:p w14:paraId="79090BFD" w14:textId="1FE8EDE8" w:rsidR="00FB716E" w:rsidRDefault="009A2CFA" w:rsidP="00FB716E">
      <w:pPr>
        <w:pStyle w:val="Heading1"/>
      </w:pPr>
      <w:r>
        <w:lastRenderedPageBreak/>
        <w:t>References</w:t>
      </w:r>
    </w:p>
    <w:p w14:paraId="79EABF3A" w14:textId="77777777" w:rsidR="0055087F" w:rsidRPr="009436EB" w:rsidRDefault="0055087F" w:rsidP="0055087F">
      <w:pPr>
        <w:widowControl w:val="0"/>
        <w:autoSpaceDE w:val="0"/>
        <w:autoSpaceDN w:val="0"/>
        <w:adjustRightInd w:val="0"/>
        <w:spacing w:after="0"/>
        <w:ind w:left="640" w:hanging="640"/>
        <w:rPr>
          <w:rFonts w:cs="Times New Roman"/>
          <w:noProof/>
          <w:szCs w:val="24"/>
        </w:rPr>
      </w:pPr>
      <w:r w:rsidRPr="009436EB">
        <w:rPr>
          <w:rFonts w:cs="Times New Roman"/>
          <w:noProof/>
          <w:szCs w:val="24"/>
        </w:rPr>
        <w:t xml:space="preserve">(1) </w:t>
      </w:r>
      <w:r w:rsidRPr="009436EB">
        <w:rPr>
          <w:rFonts w:cs="Times New Roman"/>
          <w:noProof/>
          <w:szCs w:val="24"/>
        </w:rPr>
        <w:tab/>
        <w:t xml:space="preserve">Liu, Q.; Jiang, Y.; Jin, K.; Qin, J.; Xu, J.; Li, W.; Xiong, J.; Liu, J.; Xiao, Z.; Sun, K.; et al. 18% Efficiency Organic Solar Cells. </w:t>
      </w:r>
      <w:r w:rsidRPr="009436EB">
        <w:rPr>
          <w:rFonts w:cs="Times New Roman"/>
          <w:i/>
          <w:iCs/>
          <w:noProof/>
          <w:szCs w:val="24"/>
        </w:rPr>
        <w:t>Sci. Bull.</w:t>
      </w:r>
      <w:r w:rsidRPr="009436EB">
        <w:rPr>
          <w:rFonts w:cs="Times New Roman"/>
          <w:noProof/>
          <w:szCs w:val="24"/>
        </w:rPr>
        <w:t xml:space="preserve"> </w:t>
      </w:r>
      <w:r w:rsidRPr="009436EB">
        <w:rPr>
          <w:rFonts w:cs="Times New Roman"/>
          <w:b/>
          <w:bCs/>
          <w:noProof/>
          <w:szCs w:val="24"/>
        </w:rPr>
        <w:t>2020</w:t>
      </w:r>
      <w:r w:rsidRPr="009436EB">
        <w:rPr>
          <w:rFonts w:cs="Times New Roman"/>
          <w:noProof/>
          <w:szCs w:val="24"/>
        </w:rPr>
        <w:t xml:space="preserve">, </w:t>
      </w:r>
      <w:r w:rsidRPr="009436EB">
        <w:rPr>
          <w:rFonts w:cs="Times New Roman"/>
          <w:i/>
          <w:iCs/>
          <w:noProof/>
          <w:szCs w:val="24"/>
        </w:rPr>
        <w:t>65</w:t>
      </w:r>
      <w:r w:rsidRPr="009436EB">
        <w:rPr>
          <w:rFonts w:cs="Times New Roman"/>
          <w:noProof/>
          <w:szCs w:val="24"/>
        </w:rPr>
        <w:t>, 272–275.</w:t>
      </w:r>
    </w:p>
    <w:p w14:paraId="3DB70450" w14:textId="77777777" w:rsidR="0055087F" w:rsidRPr="009436EB" w:rsidRDefault="0055087F" w:rsidP="0055087F">
      <w:pPr>
        <w:widowControl w:val="0"/>
        <w:autoSpaceDE w:val="0"/>
        <w:autoSpaceDN w:val="0"/>
        <w:adjustRightInd w:val="0"/>
        <w:spacing w:after="0"/>
        <w:ind w:left="640" w:hanging="640"/>
        <w:rPr>
          <w:rFonts w:cs="Times New Roman"/>
          <w:noProof/>
          <w:szCs w:val="24"/>
        </w:rPr>
      </w:pPr>
      <w:r w:rsidRPr="009436EB">
        <w:rPr>
          <w:rFonts w:cs="Times New Roman"/>
          <w:noProof/>
          <w:szCs w:val="24"/>
        </w:rPr>
        <w:t xml:space="preserve">(2) </w:t>
      </w:r>
      <w:r w:rsidRPr="009436EB">
        <w:rPr>
          <w:rFonts w:cs="Times New Roman"/>
          <w:noProof/>
          <w:szCs w:val="24"/>
        </w:rPr>
        <w:tab/>
        <w:t xml:space="preserve">Li, C.; Zhou, J.; Song, J.; Xu, J.; Zhang, H.; Zhang, X.; Guo, J.; Zhu, L.; Wei, D.; Han, G.; et al. Non-Fullerene Acceptors with Branched Side Chains and Improved Molecular Packing to Exceed 18% Efficiency in Organic Solar Cells. </w:t>
      </w:r>
      <w:r w:rsidRPr="009436EB">
        <w:rPr>
          <w:rFonts w:cs="Times New Roman"/>
          <w:i/>
          <w:iCs/>
          <w:noProof/>
          <w:szCs w:val="24"/>
        </w:rPr>
        <w:t>Nat. Energy</w:t>
      </w:r>
      <w:r w:rsidRPr="009436EB">
        <w:rPr>
          <w:rFonts w:cs="Times New Roman"/>
          <w:noProof/>
          <w:szCs w:val="24"/>
        </w:rPr>
        <w:t xml:space="preserve"> </w:t>
      </w:r>
      <w:r w:rsidRPr="009436EB">
        <w:rPr>
          <w:rFonts w:cs="Times New Roman"/>
          <w:b/>
          <w:bCs/>
          <w:noProof/>
          <w:szCs w:val="24"/>
        </w:rPr>
        <w:t>2021</w:t>
      </w:r>
      <w:r w:rsidRPr="009436EB">
        <w:rPr>
          <w:rFonts w:cs="Times New Roman"/>
          <w:noProof/>
          <w:szCs w:val="24"/>
        </w:rPr>
        <w:t xml:space="preserve">, </w:t>
      </w:r>
      <w:r w:rsidRPr="009436EB">
        <w:rPr>
          <w:rFonts w:cs="Times New Roman"/>
          <w:i/>
          <w:iCs/>
          <w:noProof/>
          <w:szCs w:val="24"/>
        </w:rPr>
        <w:t>6</w:t>
      </w:r>
      <w:r>
        <w:rPr>
          <w:rFonts w:cs="Times New Roman"/>
          <w:i/>
          <w:iCs/>
          <w:noProof/>
          <w:szCs w:val="24"/>
        </w:rPr>
        <w:t>,</w:t>
      </w:r>
      <w:r w:rsidRPr="00506975">
        <w:rPr>
          <w:rFonts w:cs="Times New Roman"/>
          <w:noProof/>
          <w:szCs w:val="24"/>
        </w:rPr>
        <w:t xml:space="preserve"> 605–613</w:t>
      </w:r>
      <w:r w:rsidRPr="009436EB">
        <w:rPr>
          <w:rFonts w:cs="Times New Roman"/>
          <w:noProof/>
          <w:szCs w:val="24"/>
        </w:rPr>
        <w:t>.</w:t>
      </w:r>
    </w:p>
    <w:p w14:paraId="312D4ECD" w14:textId="77777777" w:rsidR="0055087F" w:rsidRPr="009436EB" w:rsidRDefault="0055087F" w:rsidP="0055087F">
      <w:pPr>
        <w:widowControl w:val="0"/>
        <w:autoSpaceDE w:val="0"/>
        <w:autoSpaceDN w:val="0"/>
        <w:adjustRightInd w:val="0"/>
        <w:spacing w:after="0"/>
        <w:ind w:left="640" w:hanging="640"/>
        <w:rPr>
          <w:rFonts w:cs="Times New Roman"/>
          <w:noProof/>
          <w:szCs w:val="24"/>
        </w:rPr>
      </w:pPr>
      <w:r w:rsidRPr="009436EB">
        <w:rPr>
          <w:rFonts w:cs="Times New Roman"/>
          <w:noProof/>
          <w:szCs w:val="24"/>
        </w:rPr>
        <w:t xml:space="preserve">(3) </w:t>
      </w:r>
      <w:r w:rsidRPr="009436EB">
        <w:rPr>
          <w:rFonts w:cs="Times New Roman"/>
          <w:noProof/>
          <w:szCs w:val="24"/>
        </w:rPr>
        <w:tab/>
        <w:t xml:space="preserve">Liu, F.; Zhou, L.; Liu, W.; Zhou, Z.; Yue, Q.; Zheng, W.; Sun, R.; Liu, W.; Xu, S.; Fan, H.; et al. Organic Solar Cells with 18% Efficiency Enabled by an Alloy Acceptor: A Two-in-One Strategy. </w:t>
      </w:r>
      <w:r w:rsidRPr="009436EB">
        <w:rPr>
          <w:rFonts w:cs="Times New Roman"/>
          <w:i/>
          <w:iCs/>
          <w:noProof/>
          <w:szCs w:val="24"/>
        </w:rPr>
        <w:t>Adv. Mater.</w:t>
      </w:r>
      <w:r w:rsidRPr="009436EB">
        <w:rPr>
          <w:rFonts w:cs="Times New Roman"/>
          <w:noProof/>
          <w:szCs w:val="24"/>
        </w:rPr>
        <w:t xml:space="preserve"> </w:t>
      </w:r>
      <w:r w:rsidRPr="009436EB">
        <w:rPr>
          <w:rFonts w:cs="Times New Roman"/>
          <w:b/>
          <w:bCs/>
          <w:noProof/>
          <w:szCs w:val="24"/>
        </w:rPr>
        <w:t>2021</w:t>
      </w:r>
      <w:r w:rsidRPr="009436EB">
        <w:rPr>
          <w:rFonts w:cs="Times New Roman"/>
          <w:noProof/>
          <w:szCs w:val="24"/>
        </w:rPr>
        <w:t xml:space="preserve">, </w:t>
      </w:r>
      <w:r w:rsidRPr="009436EB">
        <w:rPr>
          <w:rFonts w:cs="Times New Roman"/>
          <w:i/>
          <w:iCs/>
          <w:noProof/>
          <w:szCs w:val="24"/>
        </w:rPr>
        <w:t>33</w:t>
      </w:r>
      <w:r w:rsidRPr="009436EB">
        <w:rPr>
          <w:rFonts w:cs="Times New Roman"/>
          <w:noProof/>
          <w:szCs w:val="24"/>
        </w:rPr>
        <w:t>, 2100830.</w:t>
      </w:r>
    </w:p>
    <w:p w14:paraId="3234CADE" w14:textId="77777777" w:rsidR="0055087F" w:rsidRPr="009436EB" w:rsidRDefault="0055087F" w:rsidP="0055087F">
      <w:pPr>
        <w:widowControl w:val="0"/>
        <w:autoSpaceDE w:val="0"/>
        <w:autoSpaceDN w:val="0"/>
        <w:adjustRightInd w:val="0"/>
        <w:spacing w:after="0"/>
        <w:ind w:left="640" w:hanging="640"/>
        <w:rPr>
          <w:rFonts w:cs="Times New Roman"/>
          <w:noProof/>
          <w:szCs w:val="24"/>
        </w:rPr>
      </w:pPr>
      <w:r w:rsidRPr="009436EB">
        <w:rPr>
          <w:rFonts w:cs="Times New Roman"/>
          <w:noProof/>
          <w:szCs w:val="24"/>
        </w:rPr>
        <w:t xml:space="preserve">(4) </w:t>
      </w:r>
      <w:r w:rsidRPr="009436EB">
        <w:rPr>
          <w:rFonts w:cs="Times New Roman"/>
          <w:noProof/>
          <w:szCs w:val="24"/>
        </w:rPr>
        <w:tab/>
        <w:t xml:space="preserve">Ryu, H. S.; Park, S. Y.; Tack, B.; Lee, H.; Kim, J. Y.; Woo, H. Y. Recent Progress in Indoor Organic Photovoltaics. </w:t>
      </w:r>
      <w:r w:rsidRPr="009436EB">
        <w:rPr>
          <w:rFonts w:cs="Times New Roman"/>
          <w:i/>
          <w:iCs/>
          <w:noProof/>
          <w:szCs w:val="24"/>
        </w:rPr>
        <w:t>Nanoscale</w:t>
      </w:r>
      <w:r w:rsidRPr="009436EB">
        <w:rPr>
          <w:rFonts w:cs="Times New Roman"/>
          <w:noProof/>
          <w:szCs w:val="24"/>
        </w:rPr>
        <w:t xml:space="preserve"> </w:t>
      </w:r>
      <w:r w:rsidRPr="009436EB">
        <w:rPr>
          <w:rFonts w:cs="Times New Roman"/>
          <w:b/>
          <w:bCs/>
          <w:noProof/>
          <w:szCs w:val="24"/>
        </w:rPr>
        <w:t>2020</w:t>
      </w:r>
      <w:r w:rsidRPr="009436EB">
        <w:rPr>
          <w:rFonts w:cs="Times New Roman"/>
          <w:noProof/>
          <w:szCs w:val="24"/>
        </w:rPr>
        <w:t xml:space="preserve">, </w:t>
      </w:r>
      <w:r w:rsidRPr="009436EB">
        <w:rPr>
          <w:rFonts w:cs="Times New Roman"/>
          <w:i/>
          <w:iCs/>
          <w:noProof/>
          <w:szCs w:val="24"/>
        </w:rPr>
        <w:t>12</w:t>
      </w:r>
      <w:r w:rsidRPr="009436EB">
        <w:rPr>
          <w:rFonts w:cs="Times New Roman"/>
          <w:noProof/>
          <w:szCs w:val="24"/>
        </w:rPr>
        <w:t>, 5792.</w:t>
      </w:r>
    </w:p>
    <w:p w14:paraId="2E576990" w14:textId="77777777" w:rsidR="0055087F" w:rsidRPr="009436EB" w:rsidRDefault="0055087F" w:rsidP="0055087F">
      <w:pPr>
        <w:widowControl w:val="0"/>
        <w:autoSpaceDE w:val="0"/>
        <w:autoSpaceDN w:val="0"/>
        <w:adjustRightInd w:val="0"/>
        <w:spacing w:after="0"/>
        <w:ind w:left="640" w:hanging="640"/>
        <w:rPr>
          <w:rFonts w:cs="Times New Roman"/>
          <w:noProof/>
          <w:szCs w:val="24"/>
        </w:rPr>
      </w:pPr>
      <w:r w:rsidRPr="009436EB">
        <w:rPr>
          <w:rFonts w:cs="Times New Roman"/>
          <w:noProof/>
          <w:szCs w:val="24"/>
        </w:rPr>
        <w:t xml:space="preserve">(5) </w:t>
      </w:r>
      <w:r w:rsidRPr="009436EB">
        <w:rPr>
          <w:rFonts w:cs="Times New Roman"/>
          <w:noProof/>
          <w:szCs w:val="24"/>
        </w:rPr>
        <w:tab/>
        <w:t xml:space="preserve">Cui, Y.; Hong, L.; Hou, J. Organic Photovoltaic Cells for Indoor Applications: Opportunities and Challenges. </w:t>
      </w:r>
      <w:r w:rsidRPr="009436EB">
        <w:rPr>
          <w:rFonts w:cs="Times New Roman"/>
          <w:i/>
          <w:iCs/>
          <w:noProof/>
          <w:szCs w:val="24"/>
        </w:rPr>
        <w:t>ACS Appl. Mater. Interfaces</w:t>
      </w:r>
      <w:r w:rsidRPr="009436EB">
        <w:rPr>
          <w:rFonts w:cs="Times New Roman"/>
          <w:noProof/>
          <w:szCs w:val="24"/>
        </w:rPr>
        <w:t xml:space="preserve"> </w:t>
      </w:r>
      <w:r w:rsidRPr="009436EB">
        <w:rPr>
          <w:rFonts w:cs="Times New Roman"/>
          <w:b/>
          <w:bCs/>
          <w:noProof/>
          <w:szCs w:val="24"/>
        </w:rPr>
        <w:t>2020</w:t>
      </w:r>
      <w:r w:rsidRPr="009436EB">
        <w:rPr>
          <w:rFonts w:cs="Times New Roman"/>
          <w:noProof/>
          <w:szCs w:val="24"/>
        </w:rPr>
        <w:t xml:space="preserve">, </w:t>
      </w:r>
      <w:r w:rsidRPr="009436EB">
        <w:rPr>
          <w:rFonts w:cs="Times New Roman"/>
          <w:i/>
          <w:iCs/>
          <w:noProof/>
          <w:szCs w:val="24"/>
        </w:rPr>
        <w:t>12</w:t>
      </w:r>
      <w:r w:rsidRPr="009436EB">
        <w:rPr>
          <w:rFonts w:cs="Times New Roman"/>
          <w:noProof/>
          <w:szCs w:val="24"/>
        </w:rPr>
        <w:t>, 38815–38828.</w:t>
      </w:r>
    </w:p>
    <w:p w14:paraId="6A7974A7" w14:textId="77777777" w:rsidR="0055087F" w:rsidRPr="009436EB" w:rsidRDefault="0055087F" w:rsidP="0055087F">
      <w:pPr>
        <w:widowControl w:val="0"/>
        <w:autoSpaceDE w:val="0"/>
        <w:autoSpaceDN w:val="0"/>
        <w:adjustRightInd w:val="0"/>
        <w:spacing w:after="0"/>
        <w:ind w:left="640" w:hanging="640"/>
        <w:rPr>
          <w:rFonts w:cs="Times New Roman"/>
          <w:noProof/>
          <w:szCs w:val="24"/>
        </w:rPr>
      </w:pPr>
      <w:r w:rsidRPr="009436EB">
        <w:rPr>
          <w:rFonts w:cs="Times New Roman"/>
          <w:noProof/>
          <w:szCs w:val="24"/>
        </w:rPr>
        <w:t xml:space="preserve">(6) </w:t>
      </w:r>
      <w:r w:rsidRPr="009436EB">
        <w:rPr>
          <w:rFonts w:cs="Times New Roman"/>
          <w:noProof/>
          <w:szCs w:val="24"/>
        </w:rPr>
        <w:tab/>
        <w:t xml:space="preserve">Wadsworth, A.; Moser, M.; Marks, A.; Little, M. S.; Gasparini, N.; Brabec, C. J.; Baran, D.; McCulloch, I. Critical Review of the Molecular Design Progress in Non-Fullerene Electron Acceptors towards Commercially Viable Organic Solar Cells. </w:t>
      </w:r>
      <w:r w:rsidRPr="009436EB">
        <w:rPr>
          <w:rFonts w:cs="Times New Roman"/>
          <w:i/>
          <w:iCs/>
          <w:noProof/>
          <w:szCs w:val="24"/>
        </w:rPr>
        <w:t>Chem. Soc. Rev.</w:t>
      </w:r>
      <w:r w:rsidRPr="009436EB">
        <w:rPr>
          <w:rFonts w:cs="Times New Roman"/>
          <w:noProof/>
          <w:szCs w:val="24"/>
        </w:rPr>
        <w:t xml:space="preserve"> </w:t>
      </w:r>
      <w:r w:rsidRPr="009436EB">
        <w:rPr>
          <w:rFonts w:cs="Times New Roman"/>
          <w:b/>
          <w:bCs/>
          <w:noProof/>
          <w:szCs w:val="24"/>
        </w:rPr>
        <w:t>2019</w:t>
      </w:r>
      <w:r w:rsidRPr="009436EB">
        <w:rPr>
          <w:rFonts w:cs="Times New Roman"/>
          <w:noProof/>
          <w:szCs w:val="24"/>
        </w:rPr>
        <w:t xml:space="preserve">, </w:t>
      </w:r>
      <w:r w:rsidRPr="009436EB">
        <w:rPr>
          <w:rFonts w:cs="Times New Roman"/>
          <w:i/>
          <w:iCs/>
          <w:noProof/>
          <w:szCs w:val="24"/>
        </w:rPr>
        <w:t>48</w:t>
      </w:r>
      <w:r w:rsidRPr="009436EB">
        <w:rPr>
          <w:rFonts w:cs="Times New Roman"/>
          <w:noProof/>
          <w:szCs w:val="24"/>
        </w:rPr>
        <w:t>, 1596–1625.</w:t>
      </w:r>
    </w:p>
    <w:p w14:paraId="507D257A" w14:textId="77777777" w:rsidR="0055087F" w:rsidRPr="009436EB" w:rsidRDefault="0055087F" w:rsidP="0055087F">
      <w:pPr>
        <w:widowControl w:val="0"/>
        <w:autoSpaceDE w:val="0"/>
        <w:autoSpaceDN w:val="0"/>
        <w:adjustRightInd w:val="0"/>
        <w:spacing w:after="0"/>
        <w:ind w:left="640" w:hanging="640"/>
        <w:rPr>
          <w:rFonts w:cs="Times New Roman"/>
          <w:noProof/>
          <w:szCs w:val="24"/>
        </w:rPr>
      </w:pPr>
      <w:r w:rsidRPr="009436EB">
        <w:rPr>
          <w:rFonts w:cs="Times New Roman"/>
          <w:noProof/>
          <w:szCs w:val="24"/>
        </w:rPr>
        <w:t xml:space="preserve">(7) </w:t>
      </w:r>
      <w:r w:rsidRPr="009436EB">
        <w:rPr>
          <w:rFonts w:cs="Times New Roman"/>
          <w:noProof/>
          <w:szCs w:val="24"/>
        </w:rPr>
        <w:tab/>
        <w:t xml:space="preserve">Nayak, P. K.; Mahesh, S.; Snaith, H. J.; Cahen, D. Photovoltaic Solar Cell Technologies: Analysing the State of the Art. </w:t>
      </w:r>
      <w:r w:rsidRPr="009436EB">
        <w:rPr>
          <w:rFonts w:cs="Times New Roman"/>
          <w:i/>
          <w:iCs/>
          <w:noProof/>
          <w:szCs w:val="24"/>
        </w:rPr>
        <w:t>Nat. Rev. Mater.</w:t>
      </w:r>
      <w:r w:rsidRPr="009436EB">
        <w:rPr>
          <w:rFonts w:cs="Times New Roman"/>
          <w:noProof/>
          <w:szCs w:val="24"/>
        </w:rPr>
        <w:t xml:space="preserve"> </w:t>
      </w:r>
      <w:r w:rsidRPr="009436EB">
        <w:rPr>
          <w:rFonts w:cs="Times New Roman"/>
          <w:b/>
          <w:bCs/>
          <w:noProof/>
          <w:szCs w:val="24"/>
        </w:rPr>
        <w:t>2019</w:t>
      </w:r>
      <w:r w:rsidRPr="009436EB">
        <w:rPr>
          <w:rFonts w:cs="Times New Roman"/>
          <w:noProof/>
          <w:szCs w:val="24"/>
        </w:rPr>
        <w:t xml:space="preserve">, </w:t>
      </w:r>
      <w:r w:rsidRPr="009436EB">
        <w:rPr>
          <w:rFonts w:cs="Times New Roman"/>
          <w:i/>
          <w:iCs/>
          <w:noProof/>
          <w:szCs w:val="24"/>
        </w:rPr>
        <w:t>4</w:t>
      </w:r>
      <w:r w:rsidRPr="009436EB">
        <w:rPr>
          <w:rFonts w:cs="Times New Roman"/>
          <w:noProof/>
          <w:szCs w:val="24"/>
        </w:rPr>
        <w:t>, 269–285.</w:t>
      </w:r>
    </w:p>
    <w:p w14:paraId="6C1387FE" w14:textId="77777777" w:rsidR="0055087F" w:rsidRPr="009436EB" w:rsidRDefault="0055087F" w:rsidP="0055087F">
      <w:pPr>
        <w:widowControl w:val="0"/>
        <w:autoSpaceDE w:val="0"/>
        <w:autoSpaceDN w:val="0"/>
        <w:adjustRightInd w:val="0"/>
        <w:spacing w:after="0"/>
        <w:ind w:left="640" w:hanging="640"/>
        <w:rPr>
          <w:rFonts w:cs="Times New Roman"/>
          <w:noProof/>
          <w:szCs w:val="24"/>
        </w:rPr>
      </w:pPr>
      <w:r w:rsidRPr="009436EB">
        <w:rPr>
          <w:rFonts w:cs="Times New Roman"/>
          <w:noProof/>
          <w:szCs w:val="24"/>
        </w:rPr>
        <w:t xml:space="preserve">(8) </w:t>
      </w:r>
      <w:r w:rsidRPr="009436EB">
        <w:rPr>
          <w:rFonts w:cs="Times New Roman"/>
          <w:noProof/>
          <w:szCs w:val="24"/>
        </w:rPr>
        <w:tab/>
        <w:t xml:space="preserve">Ma, L.; Chen, Y.; Chow, P. C. Y.; Sing, K.; Ma, L.; Chen, Y.; Chow, P. C. Y.; Zhang, G.; Huang, J.; Ma, C.; et al. High-Efficiency Indoor Organic Photovoltaics with a Band-Aligned Interlayer High-Efficiency Indoor Organic Photovoltaics with a Band-Aligned Interlayer. </w:t>
      </w:r>
      <w:r w:rsidRPr="009436EB">
        <w:rPr>
          <w:rFonts w:cs="Times New Roman"/>
          <w:i/>
          <w:iCs/>
          <w:noProof/>
          <w:szCs w:val="24"/>
        </w:rPr>
        <w:t>Joule</w:t>
      </w:r>
      <w:r w:rsidRPr="009436EB">
        <w:rPr>
          <w:rFonts w:cs="Times New Roman"/>
          <w:noProof/>
          <w:szCs w:val="24"/>
        </w:rPr>
        <w:t xml:space="preserve"> </w:t>
      </w:r>
      <w:r w:rsidRPr="009436EB">
        <w:rPr>
          <w:rFonts w:cs="Times New Roman"/>
          <w:b/>
          <w:bCs/>
          <w:noProof/>
          <w:szCs w:val="24"/>
        </w:rPr>
        <w:t>2020</w:t>
      </w:r>
      <w:r w:rsidRPr="009436EB">
        <w:rPr>
          <w:rFonts w:cs="Times New Roman"/>
          <w:noProof/>
          <w:szCs w:val="24"/>
        </w:rPr>
        <w:t xml:space="preserve">, </w:t>
      </w:r>
      <w:r w:rsidRPr="009436EB">
        <w:rPr>
          <w:rFonts w:cs="Times New Roman"/>
          <w:i/>
          <w:iCs/>
          <w:noProof/>
          <w:szCs w:val="24"/>
        </w:rPr>
        <w:t>4</w:t>
      </w:r>
      <w:r w:rsidRPr="009436EB">
        <w:rPr>
          <w:rFonts w:cs="Times New Roman"/>
          <w:noProof/>
          <w:szCs w:val="24"/>
        </w:rPr>
        <w:t>, 1486–1500.</w:t>
      </w:r>
    </w:p>
    <w:p w14:paraId="445510D6" w14:textId="77777777" w:rsidR="0055087F" w:rsidRPr="009436EB" w:rsidRDefault="0055087F" w:rsidP="0055087F">
      <w:pPr>
        <w:widowControl w:val="0"/>
        <w:autoSpaceDE w:val="0"/>
        <w:autoSpaceDN w:val="0"/>
        <w:adjustRightInd w:val="0"/>
        <w:spacing w:after="0"/>
        <w:ind w:left="640" w:hanging="640"/>
        <w:rPr>
          <w:rFonts w:cs="Times New Roman"/>
          <w:noProof/>
          <w:szCs w:val="24"/>
        </w:rPr>
      </w:pPr>
      <w:r w:rsidRPr="009436EB">
        <w:rPr>
          <w:rFonts w:cs="Times New Roman"/>
          <w:noProof/>
          <w:szCs w:val="24"/>
        </w:rPr>
        <w:lastRenderedPageBreak/>
        <w:t xml:space="preserve">(9) </w:t>
      </w:r>
      <w:r w:rsidRPr="009436EB">
        <w:rPr>
          <w:rFonts w:cs="Times New Roman"/>
          <w:noProof/>
          <w:szCs w:val="24"/>
        </w:rPr>
        <w:tab/>
        <w:t xml:space="preserve">Cui, Y.; Wang, Y.; Bergqvist, J.; Yao, H.; Xu, Y.; Gao, B.; Yang, C.; Zhang, S.; Inganäs, O.; Gao, F.; et al. Wide-Gap Non-Fullerene Acceptor Enabling High-Performance Organic Photovoltaic Cells for Indoor Applications. </w:t>
      </w:r>
      <w:r w:rsidRPr="009436EB">
        <w:rPr>
          <w:rFonts w:cs="Times New Roman"/>
          <w:i/>
          <w:iCs/>
          <w:noProof/>
          <w:szCs w:val="24"/>
        </w:rPr>
        <w:t>Nat. Energy</w:t>
      </w:r>
      <w:r w:rsidRPr="009436EB">
        <w:rPr>
          <w:rFonts w:cs="Times New Roman"/>
          <w:noProof/>
          <w:szCs w:val="24"/>
        </w:rPr>
        <w:t xml:space="preserve"> </w:t>
      </w:r>
      <w:r w:rsidRPr="009436EB">
        <w:rPr>
          <w:rFonts w:cs="Times New Roman"/>
          <w:b/>
          <w:bCs/>
          <w:noProof/>
          <w:szCs w:val="24"/>
        </w:rPr>
        <w:t>2019</w:t>
      </w:r>
      <w:r w:rsidRPr="009436EB">
        <w:rPr>
          <w:rFonts w:cs="Times New Roman"/>
          <w:noProof/>
          <w:szCs w:val="24"/>
        </w:rPr>
        <w:t xml:space="preserve">, </w:t>
      </w:r>
      <w:r w:rsidRPr="009436EB">
        <w:rPr>
          <w:rFonts w:cs="Times New Roman"/>
          <w:i/>
          <w:iCs/>
          <w:noProof/>
          <w:szCs w:val="24"/>
        </w:rPr>
        <w:t>4</w:t>
      </w:r>
      <w:r w:rsidRPr="009436EB">
        <w:rPr>
          <w:rFonts w:cs="Times New Roman"/>
          <w:noProof/>
          <w:szCs w:val="24"/>
        </w:rPr>
        <w:t>, 768–775.</w:t>
      </w:r>
    </w:p>
    <w:p w14:paraId="0E73BB6F" w14:textId="77777777" w:rsidR="0055087F" w:rsidRPr="009436EB" w:rsidRDefault="0055087F" w:rsidP="0055087F">
      <w:pPr>
        <w:widowControl w:val="0"/>
        <w:autoSpaceDE w:val="0"/>
        <w:autoSpaceDN w:val="0"/>
        <w:adjustRightInd w:val="0"/>
        <w:spacing w:after="0"/>
        <w:ind w:left="640" w:hanging="640"/>
        <w:rPr>
          <w:rFonts w:cs="Times New Roman"/>
          <w:noProof/>
          <w:szCs w:val="24"/>
        </w:rPr>
      </w:pPr>
      <w:r w:rsidRPr="009436EB">
        <w:rPr>
          <w:rFonts w:cs="Times New Roman"/>
          <w:noProof/>
          <w:szCs w:val="24"/>
        </w:rPr>
        <w:t xml:space="preserve">(10) </w:t>
      </w:r>
      <w:r w:rsidRPr="009436EB">
        <w:rPr>
          <w:rFonts w:cs="Times New Roman"/>
          <w:noProof/>
          <w:szCs w:val="24"/>
        </w:rPr>
        <w:tab/>
        <w:t xml:space="preserve">Radford, C. L.; Kelly, T. L. Controlling Solid-State Structure and Film Morphology in Non-Fullerene Organic Photovoltaic Devices. </w:t>
      </w:r>
      <w:r w:rsidRPr="009436EB">
        <w:rPr>
          <w:rFonts w:cs="Times New Roman"/>
          <w:i/>
          <w:iCs/>
          <w:noProof/>
          <w:szCs w:val="24"/>
        </w:rPr>
        <w:t>Can. J. Chem.</w:t>
      </w:r>
      <w:r w:rsidRPr="009436EB">
        <w:rPr>
          <w:rFonts w:cs="Times New Roman"/>
          <w:noProof/>
          <w:szCs w:val="24"/>
        </w:rPr>
        <w:t xml:space="preserve"> </w:t>
      </w:r>
      <w:r w:rsidRPr="009436EB">
        <w:rPr>
          <w:rFonts w:cs="Times New Roman"/>
          <w:b/>
          <w:bCs/>
          <w:noProof/>
          <w:szCs w:val="24"/>
        </w:rPr>
        <w:t>2021</w:t>
      </w:r>
      <w:r w:rsidRPr="009436EB">
        <w:rPr>
          <w:rFonts w:cs="Times New Roman"/>
          <w:noProof/>
          <w:szCs w:val="24"/>
        </w:rPr>
        <w:t xml:space="preserve">, </w:t>
      </w:r>
      <w:r w:rsidRPr="009436EB">
        <w:rPr>
          <w:rFonts w:cs="Times New Roman"/>
          <w:i/>
          <w:iCs/>
          <w:noProof/>
          <w:szCs w:val="24"/>
        </w:rPr>
        <w:t>99</w:t>
      </w:r>
      <w:r w:rsidRPr="009436EB">
        <w:rPr>
          <w:rFonts w:cs="Times New Roman"/>
          <w:noProof/>
          <w:szCs w:val="24"/>
        </w:rPr>
        <w:t>, 921–932.</w:t>
      </w:r>
    </w:p>
    <w:p w14:paraId="08EA5510" w14:textId="77777777" w:rsidR="0055087F" w:rsidRPr="009436EB" w:rsidRDefault="0055087F" w:rsidP="0055087F">
      <w:pPr>
        <w:widowControl w:val="0"/>
        <w:autoSpaceDE w:val="0"/>
        <w:autoSpaceDN w:val="0"/>
        <w:adjustRightInd w:val="0"/>
        <w:spacing w:after="0"/>
        <w:ind w:left="640" w:hanging="640"/>
        <w:rPr>
          <w:rFonts w:cs="Times New Roman"/>
          <w:noProof/>
          <w:szCs w:val="24"/>
        </w:rPr>
      </w:pPr>
      <w:r w:rsidRPr="009436EB">
        <w:rPr>
          <w:rFonts w:cs="Times New Roman"/>
          <w:noProof/>
          <w:szCs w:val="24"/>
        </w:rPr>
        <w:t xml:space="preserve">(11) </w:t>
      </w:r>
      <w:r w:rsidRPr="009436EB">
        <w:rPr>
          <w:rFonts w:cs="Times New Roman"/>
          <w:noProof/>
          <w:szCs w:val="24"/>
        </w:rPr>
        <w:tab/>
        <w:t xml:space="preserve">Wei, Q.; Liu, W.; Leclerc, M.; Yuan, J.; Chen, H.; Zou, Y. A-DA′D-A Non-Fullerene Acceptors for High-Performance Organic Solar Cells. </w:t>
      </w:r>
      <w:r w:rsidRPr="009436EB">
        <w:rPr>
          <w:rFonts w:cs="Times New Roman"/>
          <w:i/>
          <w:iCs/>
          <w:noProof/>
          <w:szCs w:val="24"/>
        </w:rPr>
        <w:t>Sci. China Chem.</w:t>
      </w:r>
      <w:r w:rsidRPr="009436EB">
        <w:rPr>
          <w:rFonts w:cs="Times New Roman"/>
          <w:noProof/>
          <w:szCs w:val="24"/>
        </w:rPr>
        <w:t xml:space="preserve"> </w:t>
      </w:r>
      <w:r w:rsidRPr="009436EB">
        <w:rPr>
          <w:rFonts w:cs="Times New Roman"/>
          <w:b/>
          <w:bCs/>
          <w:noProof/>
          <w:szCs w:val="24"/>
        </w:rPr>
        <w:t>2020</w:t>
      </w:r>
      <w:r w:rsidRPr="009436EB">
        <w:rPr>
          <w:rFonts w:cs="Times New Roman"/>
          <w:noProof/>
          <w:szCs w:val="24"/>
        </w:rPr>
        <w:t xml:space="preserve">, </w:t>
      </w:r>
      <w:r w:rsidRPr="009436EB">
        <w:rPr>
          <w:rFonts w:cs="Times New Roman"/>
          <w:i/>
          <w:iCs/>
          <w:noProof/>
          <w:szCs w:val="24"/>
        </w:rPr>
        <w:t>63</w:t>
      </w:r>
      <w:r w:rsidRPr="009436EB">
        <w:rPr>
          <w:rFonts w:cs="Times New Roman"/>
          <w:noProof/>
          <w:szCs w:val="24"/>
        </w:rPr>
        <w:t>, 1352–1366.</w:t>
      </w:r>
    </w:p>
    <w:p w14:paraId="20CE0215" w14:textId="77777777" w:rsidR="0055087F" w:rsidRPr="009436EB" w:rsidRDefault="0055087F" w:rsidP="0055087F">
      <w:pPr>
        <w:widowControl w:val="0"/>
        <w:autoSpaceDE w:val="0"/>
        <w:autoSpaceDN w:val="0"/>
        <w:adjustRightInd w:val="0"/>
        <w:spacing w:after="0"/>
        <w:ind w:left="640" w:hanging="640"/>
        <w:rPr>
          <w:rFonts w:cs="Times New Roman"/>
          <w:noProof/>
          <w:szCs w:val="24"/>
        </w:rPr>
      </w:pPr>
      <w:r w:rsidRPr="009436EB">
        <w:rPr>
          <w:rFonts w:cs="Times New Roman"/>
          <w:noProof/>
          <w:szCs w:val="24"/>
        </w:rPr>
        <w:t xml:space="preserve">(12) </w:t>
      </w:r>
      <w:r w:rsidRPr="009436EB">
        <w:rPr>
          <w:rFonts w:cs="Times New Roman"/>
          <w:noProof/>
          <w:szCs w:val="24"/>
        </w:rPr>
        <w:tab/>
        <w:t xml:space="preserve">Zhang, Z.; Yu, J.; Yin, X.; Hu, Z.; Jiang, Y.; Sun, J.; Zhou, J.; Zhang, F.; Russell, T. P.; Liu, F.; et al. Conformation Locking on Fused-Ring Electron Acceptor for High-Performance Nonfullerene Organic Solar Cells. </w:t>
      </w:r>
      <w:r w:rsidRPr="009436EB">
        <w:rPr>
          <w:rFonts w:cs="Times New Roman"/>
          <w:i/>
          <w:iCs/>
          <w:noProof/>
          <w:szCs w:val="24"/>
        </w:rPr>
        <w:t>Adv. Funct. Mater.</w:t>
      </w:r>
      <w:r w:rsidRPr="009436EB">
        <w:rPr>
          <w:rFonts w:cs="Times New Roman"/>
          <w:noProof/>
          <w:szCs w:val="24"/>
        </w:rPr>
        <w:t xml:space="preserve"> </w:t>
      </w:r>
      <w:r w:rsidRPr="009436EB">
        <w:rPr>
          <w:rFonts w:cs="Times New Roman"/>
          <w:b/>
          <w:bCs/>
          <w:noProof/>
          <w:szCs w:val="24"/>
        </w:rPr>
        <w:t>2018</w:t>
      </w:r>
      <w:r w:rsidRPr="009436EB">
        <w:rPr>
          <w:rFonts w:cs="Times New Roman"/>
          <w:noProof/>
          <w:szCs w:val="24"/>
        </w:rPr>
        <w:t xml:space="preserve">, </w:t>
      </w:r>
      <w:r w:rsidRPr="009436EB">
        <w:rPr>
          <w:rFonts w:cs="Times New Roman"/>
          <w:i/>
          <w:iCs/>
          <w:noProof/>
          <w:szCs w:val="24"/>
        </w:rPr>
        <w:t>28</w:t>
      </w:r>
      <w:r w:rsidRPr="009436EB">
        <w:rPr>
          <w:rFonts w:cs="Times New Roman"/>
          <w:noProof/>
          <w:szCs w:val="24"/>
        </w:rPr>
        <w:t>, 1705095.</w:t>
      </w:r>
    </w:p>
    <w:p w14:paraId="1A32AD1B" w14:textId="602C5F57" w:rsidR="0055087F" w:rsidRPr="009436EB" w:rsidRDefault="0055087F" w:rsidP="0055087F">
      <w:pPr>
        <w:widowControl w:val="0"/>
        <w:autoSpaceDE w:val="0"/>
        <w:autoSpaceDN w:val="0"/>
        <w:adjustRightInd w:val="0"/>
        <w:spacing w:after="0"/>
        <w:ind w:left="640" w:hanging="640"/>
        <w:rPr>
          <w:rFonts w:cs="Times New Roman"/>
          <w:noProof/>
          <w:szCs w:val="24"/>
        </w:rPr>
      </w:pPr>
      <w:r w:rsidRPr="009436EB">
        <w:rPr>
          <w:rFonts w:cs="Times New Roman"/>
          <w:noProof/>
          <w:szCs w:val="24"/>
        </w:rPr>
        <w:t xml:space="preserve">(13) </w:t>
      </w:r>
      <w:r w:rsidRPr="009436EB">
        <w:rPr>
          <w:rFonts w:cs="Times New Roman"/>
          <w:noProof/>
          <w:szCs w:val="24"/>
        </w:rPr>
        <w:tab/>
        <w:t xml:space="preserve">Zhang, X.; Li, C.; Qin, L.; Chen, H.; Yu, J.; Wei, Y.; Liu, X.; Zhang, J.; Wei, Z.; Gao, F.; et al. Side‐Chain Engineering for Enhancing the Molecular Rigidity and Photovoltaic Performance of Noncovalently Fused‐Ring Electron Acceptors. </w:t>
      </w:r>
      <w:r w:rsidRPr="009436EB">
        <w:rPr>
          <w:rFonts w:cs="Times New Roman"/>
          <w:i/>
          <w:iCs/>
          <w:noProof/>
          <w:szCs w:val="24"/>
        </w:rPr>
        <w:t>Angew. Chem</w:t>
      </w:r>
      <w:r w:rsidR="001C1686">
        <w:rPr>
          <w:rFonts w:cs="Times New Roman"/>
          <w:i/>
          <w:iCs/>
          <w:noProof/>
          <w:szCs w:val="24"/>
        </w:rPr>
        <w:t>.</w:t>
      </w:r>
      <w:r w:rsidRPr="009436EB">
        <w:rPr>
          <w:rFonts w:cs="Times New Roman"/>
          <w:noProof/>
          <w:szCs w:val="24"/>
        </w:rPr>
        <w:t xml:space="preserve"> </w:t>
      </w:r>
      <w:r w:rsidRPr="009436EB">
        <w:rPr>
          <w:rFonts w:cs="Times New Roman"/>
          <w:b/>
          <w:bCs/>
          <w:noProof/>
          <w:szCs w:val="24"/>
        </w:rPr>
        <w:t>2021</w:t>
      </w:r>
      <w:r w:rsidRPr="009436EB">
        <w:rPr>
          <w:rFonts w:cs="Times New Roman"/>
          <w:noProof/>
          <w:szCs w:val="24"/>
        </w:rPr>
        <w:t xml:space="preserve">, </w:t>
      </w:r>
      <w:r w:rsidRPr="009436EB">
        <w:rPr>
          <w:rFonts w:cs="Times New Roman"/>
          <w:i/>
          <w:iCs/>
          <w:noProof/>
          <w:szCs w:val="24"/>
        </w:rPr>
        <w:t>133</w:t>
      </w:r>
      <w:r w:rsidRPr="009436EB">
        <w:rPr>
          <w:rFonts w:cs="Times New Roman"/>
          <w:noProof/>
          <w:szCs w:val="24"/>
        </w:rPr>
        <w:t>, 17861–17866.</w:t>
      </w:r>
    </w:p>
    <w:p w14:paraId="2527B79B" w14:textId="77777777" w:rsidR="0055087F" w:rsidRPr="009436EB" w:rsidRDefault="0055087F" w:rsidP="0055087F">
      <w:pPr>
        <w:widowControl w:val="0"/>
        <w:autoSpaceDE w:val="0"/>
        <w:autoSpaceDN w:val="0"/>
        <w:adjustRightInd w:val="0"/>
        <w:spacing w:after="0"/>
        <w:ind w:left="640" w:hanging="640"/>
        <w:rPr>
          <w:rFonts w:cs="Times New Roman"/>
          <w:noProof/>
          <w:szCs w:val="24"/>
        </w:rPr>
      </w:pPr>
      <w:r w:rsidRPr="009436EB">
        <w:rPr>
          <w:rFonts w:cs="Times New Roman"/>
          <w:noProof/>
          <w:szCs w:val="24"/>
        </w:rPr>
        <w:t xml:space="preserve">(14) </w:t>
      </w:r>
      <w:r w:rsidRPr="009436EB">
        <w:rPr>
          <w:rFonts w:cs="Times New Roman"/>
          <w:noProof/>
          <w:szCs w:val="24"/>
        </w:rPr>
        <w:tab/>
        <w:t xml:space="preserve">Schweda, B.; Reinfelds, M.; Hofstadler, P.; Trimmel, G.; Rath, T. Recent Progress in the Design of Fused-Ring Non-Fullerene Acceptors-Relations between Molecular Structure and Optical, Electronic, and Photovoltaic Properties. </w:t>
      </w:r>
      <w:r w:rsidRPr="009436EB">
        <w:rPr>
          <w:rFonts w:cs="Times New Roman"/>
          <w:i/>
          <w:iCs/>
          <w:noProof/>
          <w:szCs w:val="24"/>
        </w:rPr>
        <w:t>ACS Appl. Energy Mater.</w:t>
      </w:r>
      <w:r w:rsidRPr="009436EB">
        <w:rPr>
          <w:rFonts w:cs="Times New Roman"/>
          <w:noProof/>
          <w:szCs w:val="24"/>
        </w:rPr>
        <w:t xml:space="preserve"> </w:t>
      </w:r>
      <w:r w:rsidRPr="009436EB">
        <w:rPr>
          <w:rFonts w:cs="Times New Roman"/>
          <w:b/>
          <w:bCs/>
          <w:noProof/>
          <w:szCs w:val="24"/>
        </w:rPr>
        <w:t>2021</w:t>
      </w:r>
      <w:r w:rsidRPr="009436EB">
        <w:rPr>
          <w:rFonts w:cs="Times New Roman"/>
          <w:noProof/>
          <w:szCs w:val="24"/>
        </w:rPr>
        <w:t xml:space="preserve">, </w:t>
      </w:r>
      <w:r w:rsidRPr="009436EB">
        <w:rPr>
          <w:rFonts w:cs="Times New Roman"/>
          <w:i/>
          <w:iCs/>
          <w:noProof/>
          <w:szCs w:val="24"/>
        </w:rPr>
        <w:t>4</w:t>
      </w:r>
      <w:r w:rsidRPr="009436EB">
        <w:rPr>
          <w:rFonts w:cs="Times New Roman"/>
          <w:noProof/>
          <w:szCs w:val="24"/>
        </w:rPr>
        <w:t>, 11899–11981.</w:t>
      </w:r>
    </w:p>
    <w:p w14:paraId="7FBB8421" w14:textId="77777777" w:rsidR="0055087F" w:rsidRPr="009436EB" w:rsidRDefault="0055087F" w:rsidP="0055087F">
      <w:pPr>
        <w:widowControl w:val="0"/>
        <w:autoSpaceDE w:val="0"/>
        <w:autoSpaceDN w:val="0"/>
        <w:adjustRightInd w:val="0"/>
        <w:spacing w:after="0"/>
        <w:ind w:left="640" w:hanging="640"/>
        <w:rPr>
          <w:rFonts w:cs="Times New Roman"/>
          <w:noProof/>
          <w:szCs w:val="24"/>
        </w:rPr>
      </w:pPr>
      <w:r w:rsidRPr="009436EB">
        <w:rPr>
          <w:rFonts w:cs="Times New Roman"/>
          <w:noProof/>
          <w:szCs w:val="24"/>
        </w:rPr>
        <w:t xml:space="preserve">(15) </w:t>
      </w:r>
      <w:r w:rsidRPr="009436EB">
        <w:rPr>
          <w:rFonts w:cs="Times New Roman"/>
          <w:noProof/>
          <w:szCs w:val="24"/>
        </w:rPr>
        <w:tab/>
        <w:t xml:space="preserve">Chochos, C. L.; Economopoulos, S. P.; Deimede, V.; Gregoriou, V. G.; Lloyd, M. T.; Malliaras, G. G.; Kallitsis, J. K. Synthesis of a Soluble N-Type Cyano Substituted Polythiophene Derivative : A Potential Electron Acceptor in Polymeric Solar Cells. </w:t>
      </w:r>
      <w:r w:rsidRPr="009436EB">
        <w:rPr>
          <w:rFonts w:cs="Times New Roman"/>
          <w:b/>
          <w:bCs/>
          <w:noProof/>
          <w:szCs w:val="24"/>
        </w:rPr>
        <w:t>2007</w:t>
      </w:r>
      <w:r w:rsidRPr="009436EB">
        <w:rPr>
          <w:rFonts w:cs="Times New Roman"/>
          <w:noProof/>
          <w:szCs w:val="24"/>
        </w:rPr>
        <w:t>, 10732–10740.</w:t>
      </w:r>
    </w:p>
    <w:p w14:paraId="57C8E97C" w14:textId="77777777" w:rsidR="0055087F" w:rsidRPr="009436EB" w:rsidRDefault="0055087F" w:rsidP="0055087F">
      <w:pPr>
        <w:widowControl w:val="0"/>
        <w:autoSpaceDE w:val="0"/>
        <w:autoSpaceDN w:val="0"/>
        <w:adjustRightInd w:val="0"/>
        <w:spacing w:after="0"/>
        <w:ind w:left="640" w:hanging="640"/>
        <w:rPr>
          <w:rFonts w:cs="Times New Roman"/>
          <w:noProof/>
          <w:szCs w:val="24"/>
        </w:rPr>
      </w:pPr>
      <w:r w:rsidRPr="009436EB">
        <w:rPr>
          <w:rFonts w:cs="Times New Roman"/>
          <w:noProof/>
          <w:szCs w:val="24"/>
        </w:rPr>
        <w:t xml:space="preserve">(16) </w:t>
      </w:r>
      <w:r w:rsidRPr="009436EB">
        <w:rPr>
          <w:rFonts w:cs="Times New Roman"/>
          <w:noProof/>
          <w:szCs w:val="24"/>
        </w:rPr>
        <w:tab/>
        <w:t xml:space="preserve">Heinrich, A. C. J.; Thiedemann, B.; Gates, P. J.; Staubitz, A. Dual Selectivity: Electrophile and Nucleophile Selective Cross-Coupling Reactions on a Single Aromatic Substrate. </w:t>
      </w:r>
      <w:r w:rsidRPr="009436EB">
        <w:rPr>
          <w:rFonts w:cs="Times New Roman"/>
          <w:i/>
          <w:iCs/>
          <w:noProof/>
          <w:szCs w:val="24"/>
        </w:rPr>
        <w:t>Org. Lett.</w:t>
      </w:r>
      <w:r w:rsidRPr="009436EB">
        <w:rPr>
          <w:rFonts w:cs="Times New Roman"/>
          <w:noProof/>
          <w:szCs w:val="24"/>
        </w:rPr>
        <w:t xml:space="preserve"> </w:t>
      </w:r>
      <w:r w:rsidRPr="009436EB">
        <w:rPr>
          <w:rFonts w:cs="Times New Roman"/>
          <w:b/>
          <w:bCs/>
          <w:noProof/>
          <w:szCs w:val="24"/>
        </w:rPr>
        <w:t>2013</w:t>
      </w:r>
      <w:r w:rsidRPr="009436EB">
        <w:rPr>
          <w:rFonts w:cs="Times New Roman"/>
          <w:noProof/>
          <w:szCs w:val="24"/>
        </w:rPr>
        <w:t xml:space="preserve">, </w:t>
      </w:r>
      <w:r w:rsidRPr="009436EB">
        <w:rPr>
          <w:rFonts w:cs="Times New Roman"/>
          <w:i/>
          <w:iCs/>
          <w:noProof/>
          <w:szCs w:val="24"/>
        </w:rPr>
        <w:t>15</w:t>
      </w:r>
      <w:r w:rsidRPr="009436EB">
        <w:rPr>
          <w:rFonts w:cs="Times New Roman"/>
          <w:noProof/>
          <w:szCs w:val="24"/>
        </w:rPr>
        <w:t>, 4666–4669.</w:t>
      </w:r>
    </w:p>
    <w:p w14:paraId="51B231DB" w14:textId="77777777" w:rsidR="0055087F" w:rsidRPr="009436EB" w:rsidRDefault="0055087F" w:rsidP="0055087F">
      <w:pPr>
        <w:widowControl w:val="0"/>
        <w:autoSpaceDE w:val="0"/>
        <w:autoSpaceDN w:val="0"/>
        <w:adjustRightInd w:val="0"/>
        <w:spacing w:after="0"/>
        <w:ind w:left="640" w:hanging="640"/>
        <w:rPr>
          <w:rFonts w:cs="Times New Roman"/>
          <w:noProof/>
          <w:szCs w:val="24"/>
        </w:rPr>
      </w:pPr>
      <w:r w:rsidRPr="009436EB">
        <w:rPr>
          <w:rFonts w:cs="Times New Roman"/>
          <w:noProof/>
          <w:szCs w:val="24"/>
        </w:rPr>
        <w:t xml:space="preserve">(17) </w:t>
      </w:r>
      <w:r w:rsidRPr="009436EB">
        <w:rPr>
          <w:rFonts w:cs="Times New Roman"/>
          <w:noProof/>
          <w:szCs w:val="24"/>
        </w:rPr>
        <w:tab/>
        <w:t xml:space="preserve">Liu, Y.; Li, M.; Yang, J.; Xue, W.; Feng, S.; Song, J.; Tang, Z.; Ma, W.; Bo, Z. High-Efficiency </w:t>
      </w:r>
      <w:r w:rsidRPr="009436EB">
        <w:rPr>
          <w:rFonts w:cs="Times New Roman"/>
          <w:noProof/>
          <w:szCs w:val="24"/>
        </w:rPr>
        <w:lastRenderedPageBreak/>
        <w:t xml:space="preserve">As-Cast Organic Solar Cells Based on Acceptors with Steric Hindrance Induced Planar Terminal Group. </w:t>
      </w:r>
      <w:r w:rsidRPr="009436EB">
        <w:rPr>
          <w:rFonts w:cs="Times New Roman"/>
          <w:i/>
          <w:iCs/>
          <w:noProof/>
          <w:szCs w:val="24"/>
        </w:rPr>
        <w:t>Adv. Energy Mater.</w:t>
      </w:r>
      <w:r w:rsidRPr="009436EB">
        <w:rPr>
          <w:rFonts w:cs="Times New Roman"/>
          <w:noProof/>
          <w:szCs w:val="24"/>
        </w:rPr>
        <w:t xml:space="preserve"> </w:t>
      </w:r>
      <w:r w:rsidRPr="009436EB">
        <w:rPr>
          <w:rFonts w:cs="Times New Roman"/>
          <w:b/>
          <w:bCs/>
          <w:noProof/>
          <w:szCs w:val="24"/>
        </w:rPr>
        <w:t>2019</w:t>
      </w:r>
      <w:r w:rsidRPr="009436EB">
        <w:rPr>
          <w:rFonts w:cs="Times New Roman"/>
          <w:noProof/>
          <w:szCs w:val="24"/>
        </w:rPr>
        <w:t xml:space="preserve">, </w:t>
      </w:r>
      <w:r w:rsidRPr="009436EB">
        <w:rPr>
          <w:rFonts w:cs="Times New Roman"/>
          <w:i/>
          <w:iCs/>
          <w:noProof/>
          <w:szCs w:val="24"/>
        </w:rPr>
        <w:t>9</w:t>
      </w:r>
      <w:r w:rsidRPr="009436EB">
        <w:rPr>
          <w:rFonts w:cs="Times New Roman"/>
          <w:noProof/>
          <w:szCs w:val="24"/>
        </w:rPr>
        <w:t>, 1901280.</w:t>
      </w:r>
    </w:p>
    <w:p w14:paraId="3C2F8968" w14:textId="77777777" w:rsidR="0055087F" w:rsidRPr="009436EB" w:rsidRDefault="0055087F" w:rsidP="0055087F">
      <w:pPr>
        <w:widowControl w:val="0"/>
        <w:autoSpaceDE w:val="0"/>
        <w:autoSpaceDN w:val="0"/>
        <w:adjustRightInd w:val="0"/>
        <w:spacing w:after="0"/>
        <w:ind w:left="640" w:hanging="640"/>
        <w:rPr>
          <w:rFonts w:cs="Times New Roman"/>
          <w:noProof/>
          <w:szCs w:val="24"/>
        </w:rPr>
      </w:pPr>
      <w:r w:rsidRPr="009436EB">
        <w:rPr>
          <w:rFonts w:cs="Times New Roman"/>
          <w:noProof/>
          <w:szCs w:val="24"/>
        </w:rPr>
        <w:t xml:space="preserve">(18) </w:t>
      </w:r>
      <w:r w:rsidRPr="009436EB">
        <w:rPr>
          <w:rFonts w:cs="Times New Roman"/>
          <w:noProof/>
          <w:szCs w:val="24"/>
        </w:rPr>
        <w:tab/>
        <w:t xml:space="preserve">Zhao, F.; Zhou, J.; He, D.; Wang, C.; Lin, Y. Low-Cost Materials for Organic Solar Cells. </w:t>
      </w:r>
      <w:r w:rsidRPr="009436EB">
        <w:rPr>
          <w:rFonts w:cs="Times New Roman"/>
          <w:i/>
          <w:iCs/>
          <w:noProof/>
          <w:szCs w:val="24"/>
        </w:rPr>
        <w:t>J. Mater. Chem. C</w:t>
      </w:r>
      <w:r w:rsidRPr="009436EB">
        <w:rPr>
          <w:rFonts w:cs="Times New Roman"/>
          <w:noProof/>
          <w:szCs w:val="24"/>
        </w:rPr>
        <w:t xml:space="preserve"> </w:t>
      </w:r>
      <w:r w:rsidRPr="009436EB">
        <w:rPr>
          <w:rFonts w:cs="Times New Roman"/>
          <w:b/>
          <w:bCs/>
          <w:noProof/>
          <w:szCs w:val="24"/>
        </w:rPr>
        <w:t>2021</w:t>
      </w:r>
      <w:r w:rsidRPr="009436EB">
        <w:rPr>
          <w:rFonts w:cs="Times New Roman"/>
          <w:noProof/>
          <w:szCs w:val="24"/>
        </w:rPr>
        <w:t xml:space="preserve">, </w:t>
      </w:r>
      <w:r w:rsidRPr="009436EB">
        <w:rPr>
          <w:rFonts w:cs="Times New Roman"/>
          <w:i/>
          <w:iCs/>
          <w:noProof/>
          <w:szCs w:val="24"/>
        </w:rPr>
        <w:t>9</w:t>
      </w:r>
      <w:r w:rsidRPr="009436EB">
        <w:rPr>
          <w:rFonts w:cs="Times New Roman"/>
          <w:noProof/>
          <w:szCs w:val="24"/>
        </w:rPr>
        <w:t>, 15395–15406.</w:t>
      </w:r>
    </w:p>
    <w:p w14:paraId="06B73560" w14:textId="77777777" w:rsidR="0055087F" w:rsidRPr="009436EB" w:rsidRDefault="0055087F" w:rsidP="0055087F">
      <w:pPr>
        <w:widowControl w:val="0"/>
        <w:autoSpaceDE w:val="0"/>
        <w:autoSpaceDN w:val="0"/>
        <w:adjustRightInd w:val="0"/>
        <w:spacing w:after="0"/>
        <w:ind w:left="640" w:hanging="640"/>
        <w:rPr>
          <w:rFonts w:cs="Times New Roman"/>
          <w:noProof/>
          <w:szCs w:val="24"/>
        </w:rPr>
      </w:pPr>
      <w:r w:rsidRPr="009436EB">
        <w:rPr>
          <w:rFonts w:cs="Times New Roman"/>
          <w:noProof/>
          <w:szCs w:val="24"/>
        </w:rPr>
        <w:t xml:space="preserve">(19) </w:t>
      </w:r>
      <w:r w:rsidRPr="009436EB">
        <w:rPr>
          <w:rFonts w:cs="Times New Roman"/>
          <w:noProof/>
          <w:szCs w:val="24"/>
        </w:rPr>
        <w:tab/>
        <w:t xml:space="preserve">Holliday, S.; Ashraf, R. S.; Wadsworth, A.; Baran, D.; Yousaf, S. A.; Nielsen, C. B.; Tan, C.-H.; Dimitrov, S. D.; Shang, Z.; Gasparini, N.; et al. High-Efficiency and Air-Stable P3HT-Based Polymer Solar Cells with a New Non-Fullerene Acceptor. </w:t>
      </w:r>
      <w:r w:rsidRPr="009436EB">
        <w:rPr>
          <w:rFonts w:cs="Times New Roman"/>
          <w:i/>
          <w:iCs/>
          <w:noProof/>
          <w:szCs w:val="24"/>
        </w:rPr>
        <w:t>Nat. Commun.</w:t>
      </w:r>
      <w:r w:rsidRPr="009436EB">
        <w:rPr>
          <w:rFonts w:cs="Times New Roman"/>
          <w:noProof/>
          <w:szCs w:val="24"/>
        </w:rPr>
        <w:t xml:space="preserve"> </w:t>
      </w:r>
      <w:r w:rsidRPr="009436EB">
        <w:rPr>
          <w:rFonts w:cs="Times New Roman"/>
          <w:b/>
          <w:bCs/>
          <w:noProof/>
          <w:szCs w:val="24"/>
        </w:rPr>
        <w:t>2016</w:t>
      </w:r>
      <w:r w:rsidRPr="009436EB">
        <w:rPr>
          <w:rFonts w:cs="Times New Roman"/>
          <w:noProof/>
          <w:szCs w:val="24"/>
        </w:rPr>
        <w:t xml:space="preserve">, </w:t>
      </w:r>
      <w:r w:rsidRPr="009436EB">
        <w:rPr>
          <w:rFonts w:cs="Times New Roman"/>
          <w:i/>
          <w:iCs/>
          <w:noProof/>
          <w:szCs w:val="24"/>
        </w:rPr>
        <w:t>7</w:t>
      </w:r>
      <w:r w:rsidRPr="009436EB">
        <w:rPr>
          <w:rFonts w:cs="Times New Roman"/>
          <w:noProof/>
          <w:szCs w:val="24"/>
        </w:rPr>
        <w:t>, 11585.</w:t>
      </w:r>
    </w:p>
    <w:p w14:paraId="3D874824" w14:textId="77777777" w:rsidR="0055087F" w:rsidRPr="009436EB" w:rsidRDefault="0055087F" w:rsidP="0055087F">
      <w:pPr>
        <w:widowControl w:val="0"/>
        <w:autoSpaceDE w:val="0"/>
        <w:autoSpaceDN w:val="0"/>
        <w:adjustRightInd w:val="0"/>
        <w:spacing w:after="0"/>
        <w:ind w:left="640" w:hanging="640"/>
        <w:rPr>
          <w:rFonts w:cs="Times New Roman"/>
          <w:noProof/>
          <w:szCs w:val="24"/>
        </w:rPr>
      </w:pPr>
      <w:r w:rsidRPr="009436EB">
        <w:rPr>
          <w:rFonts w:cs="Times New Roman"/>
          <w:noProof/>
          <w:szCs w:val="24"/>
        </w:rPr>
        <w:t xml:space="preserve">(20) </w:t>
      </w:r>
      <w:r w:rsidRPr="009436EB">
        <w:rPr>
          <w:rFonts w:cs="Times New Roman"/>
          <w:noProof/>
          <w:szCs w:val="24"/>
        </w:rPr>
        <w:tab/>
        <w:t xml:space="preserve">Sun, C.; Pan, F.; Bin, H.; Zhang, J.; Xue, L.; Qiu, B.; Wei, Z.; Zhang, Z. G.; Li, Y. A Low Cost and High Performance Polymer Donor Material for Polymer Solar Cells. </w:t>
      </w:r>
      <w:r w:rsidRPr="009436EB">
        <w:rPr>
          <w:rFonts w:cs="Times New Roman"/>
          <w:i/>
          <w:iCs/>
          <w:noProof/>
          <w:szCs w:val="24"/>
        </w:rPr>
        <w:t>Nat. Commun.</w:t>
      </w:r>
      <w:r w:rsidRPr="009436EB">
        <w:rPr>
          <w:rFonts w:cs="Times New Roman"/>
          <w:noProof/>
          <w:szCs w:val="24"/>
        </w:rPr>
        <w:t xml:space="preserve"> </w:t>
      </w:r>
      <w:r w:rsidRPr="009436EB">
        <w:rPr>
          <w:rFonts w:cs="Times New Roman"/>
          <w:b/>
          <w:bCs/>
          <w:noProof/>
          <w:szCs w:val="24"/>
        </w:rPr>
        <w:t>2018</w:t>
      </w:r>
      <w:r w:rsidRPr="009436EB">
        <w:rPr>
          <w:rFonts w:cs="Times New Roman"/>
          <w:noProof/>
          <w:szCs w:val="24"/>
        </w:rPr>
        <w:t xml:space="preserve">, </w:t>
      </w:r>
      <w:r w:rsidRPr="009436EB">
        <w:rPr>
          <w:rFonts w:cs="Times New Roman"/>
          <w:i/>
          <w:iCs/>
          <w:noProof/>
          <w:szCs w:val="24"/>
        </w:rPr>
        <w:t>9</w:t>
      </w:r>
      <w:r w:rsidRPr="009436EB">
        <w:rPr>
          <w:rFonts w:cs="Times New Roman"/>
          <w:noProof/>
          <w:szCs w:val="24"/>
        </w:rPr>
        <w:t>, 743.</w:t>
      </w:r>
    </w:p>
    <w:p w14:paraId="09E763A0" w14:textId="77777777" w:rsidR="0055087F" w:rsidRPr="009436EB" w:rsidRDefault="0055087F" w:rsidP="0055087F">
      <w:pPr>
        <w:widowControl w:val="0"/>
        <w:autoSpaceDE w:val="0"/>
        <w:autoSpaceDN w:val="0"/>
        <w:adjustRightInd w:val="0"/>
        <w:spacing w:after="0"/>
        <w:ind w:left="640" w:hanging="640"/>
        <w:rPr>
          <w:rFonts w:cs="Times New Roman"/>
          <w:noProof/>
          <w:szCs w:val="24"/>
        </w:rPr>
      </w:pPr>
      <w:r w:rsidRPr="009436EB">
        <w:rPr>
          <w:rFonts w:cs="Times New Roman"/>
          <w:noProof/>
          <w:szCs w:val="24"/>
        </w:rPr>
        <w:t xml:space="preserve">(21) </w:t>
      </w:r>
      <w:r w:rsidRPr="009436EB">
        <w:rPr>
          <w:rFonts w:cs="Times New Roman"/>
          <w:noProof/>
          <w:szCs w:val="24"/>
        </w:rPr>
        <w:tab/>
        <w:t xml:space="preserve">Li, X.; Pan, F.; Sun, C.; Zhang, M.; Wang, Z.; Du, J.; Wang, J.; Xiao, M.; Xue, L.; Zhang, Z. G.; et al. Simplified Synthetic Routes for Low Cost and High Photovoltaic Performance N-Type Organic Semiconductor Acceptors. </w:t>
      </w:r>
      <w:r w:rsidRPr="009436EB">
        <w:rPr>
          <w:rFonts w:cs="Times New Roman"/>
          <w:i/>
          <w:iCs/>
          <w:noProof/>
          <w:szCs w:val="24"/>
        </w:rPr>
        <w:t>Nat. Commun.</w:t>
      </w:r>
      <w:r w:rsidRPr="009436EB">
        <w:rPr>
          <w:rFonts w:cs="Times New Roman"/>
          <w:noProof/>
          <w:szCs w:val="24"/>
        </w:rPr>
        <w:t xml:space="preserve"> </w:t>
      </w:r>
      <w:r w:rsidRPr="009436EB">
        <w:rPr>
          <w:rFonts w:cs="Times New Roman"/>
          <w:b/>
          <w:bCs/>
          <w:noProof/>
          <w:szCs w:val="24"/>
        </w:rPr>
        <w:t>2019</w:t>
      </w:r>
      <w:r w:rsidRPr="009436EB">
        <w:rPr>
          <w:rFonts w:cs="Times New Roman"/>
          <w:noProof/>
          <w:szCs w:val="24"/>
        </w:rPr>
        <w:t xml:space="preserve">, </w:t>
      </w:r>
      <w:r w:rsidRPr="009436EB">
        <w:rPr>
          <w:rFonts w:cs="Times New Roman"/>
          <w:i/>
          <w:iCs/>
          <w:noProof/>
          <w:szCs w:val="24"/>
        </w:rPr>
        <w:t>10</w:t>
      </w:r>
      <w:r w:rsidRPr="009436EB">
        <w:rPr>
          <w:rFonts w:cs="Times New Roman"/>
          <w:noProof/>
          <w:szCs w:val="24"/>
        </w:rPr>
        <w:t>, 519.</w:t>
      </w:r>
    </w:p>
    <w:p w14:paraId="0CE59CBD" w14:textId="77777777" w:rsidR="0055087F" w:rsidRPr="009436EB" w:rsidRDefault="0055087F" w:rsidP="0055087F">
      <w:pPr>
        <w:widowControl w:val="0"/>
        <w:autoSpaceDE w:val="0"/>
        <w:autoSpaceDN w:val="0"/>
        <w:adjustRightInd w:val="0"/>
        <w:spacing w:after="0"/>
        <w:ind w:left="640" w:hanging="640"/>
        <w:rPr>
          <w:rFonts w:cs="Times New Roman"/>
          <w:noProof/>
          <w:szCs w:val="24"/>
        </w:rPr>
      </w:pPr>
      <w:r w:rsidRPr="009436EB">
        <w:rPr>
          <w:rFonts w:cs="Times New Roman"/>
          <w:noProof/>
          <w:szCs w:val="24"/>
        </w:rPr>
        <w:t xml:space="preserve">(22) </w:t>
      </w:r>
      <w:r w:rsidRPr="009436EB">
        <w:rPr>
          <w:rFonts w:cs="Times New Roman"/>
          <w:noProof/>
          <w:szCs w:val="24"/>
        </w:rPr>
        <w:tab/>
        <w:t xml:space="preserve">Lin, Y.; He, Q.; Zhao, F.; Huo, L.; Mai, J.; Lu, X.; Su, C. J.; Li, T.; Wang, J.; Zhu, J.; et al. A Facile Planar Fused-Ring Electron Acceptor for As-Cast Polymer Solar Cells with 8.71% Efficiency. </w:t>
      </w:r>
      <w:r w:rsidRPr="009436EB">
        <w:rPr>
          <w:rFonts w:cs="Times New Roman"/>
          <w:i/>
          <w:iCs/>
          <w:noProof/>
          <w:szCs w:val="24"/>
        </w:rPr>
        <w:t>J. Am. Chem. Soc.</w:t>
      </w:r>
      <w:r w:rsidRPr="009436EB">
        <w:rPr>
          <w:rFonts w:cs="Times New Roman"/>
          <w:noProof/>
          <w:szCs w:val="24"/>
        </w:rPr>
        <w:t xml:space="preserve"> </w:t>
      </w:r>
      <w:r w:rsidRPr="009436EB">
        <w:rPr>
          <w:rFonts w:cs="Times New Roman"/>
          <w:b/>
          <w:bCs/>
          <w:noProof/>
          <w:szCs w:val="24"/>
        </w:rPr>
        <w:t>2016</w:t>
      </w:r>
      <w:r w:rsidRPr="009436EB">
        <w:rPr>
          <w:rFonts w:cs="Times New Roman"/>
          <w:noProof/>
          <w:szCs w:val="24"/>
        </w:rPr>
        <w:t xml:space="preserve">, </w:t>
      </w:r>
      <w:r w:rsidRPr="009436EB">
        <w:rPr>
          <w:rFonts w:cs="Times New Roman"/>
          <w:i/>
          <w:iCs/>
          <w:noProof/>
          <w:szCs w:val="24"/>
        </w:rPr>
        <w:t>138</w:t>
      </w:r>
      <w:r w:rsidRPr="009436EB">
        <w:rPr>
          <w:rFonts w:cs="Times New Roman"/>
          <w:noProof/>
          <w:szCs w:val="24"/>
        </w:rPr>
        <w:t>, 2973–2976.</w:t>
      </w:r>
    </w:p>
    <w:p w14:paraId="5FBAA732" w14:textId="77777777" w:rsidR="0055087F" w:rsidRPr="009436EB" w:rsidRDefault="0055087F" w:rsidP="0055087F">
      <w:pPr>
        <w:widowControl w:val="0"/>
        <w:autoSpaceDE w:val="0"/>
        <w:autoSpaceDN w:val="0"/>
        <w:adjustRightInd w:val="0"/>
        <w:spacing w:after="0"/>
        <w:ind w:left="640" w:hanging="640"/>
        <w:rPr>
          <w:rFonts w:cs="Times New Roman"/>
          <w:noProof/>
          <w:szCs w:val="24"/>
        </w:rPr>
      </w:pPr>
      <w:r w:rsidRPr="009436EB">
        <w:rPr>
          <w:rFonts w:cs="Times New Roman"/>
          <w:noProof/>
          <w:szCs w:val="24"/>
        </w:rPr>
        <w:t xml:space="preserve">(23) </w:t>
      </w:r>
      <w:r w:rsidRPr="009436EB">
        <w:rPr>
          <w:rFonts w:cs="Times New Roman"/>
          <w:noProof/>
          <w:szCs w:val="24"/>
        </w:rPr>
        <w:tab/>
        <w:t xml:space="preserve">Fan, Q.; Wang, Y.; Zhang, M.; Wu, B.; Guo, X.; Jiang, Y.; Li, W.; Guo, B.; Ye, C.; Su, W.; et al. High-Performance As-Cast Nonfullerene Polymer Solar Cells with Thicker Active Layer and Large Area Exceeding 11% Power Conversion Efficiency Nonfullerene Solar Cells. </w:t>
      </w:r>
      <w:r w:rsidRPr="009436EB">
        <w:rPr>
          <w:rFonts w:cs="Times New Roman"/>
          <w:i/>
          <w:iCs/>
          <w:noProof/>
          <w:szCs w:val="24"/>
        </w:rPr>
        <w:t>Adv. Mater.</w:t>
      </w:r>
      <w:r w:rsidRPr="009436EB">
        <w:rPr>
          <w:rFonts w:cs="Times New Roman"/>
          <w:noProof/>
          <w:szCs w:val="24"/>
        </w:rPr>
        <w:t xml:space="preserve"> </w:t>
      </w:r>
      <w:r w:rsidRPr="009436EB">
        <w:rPr>
          <w:rFonts w:cs="Times New Roman"/>
          <w:b/>
          <w:bCs/>
          <w:noProof/>
          <w:szCs w:val="24"/>
        </w:rPr>
        <w:t>2018</w:t>
      </w:r>
      <w:r w:rsidRPr="009436EB">
        <w:rPr>
          <w:rFonts w:cs="Times New Roman"/>
          <w:noProof/>
          <w:szCs w:val="24"/>
        </w:rPr>
        <w:t xml:space="preserve">, </w:t>
      </w:r>
      <w:r w:rsidRPr="009436EB">
        <w:rPr>
          <w:rFonts w:cs="Times New Roman"/>
          <w:i/>
          <w:iCs/>
          <w:noProof/>
          <w:szCs w:val="24"/>
        </w:rPr>
        <w:t>30</w:t>
      </w:r>
      <w:r w:rsidRPr="009436EB">
        <w:rPr>
          <w:rFonts w:cs="Times New Roman"/>
          <w:noProof/>
          <w:szCs w:val="24"/>
        </w:rPr>
        <w:t>, 1704546.</w:t>
      </w:r>
    </w:p>
    <w:p w14:paraId="16AD0D45" w14:textId="77777777" w:rsidR="0055087F" w:rsidRPr="009436EB" w:rsidRDefault="0055087F" w:rsidP="0055087F">
      <w:pPr>
        <w:widowControl w:val="0"/>
        <w:autoSpaceDE w:val="0"/>
        <w:autoSpaceDN w:val="0"/>
        <w:adjustRightInd w:val="0"/>
        <w:spacing w:after="0"/>
        <w:ind w:left="640" w:hanging="640"/>
        <w:rPr>
          <w:rFonts w:cs="Times New Roman"/>
          <w:noProof/>
          <w:szCs w:val="24"/>
        </w:rPr>
      </w:pPr>
      <w:r w:rsidRPr="009436EB">
        <w:rPr>
          <w:rFonts w:cs="Times New Roman"/>
          <w:noProof/>
          <w:szCs w:val="24"/>
        </w:rPr>
        <w:t xml:space="preserve">(24) </w:t>
      </w:r>
      <w:r w:rsidRPr="009436EB">
        <w:rPr>
          <w:rFonts w:cs="Times New Roman"/>
          <w:noProof/>
          <w:szCs w:val="24"/>
        </w:rPr>
        <w:tab/>
        <w:t xml:space="preserve">Schnürch, M.; Spina, M.; Khan, A. F.; Mihovilovic, M. D.; Stanetty, P. Halogen Dance Reactions—A Review. </w:t>
      </w:r>
      <w:r w:rsidRPr="009436EB">
        <w:rPr>
          <w:rFonts w:cs="Times New Roman"/>
          <w:i/>
          <w:iCs/>
          <w:noProof/>
          <w:szCs w:val="24"/>
        </w:rPr>
        <w:t>Chem. Soc. Rev.</w:t>
      </w:r>
      <w:r w:rsidRPr="009436EB">
        <w:rPr>
          <w:rFonts w:cs="Times New Roman"/>
          <w:noProof/>
          <w:szCs w:val="24"/>
        </w:rPr>
        <w:t xml:space="preserve"> </w:t>
      </w:r>
      <w:r w:rsidRPr="009436EB">
        <w:rPr>
          <w:rFonts w:cs="Times New Roman"/>
          <w:b/>
          <w:bCs/>
          <w:noProof/>
          <w:szCs w:val="24"/>
        </w:rPr>
        <w:t>2007</w:t>
      </w:r>
      <w:r w:rsidRPr="009436EB">
        <w:rPr>
          <w:rFonts w:cs="Times New Roman"/>
          <w:noProof/>
          <w:szCs w:val="24"/>
        </w:rPr>
        <w:t xml:space="preserve">, </w:t>
      </w:r>
      <w:r w:rsidRPr="009436EB">
        <w:rPr>
          <w:rFonts w:cs="Times New Roman"/>
          <w:i/>
          <w:iCs/>
          <w:noProof/>
          <w:szCs w:val="24"/>
        </w:rPr>
        <w:t>36</w:t>
      </w:r>
      <w:r w:rsidRPr="009436EB">
        <w:rPr>
          <w:rFonts w:cs="Times New Roman"/>
          <w:noProof/>
          <w:szCs w:val="24"/>
        </w:rPr>
        <w:t>, 1046–1057.</w:t>
      </w:r>
    </w:p>
    <w:p w14:paraId="45FB988D" w14:textId="77777777" w:rsidR="00A27246" w:rsidRPr="00A27246" w:rsidRDefault="00A27246" w:rsidP="00A27246">
      <w:pPr>
        <w:pStyle w:val="MainText"/>
      </w:pPr>
    </w:p>
    <w:sectPr w:rsidR="00A27246" w:rsidRPr="00A27246" w:rsidSect="0082492B">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68B6E" w14:textId="77777777" w:rsidR="00FC13D9" w:rsidRDefault="00FC13D9" w:rsidP="00AA3963">
      <w:pPr>
        <w:spacing w:after="0" w:line="240" w:lineRule="auto"/>
      </w:pPr>
      <w:r>
        <w:separator/>
      </w:r>
    </w:p>
  </w:endnote>
  <w:endnote w:type="continuationSeparator" w:id="0">
    <w:p w14:paraId="2B921902" w14:textId="77777777" w:rsidR="00FC13D9" w:rsidRDefault="00FC13D9" w:rsidP="00AA3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yriad Pro">
    <w:altName w:val="Times New Roman"/>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695A" w14:textId="77777777" w:rsidR="0082492B" w:rsidRDefault="00824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536203"/>
      <w:docPartObj>
        <w:docPartGallery w:val="Page Numbers (Bottom of Page)"/>
        <w:docPartUnique/>
      </w:docPartObj>
    </w:sdtPr>
    <w:sdtEndPr>
      <w:rPr>
        <w:noProof/>
      </w:rPr>
    </w:sdtEndPr>
    <w:sdtContent>
      <w:p w14:paraId="4D70C0BD" w14:textId="5B968D84" w:rsidR="00BF4A9C" w:rsidRDefault="00BF4A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9F0260" w14:textId="77777777" w:rsidR="00BF4A9C" w:rsidRDefault="00BF4A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0CF2" w14:textId="77777777" w:rsidR="0082492B" w:rsidRDefault="00824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564D9" w14:textId="77777777" w:rsidR="00FC13D9" w:rsidRDefault="00FC13D9" w:rsidP="00AA3963">
      <w:pPr>
        <w:spacing w:after="0" w:line="240" w:lineRule="auto"/>
      </w:pPr>
      <w:r>
        <w:separator/>
      </w:r>
    </w:p>
  </w:footnote>
  <w:footnote w:type="continuationSeparator" w:id="0">
    <w:p w14:paraId="55A474E8" w14:textId="77777777" w:rsidR="00FC13D9" w:rsidRDefault="00FC13D9" w:rsidP="00AA3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AC98" w14:textId="77777777" w:rsidR="0082492B" w:rsidRDefault="00824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D746" w14:textId="77777777" w:rsidR="0082492B" w:rsidRDefault="00824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9FD6" w14:textId="77777777" w:rsidR="0082492B" w:rsidRDefault="00824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37C8B"/>
    <w:multiLevelType w:val="hybridMultilevel"/>
    <w:tmpl w:val="746A959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124198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FA"/>
    <w:rsid w:val="00002522"/>
    <w:rsid w:val="00003AC8"/>
    <w:rsid w:val="00006762"/>
    <w:rsid w:val="00020EEB"/>
    <w:rsid w:val="000221F7"/>
    <w:rsid w:val="00023044"/>
    <w:rsid w:val="00026DF3"/>
    <w:rsid w:val="00030409"/>
    <w:rsid w:val="00032B36"/>
    <w:rsid w:val="00036C3D"/>
    <w:rsid w:val="00044C41"/>
    <w:rsid w:val="00050A28"/>
    <w:rsid w:val="0005193C"/>
    <w:rsid w:val="0005465A"/>
    <w:rsid w:val="00054D4A"/>
    <w:rsid w:val="00055340"/>
    <w:rsid w:val="0005591C"/>
    <w:rsid w:val="000607FC"/>
    <w:rsid w:val="000611E2"/>
    <w:rsid w:val="00061F88"/>
    <w:rsid w:val="000653F0"/>
    <w:rsid w:val="00066392"/>
    <w:rsid w:val="000705D5"/>
    <w:rsid w:val="00071EC5"/>
    <w:rsid w:val="00081029"/>
    <w:rsid w:val="00082278"/>
    <w:rsid w:val="000823A7"/>
    <w:rsid w:val="00082D70"/>
    <w:rsid w:val="00083A35"/>
    <w:rsid w:val="0008574D"/>
    <w:rsid w:val="00090C86"/>
    <w:rsid w:val="000A6EE4"/>
    <w:rsid w:val="000A7163"/>
    <w:rsid w:val="000B14AB"/>
    <w:rsid w:val="000B3720"/>
    <w:rsid w:val="000B659F"/>
    <w:rsid w:val="000B66EE"/>
    <w:rsid w:val="000B7F7D"/>
    <w:rsid w:val="000D14D3"/>
    <w:rsid w:val="000D2C1D"/>
    <w:rsid w:val="000D2D06"/>
    <w:rsid w:val="000E1AE1"/>
    <w:rsid w:val="000E5ACF"/>
    <w:rsid w:val="000E7CA3"/>
    <w:rsid w:val="000F09AC"/>
    <w:rsid w:val="000F1A89"/>
    <w:rsid w:val="000F2F00"/>
    <w:rsid w:val="000F7C00"/>
    <w:rsid w:val="001001FC"/>
    <w:rsid w:val="0010446B"/>
    <w:rsid w:val="00111174"/>
    <w:rsid w:val="00111302"/>
    <w:rsid w:val="00116212"/>
    <w:rsid w:val="001201A1"/>
    <w:rsid w:val="0012181A"/>
    <w:rsid w:val="00126D25"/>
    <w:rsid w:val="0013500C"/>
    <w:rsid w:val="00145709"/>
    <w:rsid w:val="00146D01"/>
    <w:rsid w:val="001507CF"/>
    <w:rsid w:val="001578EA"/>
    <w:rsid w:val="001609DF"/>
    <w:rsid w:val="0016363E"/>
    <w:rsid w:val="0016402E"/>
    <w:rsid w:val="00164872"/>
    <w:rsid w:val="0017022C"/>
    <w:rsid w:val="00170869"/>
    <w:rsid w:val="00176D1A"/>
    <w:rsid w:val="001869D5"/>
    <w:rsid w:val="00187101"/>
    <w:rsid w:val="001904F5"/>
    <w:rsid w:val="001956ED"/>
    <w:rsid w:val="00195A25"/>
    <w:rsid w:val="00195DF9"/>
    <w:rsid w:val="001A3A95"/>
    <w:rsid w:val="001A3C95"/>
    <w:rsid w:val="001A40A7"/>
    <w:rsid w:val="001A4817"/>
    <w:rsid w:val="001B364C"/>
    <w:rsid w:val="001C1686"/>
    <w:rsid w:val="001C4FDE"/>
    <w:rsid w:val="001C5C2B"/>
    <w:rsid w:val="001C7B90"/>
    <w:rsid w:val="001D0343"/>
    <w:rsid w:val="001D0E14"/>
    <w:rsid w:val="001D4594"/>
    <w:rsid w:val="001D626F"/>
    <w:rsid w:val="001D633C"/>
    <w:rsid w:val="001D7CD7"/>
    <w:rsid w:val="001E7AE2"/>
    <w:rsid w:val="001F10FD"/>
    <w:rsid w:val="00200125"/>
    <w:rsid w:val="00200183"/>
    <w:rsid w:val="00205366"/>
    <w:rsid w:val="00207F8E"/>
    <w:rsid w:val="002127A9"/>
    <w:rsid w:val="00214C11"/>
    <w:rsid w:val="00221D72"/>
    <w:rsid w:val="00227CF4"/>
    <w:rsid w:val="00231D48"/>
    <w:rsid w:val="002367EA"/>
    <w:rsid w:val="00236FC8"/>
    <w:rsid w:val="00240596"/>
    <w:rsid w:val="00244366"/>
    <w:rsid w:val="00244379"/>
    <w:rsid w:val="0024752D"/>
    <w:rsid w:val="00252BCB"/>
    <w:rsid w:val="00256813"/>
    <w:rsid w:val="00262209"/>
    <w:rsid w:val="0027135E"/>
    <w:rsid w:val="002726A5"/>
    <w:rsid w:val="00272C96"/>
    <w:rsid w:val="00274FB7"/>
    <w:rsid w:val="00277A25"/>
    <w:rsid w:val="00277B6A"/>
    <w:rsid w:val="002836D9"/>
    <w:rsid w:val="00284D8A"/>
    <w:rsid w:val="00287494"/>
    <w:rsid w:val="00294D38"/>
    <w:rsid w:val="00297A90"/>
    <w:rsid w:val="002A262F"/>
    <w:rsid w:val="002A29EB"/>
    <w:rsid w:val="002A42E5"/>
    <w:rsid w:val="002A4E1F"/>
    <w:rsid w:val="002A525D"/>
    <w:rsid w:val="002B122E"/>
    <w:rsid w:val="002B51AA"/>
    <w:rsid w:val="002B5A07"/>
    <w:rsid w:val="002B783A"/>
    <w:rsid w:val="002B7946"/>
    <w:rsid w:val="002C340C"/>
    <w:rsid w:val="002C470A"/>
    <w:rsid w:val="002D0B17"/>
    <w:rsid w:val="002D1599"/>
    <w:rsid w:val="002D20E3"/>
    <w:rsid w:val="002D429C"/>
    <w:rsid w:val="002D5D21"/>
    <w:rsid w:val="002E0990"/>
    <w:rsid w:val="002E3E2F"/>
    <w:rsid w:val="002E43A3"/>
    <w:rsid w:val="002F1350"/>
    <w:rsid w:val="003101F5"/>
    <w:rsid w:val="003124CE"/>
    <w:rsid w:val="003227F6"/>
    <w:rsid w:val="00323CB6"/>
    <w:rsid w:val="00324719"/>
    <w:rsid w:val="00332D54"/>
    <w:rsid w:val="00334B3A"/>
    <w:rsid w:val="00334E24"/>
    <w:rsid w:val="00344D5D"/>
    <w:rsid w:val="00350D44"/>
    <w:rsid w:val="00351B85"/>
    <w:rsid w:val="00352DB1"/>
    <w:rsid w:val="00356896"/>
    <w:rsid w:val="0036148F"/>
    <w:rsid w:val="0036514B"/>
    <w:rsid w:val="00365728"/>
    <w:rsid w:val="0036750B"/>
    <w:rsid w:val="00371A23"/>
    <w:rsid w:val="003733E7"/>
    <w:rsid w:val="003736A1"/>
    <w:rsid w:val="00375153"/>
    <w:rsid w:val="00380BEF"/>
    <w:rsid w:val="003821C1"/>
    <w:rsid w:val="00383B26"/>
    <w:rsid w:val="00384330"/>
    <w:rsid w:val="00386969"/>
    <w:rsid w:val="00394652"/>
    <w:rsid w:val="003A1E3D"/>
    <w:rsid w:val="003A2B8E"/>
    <w:rsid w:val="003B21FF"/>
    <w:rsid w:val="003B375C"/>
    <w:rsid w:val="003C28A8"/>
    <w:rsid w:val="003C72D0"/>
    <w:rsid w:val="003D251C"/>
    <w:rsid w:val="003D4B86"/>
    <w:rsid w:val="003E1C10"/>
    <w:rsid w:val="003E1C9C"/>
    <w:rsid w:val="003E407C"/>
    <w:rsid w:val="003E41AB"/>
    <w:rsid w:val="003E67A9"/>
    <w:rsid w:val="003F4F18"/>
    <w:rsid w:val="003F5704"/>
    <w:rsid w:val="003F59AE"/>
    <w:rsid w:val="003F5CBD"/>
    <w:rsid w:val="003F7374"/>
    <w:rsid w:val="00403428"/>
    <w:rsid w:val="00403AD4"/>
    <w:rsid w:val="00403B9D"/>
    <w:rsid w:val="004070E6"/>
    <w:rsid w:val="00410E45"/>
    <w:rsid w:val="00415A5C"/>
    <w:rsid w:val="0042499E"/>
    <w:rsid w:val="004269E9"/>
    <w:rsid w:val="004329BE"/>
    <w:rsid w:val="00432CED"/>
    <w:rsid w:val="004337E5"/>
    <w:rsid w:val="00437CEA"/>
    <w:rsid w:val="004406EB"/>
    <w:rsid w:val="00445BA9"/>
    <w:rsid w:val="00450468"/>
    <w:rsid w:val="00454C0A"/>
    <w:rsid w:val="00462507"/>
    <w:rsid w:val="00464390"/>
    <w:rsid w:val="00465BE3"/>
    <w:rsid w:val="00466FF0"/>
    <w:rsid w:val="00473B0B"/>
    <w:rsid w:val="00474725"/>
    <w:rsid w:val="00476EAD"/>
    <w:rsid w:val="00477C0E"/>
    <w:rsid w:val="004815F9"/>
    <w:rsid w:val="00484E6D"/>
    <w:rsid w:val="0049395A"/>
    <w:rsid w:val="0049466E"/>
    <w:rsid w:val="00494E0C"/>
    <w:rsid w:val="004A0350"/>
    <w:rsid w:val="004A11C7"/>
    <w:rsid w:val="004A374A"/>
    <w:rsid w:val="004A739D"/>
    <w:rsid w:val="004B0946"/>
    <w:rsid w:val="004C0E6F"/>
    <w:rsid w:val="004D12A6"/>
    <w:rsid w:val="004D18A4"/>
    <w:rsid w:val="004D2000"/>
    <w:rsid w:val="004D27DD"/>
    <w:rsid w:val="004D2BEF"/>
    <w:rsid w:val="004E0391"/>
    <w:rsid w:val="004E4812"/>
    <w:rsid w:val="004F3E26"/>
    <w:rsid w:val="00501A58"/>
    <w:rsid w:val="00503F23"/>
    <w:rsid w:val="00505D5C"/>
    <w:rsid w:val="00510D7F"/>
    <w:rsid w:val="00510E4B"/>
    <w:rsid w:val="00520DB9"/>
    <w:rsid w:val="00522FB4"/>
    <w:rsid w:val="0052408A"/>
    <w:rsid w:val="00526010"/>
    <w:rsid w:val="00532CEF"/>
    <w:rsid w:val="0053423A"/>
    <w:rsid w:val="005373F5"/>
    <w:rsid w:val="005406D3"/>
    <w:rsid w:val="0055087F"/>
    <w:rsid w:val="00552AF5"/>
    <w:rsid w:val="00554041"/>
    <w:rsid w:val="00554C2D"/>
    <w:rsid w:val="005576B8"/>
    <w:rsid w:val="005579B9"/>
    <w:rsid w:val="00560539"/>
    <w:rsid w:val="00561252"/>
    <w:rsid w:val="00565D20"/>
    <w:rsid w:val="0056618E"/>
    <w:rsid w:val="00566D2F"/>
    <w:rsid w:val="0057449B"/>
    <w:rsid w:val="0058794E"/>
    <w:rsid w:val="005910D0"/>
    <w:rsid w:val="0059781A"/>
    <w:rsid w:val="005A0716"/>
    <w:rsid w:val="005A1718"/>
    <w:rsid w:val="005B1E14"/>
    <w:rsid w:val="005C1D29"/>
    <w:rsid w:val="005C4DA1"/>
    <w:rsid w:val="005C7C21"/>
    <w:rsid w:val="005D373F"/>
    <w:rsid w:val="005D3E82"/>
    <w:rsid w:val="005E299E"/>
    <w:rsid w:val="005E3BE6"/>
    <w:rsid w:val="005E49ED"/>
    <w:rsid w:val="005F1EDF"/>
    <w:rsid w:val="005F4392"/>
    <w:rsid w:val="00602566"/>
    <w:rsid w:val="00605AB5"/>
    <w:rsid w:val="00605B96"/>
    <w:rsid w:val="00607567"/>
    <w:rsid w:val="0061057C"/>
    <w:rsid w:val="00613AAD"/>
    <w:rsid w:val="00613C03"/>
    <w:rsid w:val="00614A83"/>
    <w:rsid w:val="00624254"/>
    <w:rsid w:val="00624A47"/>
    <w:rsid w:val="00640C65"/>
    <w:rsid w:val="00641211"/>
    <w:rsid w:val="006419DF"/>
    <w:rsid w:val="006502B6"/>
    <w:rsid w:val="006527CC"/>
    <w:rsid w:val="006602F7"/>
    <w:rsid w:val="0066059F"/>
    <w:rsid w:val="006632D2"/>
    <w:rsid w:val="0066348E"/>
    <w:rsid w:val="00671015"/>
    <w:rsid w:val="006743D5"/>
    <w:rsid w:val="00674AAA"/>
    <w:rsid w:val="00676C13"/>
    <w:rsid w:val="00680336"/>
    <w:rsid w:val="006821B8"/>
    <w:rsid w:val="00696BD2"/>
    <w:rsid w:val="006A38FF"/>
    <w:rsid w:val="006A5475"/>
    <w:rsid w:val="006A7023"/>
    <w:rsid w:val="006A727C"/>
    <w:rsid w:val="006B1692"/>
    <w:rsid w:val="006B197C"/>
    <w:rsid w:val="006B7655"/>
    <w:rsid w:val="006C1C42"/>
    <w:rsid w:val="006C4B59"/>
    <w:rsid w:val="006C67CF"/>
    <w:rsid w:val="006D15C2"/>
    <w:rsid w:val="006D6FC3"/>
    <w:rsid w:val="006E4289"/>
    <w:rsid w:val="006E432B"/>
    <w:rsid w:val="006E52B0"/>
    <w:rsid w:val="006F1B14"/>
    <w:rsid w:val="006F5520"/>
    <w:rsid w:val="00705897"/>
    <w:rsid w:val="0070658D"/>
    <w:rsid w:val="007119CE"/>
    <w:rsid w:val="00721BD5"/>
    <w:rsid w:val="007417A6"/>
    <w:rsid w:val="00744B74"/>
    <w:rsid w:val="00753C78"/>
    <w:rsid w:val="007577CB"/>
    <w:rsid w:val="0076530C"/>
    <w:rsid w:val="00765B3A"/>
    <w:rsid w:val="007676ED"/>
    <w:rsid w:val="007700EF"/>
    <w:rsid w:val="00771AAF"/>
    <w:rsid w:val="0077289A"/>
    <w:rsid w:val="007838C6"/>
    <w:rsid w:val="00784D84"/>
    <w:rsid w:val="00795CC1"/>
    <w:rsid w:val="007A197C"/>
    <w:rsid w:val="007A2C43"/>
    <w:rsid w:val="007B0F73"/>
    <w:rsid w:val="007B7AD4"/>
    <w:rsid w:val="007D5704"/>
    <w:rsid w:val="007E37C7"/>
    <w:rsid w:val="007F4237"/>
    <w:rsid w:val="007F45E3"/>
    <w:rsid w:val="007F47FB"/>
    <w:rsid w:val="007F51D8"/>
    <w:rsid w:val="007F7B90"/>
    <w:rsid w:val="00803641"/>
    <w:rsid w:val="00811534"/>
    <w:rsid w:val="00815FDE"/>
    <w:rsid w:val="00817D5F"/>
    <w:rsid w:val="0082124A"/>
    <w:rsid w:val="00822CC9"/>
    <w:rsid w:val="008243BC"/>
    <w:rsid w:val="0082492B"/>
    <w:rsid w:val="00824BC0"/>
    <w:rsid w:val="00830170"/>
    <w:rsid w:val="008327BC"/>
    <w:rsid w:val="00834751"/>
    <w:rsid w:val="008364AD"/>
    <w:rsid w:val="00836B68"/>
    <w:rsid w:val="0084051F"/>
    <w:rsid w:val="00840CA5"/>
    <w:rsid w:val="00842CD7"/>
    <w:rsid w:val="00843E26"/>
    <w:rsid w:val="00844B1A"/>
    <w:rsid w:val="008516E1"/>
    <w:rsid w:val="00854312"/>
    <w:rsid w:val="00863B9B"/>
    <w:rsid w:val="00864853"/>
    <w:rsid w:val="00867FF0"/>
    <w:rsid w:val="00884759"/>
    <w:rsid w:val="00887969"/>
    <w:rsid w:val="008929FA"/>
    <w:rsid w:val="00896F5A"/>
    <w:rsid w:val="008A00FA"/>
    <w:rsid w:val="008A5114"/>
    <w:rsid w:val="008B4BC7"/>
    <w:rsid w:val="008C17F0"/>
    <w:rsid w:val="008D45EE"/>
    <w:rsid w:val="008E0E01"/>
    <w:rsid w:val="008E3BB7"/>
    <w:rsid w:val="008E418E"/>
    <w:rsid w:val="008E5BC8"/>
    <w:rsid w:val="008F0122"/>
    <w:rsid w:val="008F30A1"/>
    <w:rsid w:val="008F4850"/>
    <w:rsid w:val="008F6503"/>
    <w:rsid w:val="008F71B6"/>
    <w:rsid w:val="0090080C"/>
    <w:rsid w:val="00902065"/>
    <w:rsid w:val="00903F5E"/>
    <w:rsid w:val="0090507B"/>
    <w:rsid w:val="00922326"/>
    <w:rsid w:val="0092291F"/>
    <w:rsid w:val="009232D5"/>
    <w:rsid w:val="009279D9"/>
    <w:rsid w:val="00930980"/>
    <w:rsid w:val="00932CA6"/>
    <w:rsid w:val="00932F6B"/>
    <w:rsid w:val="00935E30"/>
    <w:rsid w:val="00936CD8"/>
    <w:rsid w:val="0094476C"/>
    <w:rsid w:val="00944830"/>
    <w:rsid w:val="00953133"/>
    <w:rsid w:val="00955613"/>
    <w:rsid w:val="009632CC"/>
    <w:rsid w:val="00965297"/>
    <w:rsid w:val="009719DB"/>
    <w:rsid w:val="00973A94"/>
    <w:rsid w:val="00976AAE"/>
    <w:rsid w:val="00981941"/>
    <w:rsid w:val="00983290"/>
    <w:rsid w:val="00984818"/>
    <w:rsid w:val="009862C7"/>
    <w:rsid w:val="00987D09"/>
    <w:rsid w:val="00991D60"/>
    <w:rsid w:val="00992FA0"/>
    <w:rsid w:val="009A2CFA"/>
    <w:rsid w:val="009B1738"/>
    <w:rsid w:val="009B4EA8"/>
    <w:rsid w:val="009B5A53"/>
    <w:rsid w:val="009C180B"/>
    <w:rsid w:val="009C2113"/>
    <w:rsid w:val="009C2900"/>
    <w:rsid w:val="009C56A4"/>
    <w:rsid w:val="009D2356"/>
    <w:rsid w:val="009D5B7F"/>
    <w:rsid w:val="009D6FC5"/>
    <w:rsid w:val="009E325F"/>
    <w:rsid w:val="009E4A49"/>
    <w:rsid w:val="009E4B25"/>
    <w:rsid w:val="009E71D4"/>
    <w:rsid w:val="009E78E7"/>
    <w:rsid w:val="009F0A83"/>
    <w:rsid w:val="009F2FD5"/>
    <w:rsid w:val="00A02407"/>
    <w:rsid w:val="00A042B4"/>
    <w:rsid w:val="00A04D29"/>
    <w:rsid w:val="00A055B0"/>
    <w:rsid w:val="00A069B2"/>
    <w:rsid w:val="00A10345"/>
    <w:rsid w:val="00A12925"/>
    <w:rsid w:val="00A159B0"/>
    <w:rsid w:val="00A160F4"/>
    <w:rsid w:val="00A162AF"/>
    <w:rsid w:val="00A2494F"/>
    <w:rsid w:val="00A27246"/>
    <w:rsid w:val="00A3680E"/>
    <w:rsid w:val="00A36D23"/>
    <w:rsid w:val="00A436EA"/>
    <w:rsid w:val="00A46EEA"/>
    <w:rsid w:val="00A54AC2"/>
    <w:rsid w:val="00A55BBD"/>
    <w:rsid w:val="00A61147"/>
    <w:rsid w:val="00A62A22"/>
    <w:rsid w:val="00A66A25"/>
    <w:rsid w:val="00A673E6"/>
    <w:rsid w:val="00A70F33"/>
    <w:rsid w:val="00A87678"/>
    <w:rsid w:val="00A92905"/>
    <w:rsid w:val="00A96E6D"/>
    <w:rsid w:val="00AA3024"/>
    <w:rsid w:val="00AA31A1"/>
    <w:rsid w:val="00AA3243"/>
    <w:rsid w:val="00AA3963"/>
    <w:rsid w:val="00AA4473"/>
    <w:rsid w:val="00AB4D7E"/>
    <w:rsid w:val="00AC2ACB"/>
    <w:rsid w:val="00AC682C"/>
    <w:rsid w:val="00AD0CAD"/>
    <w:rsid w:val="00AE04D2"/>
    <w:rsid w:val="00AE127A"/>
    <w:rsid w:val="00AE4B5A"/>
    <w:rsid w:val="00AE7173"/>
    <w:rsid w:val="00AF1A5F"/>
    <w:rsid w:val="00AF1F4D"/>
    <w:rsid w:val="00AF45D5"/>
    <w:rsid w:val="00AF4E50"/>
    <w:rsid w:val="00B03EFD"/>
    <w:rsid w:val="00B055AC"/>
    <w:rsid w:val="00B110F6"/>
    <w:rsid w:val="00B14065"/>
    <w:rsid w:val="00B1570B"/>
    <w:rsid w:val="00B223DE"/>
    <w:rsid w:val="00B2773F"/>
    <w:rsid w:val="00B364C8"/>
    <w:rsid w:val="00B4761B"/>
    <w:rsid w:val="00B522DA"/>
    <w:rsid w:val="00B537A9"/>
    <w:rsid w:val="00B553D3"/>
    <w:rsid w:val="00B6010B"/>
    <w:rsid w:val="00B622F3"/>
    <w:rsid w:val="00B63B7F"/>
    <w:rsid w:val="00B71E1B"/>
    <w:rsid w:val="00B80136"/>
    <w:rsid w:val="00B81BF9"/>
    <w:rsid w:val="00B94561"/>
    <w:rsid w:val="00BA39A7"/>
    <w:rsid w:val="00BA3FFF"/>
    <w:rsid w:val="00BA5A85"/>
    <w:rsid w:val="00BC3D64"/>
    <w:rsid w:val="00BC3F45"/>
    <w:rsid w:val="00BD22B6"/>
    <w:rsid w:val="00BD5E4B"/>
    <w:rsid w:val="00BD777F"/>
    <w:rsid w:val="00BD7A46"/>
    <w:rsid w:val="00BE0603"/>
    <w:rsid w:val="00BE252F"/>
    <w:rsid w:val="00BE31C0"/>
    <w:rsid w:val="00BE442A"/>
    <w:rsid w:val="00BE4F4D"/>
    <w:rsid w:val="00BF3E81"/>
    <w:rsid w:val="00BF4A9C"/>
    <w:rsid w:val="00C03029"/>
    <w:rsid w:val="00C03481"/>
    <w:rsid w:val="00C0794F"/>
    <w:rsid w:val="00C12267"/>
    <w:rsid w:val="00C16A02"/>
    <w:rsid w:val="00C2289E"/>
    <w:rsid w:val="00C23C79"/>
    <w:rsid w:val="00C2728A"/>
    <w:rsid w:val="00C31D76"/>
    <w:rsid w:val="00C3213C"/>
    <w:rsid w:val="00C336E5"/>
    <w:rsid w:val="00C436E3"/>
    <w:rsid w:val="00C530A8"/>
    <w:rsid w:val="00C60CE0"/>
    <w:rsid w:val="00C61328"/>
    <w:rsid w:val="00C6550A"/>
    <w:rsid w:val="00C678E9"/>
    <w:rsid w:val="00C77B6E"/>
    <w:rsid w:val="00C8657E"/>
    <w:rsid w:val="00C86A21"/>
    <w:rsid w:val="00CA2E51"/>
    <w:rsid w:val="00CA5142"/>
    <w:rsid w:val="00CA5528"/>
    <w:rsid w:val="00CB141E"/>
    <w:rsid w:val="00CB21C7"/>
    <w:rsid w:val="00CB4D10"/>
    <w:rsid w:val="00CB74C3"/>
    <w:rsid w:val="00CB78E3"/>
    <w:rsid w:val="00CC5355"/>
    <w:rsid w:val="00CC53DF"/>
    <w:rsid w:val="00CD5B66"/>
    <w:rsid w:val="00CD63F3"/>
    <w:rsid w:val="00CE2228"/>
    <w:rsid w:val="00CE734C"/>
    <w:rsid w:val="00CF1D85"/>
    <w:rsid w:val="00CF6BD5"/>
    <w:rsid w:val="00D021F3"/>
    <w:rsid w:val="00D03AD9"/>
    <w:rsid w:val="00D041FE"/>
    <w:rsid w:val="00D044ED"/>
    <w:rsid w:val="00D14C6D"/>
    <w:rsid w:val="00D14DBE"/>
    <w:rsid w:val="00D21856"/>
    <w:rsid w:val="00D25C4F"/>
    <w:rsid w:val="00D27707"/>
    <w:rsid w:val="00D304EF"/>
    <w:rsid w:val="00D32848"/>
    <w:rsid w:val="00D33C1B"/>
    <w:rsid w:val="00D34B48"/>
    <w:rsid w:val="00D3538F"/>
    <w:rsid w:val="00D35498"/>
    <w:rsid w:val="00D4675A"/>
    <w:rsid w:val="00D52C06"/>
    <w:rsid w:val="00D552D8"/>
    <w:rsid w:val="00D56F8F"/>
    <w:rsid w:val="00D65B3D"/>
    <w:rsid w:val="00D67CE8"/>
    <w:rsid w:val="00D72DF5"/>
    <w:rsid w:val="00D73531"/>
    <w:rsid w:val="00D74DC2"/>
    <w:rsid w:val="00D81FC0"/>
    <w:rsid w:val="00D87FE8"/>
    <w:rsid w:val="00D97042"/>
    <w:rsid w:val="00DA04FB"/>
    <w:rsid w:val="00DA1E25"/>
    <w:rsid w:val="00DA57EF"/>
    <w:rsid w:val="00DA5DC9"/>
    <w:rsid w:val="00DA72F3"/>
    <w:rsid w:val="00DA7E81"/>
    <w:rsid w:val="00DB4947"/>
    <w:rsid w:val="00DB65D1"/>
    <w:rsid w:val="00DC199B"/>
    <w:rsid w:val="00DC281F"/>
    <w:rsid w:val="00DC2D08"/>
    <w:rsid w:val="00DC76A1"/>
    <w:rsid w:val="00DD2815"/>
    <w:rsid w:val="00DD470C"/>
    <w:rsid w:val="00DE1F35"/>
    <w:rsid w:val="00DE4D42"/>
    <w:rsid w:val="00DE73D5"/>
    <w:rsid w:val="00DE76F7"/>
    <w:rsid w:val="00DF0110"/>
    <w:rsid w:val="00DF5B5D"/>
    <w:rsid w:val="00DF5DE8"/>
    <w:rsid w:val="00DF7610"/>
    <w:rsid w:val="00E000AB"/>
    <w:rsid w:val="00E11DAB"/>
    <w:rsid w:val="00E15E9A"/>
    <w:rsid w:val="00E1600C"/>
    <w:rsid w:val="00E3474B"/>
    <w:rsid w:val="00E349EE"/>
    <w:rsid w:val="00E40CF9"/>
    <w:rsid w:val="00E451ED"/>
    <w:rsid w:val="00E52F41"/>
    <w:rsid w:val="00E60CC0"/>
    <w:rsid w:val="00E70D83"/>
    <w:rsid w:val="00E71990"/>
    <w:rsid w:val="00E737B4"/>
    <w:rsid w:val="00E758CB"/>
    <w:rsid w:val="00E80212"/>
    <w:rsid w:val="00E83BFF"/>
    <w:rsid w:val="00E85935"/>
    <w:rsid w:val="00E90771"/>
    <w:rsid w:val="00E93796"/>
    <w:rsid w:val="00E94257"/>
    <w:rsid w:val="00E94F9E"/>
    <w:rsid w:val="00EA1F75"/>
    <w:rsid w:val="00EA5F82"/>
    <w:rsid w:val="00EB1593"/>
    <w:rsid w:val="00EB66C8"/>
    <w:rsid w:val="00EC10DF"/>
    <w:rsid w:val="00EC119F"/>
    <w:rsid w:val="00EC64C9"/>
    <w:rsid w:val="00EF0512"/>
    <w:rsid w:val="00EF53FD"/>
    <w:rsid w:val="00EF72CF"/>
    <w:rsid w:val="00EF7CEE"/>
    <w:rsid w:val="00F002AA"/>
    <w:rsid w:val="00F0306D"/>
    <w:rsid w:val="00F060FC"/>
    <w:rsid w:val="00F1005D"/>
    <w:rsid w:val="00F12B55"/>
    <w:rsid w:val="00F13445"/>
    <w:rsid w:val="00F24866"/>
    <w:rsid w:val="00F26050"/>
    <w:rsid w:val="00F33B10"/>
    <w:rsid w:val="00F3478D"/>
    <w:rsid w:val="00F348B8"/>
    <w:rsid w:val="00F372AA"/>
    <w:rsid w:val="00F40A0C"/>
    <w:rsid w:val="00F41175"/>
    <w:rsid w:val="00F411E9"/>
    <w:rsid w:val="00F442F4"/>
    <w:rsid w:val="00F47627"/>
    <w:rsid w:val="00F539AA"/>
    <w:rsid w:val="00F65416"/>
    <w:rsid w:val="00F73D46"/>
    <w:rsid w:val="00F775D8"/>
    <w:rsid w:val="00F839CF"/>
    <w:rsid w:val="00F83BAE"/>
    <w:rsid w:val="00F85182"/>
    <w:rsid w:val="00F85674"/>
    <w:rsid w:val="00F9234F"/>
    <w:rsid w:val="00F92C2A"/>
    <w:rsid w:val="00F92E4E"/>
    <w:rsid w:val="00FA1D8D"/>
    <w:rsid w:val="00FA47FD"/>
    <w:rsid w:val="00FA5FBB"/>
    <w:rsid w:val="00FB123C"/>
    <w:rsid w:val="00FB2603"/>
    <w:rsid w:val="00FB66E9"/>
    <w:rsid w:val="00FB716E"/>
    <w:rsid w:val="00FC0E59"/>
    <w:rsid w:val="00FC13D9"/>
    <w:rsid w:val="00FC44A3"/>
    <w:rsid w:val="00FC58BC"/>
    <w:rsid w:val="00FC6E12"/>
    <w:rsid w:val="00FD1E7B"/>
    <w:rsid w:val="00FD25E1"/>
    <w:rsid w:val="00FD4E4B"/>
    <w:rsid w:val="00FD66BE"/>
    <w:rsid w:val="00FD7831"/>
    <w:rsid w:val="00FE265A"/>
    <w:rsid w:val="00FE3C2B"/>
    <w:rsid w:val="00FE59A5"/>
    <w:rsid w:val="00FF1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D5EBB"/>
  <w15:chartTrackingRefBased/>
  <w15:docId w15:val="{87DFDAC6-71E4-4FF3-948C-12B276D8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77C0E"/>
    <w:pPr>
      <w:spacing w:line="480" w:lineRule="auto"/>
    </w:pPr>
    <w:rPr>
      <w:rFonts w:ascii="Times New Roman" w:hAnsi="Times New Roman"/>
      <w:sz w:val="24"/>
    </w:rPr>
  </w:style>
  <w:style w:type="paragraph" w:styleId="Heading1">
    <w:name w:val="heading 1"/>
    <w:basedOn w:val="Normal"/>
    <w:next w:val="MainText"/>
    <w:link w:val="Heading1Char"/>
    <w:uiPriority w:val="9"/>
    <w:qFormat/>
    <w:rsid w:val="008E3BB7"/>
    <w:pPr>
      <w:keepNext/>
      <w:keepLines/>
      <w:spacing w:before="360" w:after="0"/>
      <w:outlineLvl w:val="0"/>
    </w:pPr>
    <w:rPr>
      <w:rFonts w:eastAsiaTheme="majorEastAsia" w:cstheme="majorBidi"/>
      <w:caps/>
      <w:szCs w:val="32"/>
    </w:rPr>
  </w:style>
  <w:style w:type="paragraph" w:styleId="Heading2">
    <w:name w:val="heading 2"/>
    <w:basedOn w:val="MainText"/>
    <w:next w:val="MainText"/>
    <w:link w:val="Heading2Char"/>
    <w:uiPriority w:val="9"/>
    <w:unhideWhenUsed/>
    <w:qFormat/>
    <w:rsid w:val="002726A5"/>
    <w:pPr>
      <w:keepNext/>
      <w:keepLines/>
      <w:spacing w:before="2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66C8"/>
    <w:pPr>
      <w:spacing w:before="720" w:after="360"/>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EB66C8"/>
    <w:rPr>
      <w:rFonts w:ascii="Times New Roman" w:eastAsiaTheme="majorEastAsia" w:hAnsi="Times New Roman" w:cstheme="majorBidi"/>
      <w:spacing w:val="-10"/>
      <w:kern w:val="28"/>
      <w:sz w:val="44"/>
      <w:szCs w:val="56"/>
    </w:rPr>
  </w:style>
  <w:style w:type="paragraph" w:customStyle="1" w:styleId="AuthorList">
    <w:name w:val="Author List"/>
    <w:basedOn w:val="Normal"/>
    <w:uiPriority w:val="11"/>
    <w:qFormat/>
    <w:rsid w:val="004E0391"/>
    <w:pPr>
      <w:spacing w:after="240"/>
    </w:pPr>
    <w:rPr>
      <w:i/>
    </w:rPr>
  </w:style>
  <w:style w:type="paragraph" w:customStyle="1" w:styleId="AuthorAffiliation">
    <w:name w:val="Author Affiliation"/>
    <w:basedOn w:val="Normal"/>
    <w:uiPriority w:val="12"/>
    <w:qFormat/>
    <w:rsid w:val="004E0391"/>
    <w:pPr>
      <w:spacing w:after="240"/>
    </w:pPr>
  </w:style>
  <w:style w:type="paragraph" w:customStyle="1" w:styleId="Abstract">
    <w:name w:val="Abstract"/>
    <w:basedOn w:val="Normal"/>
    <w:uiPriority w:val="13"/>
    <w:qFormat/>
    <w:rsid w:val="00EC64C9"/>
    <w:pPr>
      <w:spacing w:after="0"/>
      <w:ind w:firstLine="288"/>
      <w:jc w:val="both"/>
    </w:pPr>
  </w:style>
  <w:style w:type="character" w:customStyle="1" w:styleId="Heading1Char">
    <w:name w:val="Heading 1 Char"/>
    <w:basedOn w:val="DefaultParagraphFont"/>
    <w:link w:val="Heading1"/>
    <w:uiPriority w:val="9"/>
    <w:rsid w:val="008E3BB7"/>
    <w:rPr>
      <w:rFonts w:ascii="Times New Roman" w:eastAsiaTheme="majorEastAsia" w:hAnsi="Times New Roman" w:cstheme="majorBidi"/>
      <w:caps/>
      <w:sz w:val="24"/>
      <w:szCs w:val="32"/>
    </w:rPr>
  </w:style>
  <w:style w:type="paragraph" w:styleId="BalloonText">
    <w:name w:val="Balloon Text"/>
    <w:basedOn w:val="Normal"/>
    <w:link w:val="BalloonTextChar"/>
    <w:uiPriority w:val="99"/>
    <w:semiHidden/>
    <w:unhideWhenUsed/>
    <w:rsid w:val="008E3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BB7"/>
    <w:rPr>
      <w:rFonts w:ascii="Segoe UI" w:hAnsi="Segoe UI" w:cs="Segoe UI"/>
      <w:sz w:val="18"/>
      <w:szCs w:val="18"/>
    </w:rPr>
  </w:style>
  <w:style w:type="paragraph" w:customStyle="1" w:styleId="MainText">
    <w:name w:val="Main Text"/>
    <w:basedOn w:val="Normal"/>
    <w:qFormat/>
    <w:rsid w:val="001E7AE2"/>
    <w:pPr>
      <w:spacing w:after="0"/>
      <w:ind w:firstLine="288"/>
      <w:jc w:val="both"/>
    </w:pPr>
  </w:style>
  <w:style w:type="character" w:styleId="CommentReference">
    <w:name w:val="annotation reference"/>
    <w:basedOn w:val="DefaultParagraphFont"/>
    <w:uiPriority w:val="99"/>
    <w:semiHidden/>
    <w:unhideWhenUsed/>
    <w:rsid w:val="004406EB"/>
    <w:rPr>
      <w:sz w:val="16"/>
      <w:szCs w:val="16"/>
    </w:rPr>
  </w:style>
  <w:style w:type="paragraph" w:styleId="CommentText">
    <w:name w:val="annotation text"/>
    <w:basedOn w:val="Normal"/>
    <w:link w:val="CommentTextChar"/>
    <w:uiPriority w:val="99"/>
    <w:unhideWhenUsed/>
    <w:rsid w:val="004406EB"/>
    <w:pPr>
      <w:spacing w:line="240" w:lineRule="auto"/>
    </w:pPr>
    <w:rPr>
      <w:sz w:val="20"/>
      <w:szCs w:val="20"/>
    </w:rPr>
  </w:style>
  <w:style w:type="character" w:customStyle="1" w:styleId="CommentTextChar">
    <w:name w:val="Comment Text Char"/>
    <w:basedOn w:val="DefaultParagraphFont"/>
    <w:link w:val="CommentText"/>
    <w:uiPriority w:val="99"/>
    <w:rsid w:val="004406E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406EB"/>
    <w:rPr>
      <w:b/>
      <w:bCs/>
    </w:rPr>
  </w:style>
  <w:style w:type="character" w:customStyle="1" w:styleId="CommentSubjectChar">
    <w:name w:val="Comment Subject Char"/>
    <w:basedOn w:val="CommentTextChar"/>
    <w:link w:val="CommentSubject"/>
    <w:uiPriority w:val="99"/>
    <w:semiHidden/>
    <w:rsid w:val="004406EB"/>
    <w:rPr>
      <w:rFonts w:ascii="Times New Roman" w:hAnsi="Times New Roman"/>
      <w:b/>
      <w:bCs/>
      <w:sz w:val="20"/>
      <w:szCs w:val="20"/>
    </w:rPr>
  </w:style>
  <w:style w:type="paragraph" w:customStyle="1" w:styleId="Figure">
    <w:name w:val="Figure"/>
    <w:basedOn w:val="MainText"/>
    <w:next w:val="FigureCaption"/>
    <w:uiPriority w:val="2"/>
    <w:qFormat/>
    <w:rsid w:val="004406EB"/>
    <w:pPr>
      <w:ind w:firstLine="0"/>
      <w:jc w:val="center"/>
    </w:pPr>
  </w:style>
  <w:style w:type="paragraph" w:customStyle="1" w:styleId="FigureCaption">
    <w:name w:val="Figure Caption"/>
    <w:basedOn w:val="Normal"/>
    <w:next w:val="MainText"/>
    <w:uiPriority w:val="3"/>
    <w:qFormat/>
    <w:rsid w:val="00FE3C2B"/>
    <w:pPr>
      <w:spacing w:after="240"/>
      <w:jc w:val="both"/>
    </w:pPr>
  </w:style>
  <w:style w:type="paragraph" w:styleId="Header">
    <w:name w:val="header"/>
    <w:basedOn w:val="Normal"/>
    <w:link w:val="HeaderChar"/>
    <w:uiPriority w:val="99"/>
    <w:unhideWhenUsed/>
    <w:rsid w:val="00AA396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3963"/>
    <w:rPr>
      <w:rFonts w:ascii="Times New Roman" w:hAnsi="Times New Roman"/>
      <w:sz w:val="24"/>
    </w:rPr>
  </w:style>
  <w:style w:type="paragraph" w:styleId="Footer">
    <w:name w:val="footer"/>
    <w:basedOn w:val="Normal"/>
    <w:link w:val="FooterChar"/>
    <w:uiPriority w:val="99"/>
    <w:unhideWhenUsed/>
    <w:rsid w:val="00AA396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3963"/>
    <w:rPr>
      <w:rFonts w:ascii="Times New Roman" w:hAnsi="Times New Roman"/>
      <w:sz w:val="24"/>
    </w:rPr>
  </w:style>
  <w:style w:type="table" w:styleId="TableGrid">
    <w:name w:val="Table Grid"/>
    <w:basedOn w:val="TableNormal"/>
    <w:uiPriority w:val="39"/>
    <w:rsid w:val="00200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MainText"/>
    <w:next w:val="MainText"/>
    <w:uiPriority w:val="4"/>
    <w:qFormat/>
    <w:rsid w:val="002726A5"/>
    <w:pPr>
      <w:spacing w:after="120" w:line="240" w:lineRule="auto"/>
      <w:ind w:firstLine="0"/>
    </w:pPr>
  </w:style>
  <w:style w:type="paragraph" w:customStyle="1" w:styleId="TableFootnote">
    <w:name w:val="Table Footnote"/>
    <w:basedOn w:val="Normal"/>
    <w:next w:val="MainText"/>
    <w:uiPriority w:val="7"/>
    <w:qFormat/>
    <w:rsid w:val="008516E1"/>
    <w:pPr>
      <w:spacing w:after="360" w:line="240" w:lineRule="auto"/>
    </w:pPr>
  </w:style>
  <w:style w:type="paragraph" w:customStyle="1" w:styleId="TableBody">
    <w:name w:val="Table Body"/>
    <w:basedOn w:val="MainText"/>
    <w:uiPriority w:val="6"/>
    <w:qFormat/>
    <w:rsid w:val="002726A5"/>
    <w:pPr>
      <w:spacing w:line="240" w:lineRule="auto"/>
      <w:ind w:firstLine="0"/>
    </w:pPr>
  </w:style>
  <w:style w:type="character" w:customStyle="1" w:styleId="Heading2Char">
    <w:name w:val="Heading 2 Char"/>
    <w:basedOn w:val="DefaultParagraphFont"/>
    <w:link w:val="Heading2"/>
    <w:uiPriority w:val="9"/>
    <w:rsid w:val="002726A5"/>
    <w:rPr>
      <w:rFonts w:ascii="Times New Roman" w:eastAsiaTheme="majorEastAsia" w:hAnsi="Times New Roman" w:cstheme="majorBidi"/>
      <w:b/>
      <w:sz w:val="24"/>
      <w:szCs w:val="26"/>
    </w:rPr>
  </w:style>
  <w:style w:type="table" w:styleId="PlainTable4">
    <w:name w:val="Plain Table 4"/>
    <w:basedOn w:val="TableNormal"/>
    <w:uiPriority w:val="44"/>
    <w:rsid w:val="005E299E"/>
    <w:pPr>
      <w:spacing w:after="0" w:line="240" w:lineRule="auto"/>
    </w:pPr>
    <w:rPr>
      <w:rFonts w:eastAsiaTheme="minorHAnsi"/>
      <w:lang w:val="en-C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E299E"/>
    <w:pPr>
      <w:spacing w:after="0" w:line="240" w:lineRule="auto"/>
    </w:pPr>
    <w:rPr>
      <w:rFonts w:eastAsiaTheme="minorHAnsi"/>
      <w:lang w:val="en-C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5E299E"/>
    <w:pPr>
      <w:spacing w:after="200" w:line="240" w:lineRule="auto"/>
      <w:jc w:val="both"/>
    </w:pPr>
    <w:rPr>
      <w:rFonts w:eastAsiaTheme="minorHAnsi"/>
      <w:iCs/>
      <w:szCs w:val="18"/>
      <w:lang w:val="en-CA"/>
    </w:rPr>
  </w:style>
  <w:style w:type="paragraph" w:styleId="Revision">
    <w:name w:val="Revision"/>
    <w:hidden/>
    <w:uiPriority w:val="99"/>
    <w:semiHidden/>
    <w:rsid w:val="00822CC9"/>
    <w:pPr>
      <w:spacing w:after="0" w:line="240" w:lineRule="auto"/>
    </w:pPr>
    <w:rPr>
      <w:rFonts w:ascii="Times New Roman" w:hAnsi="Times New Roman"/>
      <w:sz w:val="24"/>
    </w:rPr>
  </w:style>
  <w:style w:type="paragraph" w:styleId="TOCHeading">
    <w:name w:val="TOC Heading"/>
    <w:basedOn w:val="Heading1"/>
    <w:next w:val="Normal"/>
    <w:uiPriority w:val="39"/>
    <w:unhideWhenUsed/>
    <w:qFormat/>
    <w:rsid w:val="0013500C"/>
    <w:pPr>
      <w:spacing w:before="240" w:after="120" w:line="360" w:lineRule="auto"/>
      <w:outlineLvl w:val="9"/>
    </w:pPr>
    <w:rPr>
      <w:b/>
      <w:caps w:val="0"/>
      <w:sz w:val="28"/>
      <w:u w:val="single"/>
    </w:rPr>
  </w:style>
  <w:style w:type="paragraph" w:styleId="TOC1">
    <w:name w:val="toc 1"/>
    <w:basedOn w:val="Normal"/>
    <w:next w:val="Normal"/>
    <w:autoRedefine/>
    <w:uiPriority w:val="39"/>
    <w:unhideWhenUsed/>
    <w:rsid w:val="00DB4947"/>
    <w:pPr>
      <w:spacing w:after="100" w:line="276" w:lineRule="auto"/>
    </w:pPr>
  </w:style>
  <w:style w:type="paragraph" w:styleId="TOC2">
    <w:name w:val="toc 2"/>
    <w:basedOn w:val="Normal"/>
    <w:next w:val="Normal"/>
    <w:autoRedefine/>
    <w:uiPriority w:val="39"/>
    <w:unhideWhenUsed/>
    <w:rsid w:val="00DB4947"/>
    <w:pPr>
      <w:spacing w:after="100" w:line="276" w:lineRule="auto"/>
      <w:ind w:left="245"/>
    </w:pPr>
  </w:style>
  <w:style w:type="character" w:styleId="Hyperlink">
    <w:name w:val="Hyperlink"/>
    <w:basedOn w:val="DefaultParagraphFont"/>
    <w:uiPriority w:val="99"/>
    <w:unhideWhenUsed/>
    <w:rsid w:val="004A374A"/>
    <w:rPr>
      <w:color w:val="0563C1" w:themeColor="hyperlink"/>
      <w:u w:val="single"/>
    </w:rPr>
  </w:style>
  <w:style w:type="paragraph" w:styleId="ListParagraph">
    <w:name w:val="List Paragraph"/>
    <w:basedOn w:val="Normal"/>
    <w:uiPriority w:val="34"/>
    <w:qFormat/>
    <w:rsid w:val="00FB716E"/>
    <w:pPr>
      <w:ind w:left="720"/>
      <w:contextualSpacing/>
    </w:pPr>
  </w:style>
  <w:style w:type="character" w:styleId="UnresolvedMention">
    <w:name w:val="Unresolved Mention"/>
    <w:basedOn w:val="DefaultParagraphFont"/>
    <w:uiPriority w:val="99"/>
    <w:semiHidden/>
    <w:unhideWhenUsed/>
    <w:rsid w:val="00FB716E"/>
    <w:rPr>
      <w:color w:val="605E5C"/>
      <w:shd w:val="clear" w:color="auto" w:fill="E1DFDD"/>
    </w:rPr>
  </w:style>
  <w:style w:type="paragraph" w:styleId="NormalWeb">
    <w:name w:val="Normal (Web)"/>
    <w:basedOn w:val="Normal"/>
    <w:uiPriority w:val="99"/>
    <w:semiHidden/>
    <w:unhideWhenUsed/>
    <w:rsid w:val="00F4117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046116">
      <w:bodyDiv w:val="1"/>
      <w:marLeft w:val="0"/>
      <w:marRight w:val="0"/>
      <w:marTop w:val="0"/>
      <w:marBottom w:val="0"/>
      <w:divBdr>
        <w:top w:val="none" w:sz="0" w:space="0" w:color="auto"/>
        <w:left w:val="none" w:sz="0" w:space="0" w:color="auto"/>
        <w:bottom w:val="none" w:sz="0" w:space="0" w:color="auto"/>
        <w:right w:val="none" w:sz="0" w:space="0" w:color="auto"/>
      </w:divBdr>
      <w:divsChild>
        <w:div w:id="1276862221">
          <w:marLeft w:val="0"/>
          <w:marRight w:val="0"/>
          <w:marTop w:val="0"/>
          <w:marBottom w:val="0"/>
          <w:divBdr>
            <w:top w:val="none" w:sz="0" w:space="0" w:color="auto"/>
            <w:left w:val="none" w:sz="0" w:space="0" w:color="auto"/>
            <w:bottom w:val="none" w:sz="0" w:space="0" w:color="auto"/>
            <w:right w:val="none" w:sz="0" w:space="0" w:color="auto"/>
          </w:divBdr>
        </w:div>
      </w:divsChild>
    </w:div>
    <w:div w:id="817260743">
      <w:bodyDiv w:val="1"/>
      <w:marLeft w:val="0"/>
      <w:marRight w:val="0"/>
      <w:marTop w:val="0"/>
      <w:marBottom w:val="0"/>
      <w:divBdr>
        <w:top w:val="none" w:sz="0" w:space="0" w:color="auto"/>
        <w:left w:val="none" w:sz="0" w:space="0" w:color="auto"/>
        <w:bottom w:val="none" w:sz="0" w:space="0" w:color="auto"/>
        <w:right w:val="none" w:sz="0" w:space="0" w:color="auto"/>
      </w:divBdr>
      <w:divsChild>
        <w:div w:id="1836334989">
          <w:marLeft w:val="0"/>
          <w:marRight w:val="0"/>
          <w:marTop w:val="0"/>
          <w:marBottom w:val="0"/>
          <w:divBdr>
            <w:top w:val="none" w:sz="0" w:space="0" w:color="auto"/>
            <w:left w:val="none" w:sz="0" w:space="0" w:color="auto"/>
            <w:bottom w:val="none" w:sz="0" w:space="0" w:color="auto"/>
            <w:right w:val="none" w:sz="0" w:space="0" w:color="auto"/>
          </w:divBdr>
        </w:div>
      </w:divsChild>
    </w:div>
    <w:div w:id="921838797">
      <w:bodyDiv w:val="1"/>
      <w:marLeft w:val="0"/>
      <w:marRight w:val="0"/>
      <w:marTop w:val="0"/>
      <w:marBottom w:val="0"/>
      <w:divBdr>
        <w:top w:val="none" w:sz="0" w:space="0" w:color="auto"/>
        <w:left w:val="none" w:sz="0" w:space="0" w:color="auto"/>
        <w:bottom w:val="none" w:sz="0" w:space="0" w:color="auto"/>
        <w:right w:val="none" w:sz="0" w:space="0" w:color="auto"/>
      </w:divBdr>
      <w:divsChild>
        <w:div w:id="1501388751">
          <w:marLeft w:val="0"/>
          <w:marRight w:val="0"/>
          <w:marTop w:val="0"/>
          <w:marBottom w:val="0"/>
          <w:divBdr>
            <w:top w:val="none" w:sz="0" w:space="0" w:color="auto"/>
            <w:left w:val="none" w:sz="0" w:space="0" w:color="auto"/>
            <w:bottom w:val="none" w:sz="0" w:space="0" w:color="auto"/>
            <w:right w:val="none" w:sz="0" w:space="0" w:color="auto"/>
          </w:divBdr>
        </w:div>
      </w:divsChild>
    </w:div>
    <w:div w:id="976567048">
      <w:bodyDiv w:val="1"/>
      <w:marLeft w:val="0"/>
      <w:marRight w:val="0"/>
      <w:marTop w:val="0"/>
      <w:marBottom w:val="0"/>
      <w:divBdr>
        <w:top w:val="none" w:sz="0" w:space="0" w:color="auto"/>
        <w:left w:val="none" w:sz="0" w:space="0" w:color="auto"/>
        <w:bottom w:val="none" w:sz="0" w:space="0" w:color="auto"/>
        <w:right w:val="none" w:sz="0" w:space="0" w:color="auto"/>
      </w:divBdr>
      <w:divsChild>
        <w:div w:id="1012492463">
          <w:marLeft w:val="0"/>
          <w:marRight w:val="0"/>
          <w:marTop w:val="0"/>
          <w:marBottom w:val="0"/>
          <w:divBdr>
            <w:top w:val="none" w:sz="0" w:space="0" w:color="auto"/>
            <w:left w:val="none" w:sz="0" w:space="0" w:color="auto"/>
            <w:bottom w:val="none" w:sz="0" w:space="0" w:color="auto"/>
            <w:right w:val="none" w:sz="0" w:space="0" w:color="auto"/>
          </w:divBdr>
        </w:div>
      </w:divsChild>
    </w:div>
    <w:div w:id="977803559">
      <w:bodyDiv w:val="1"/>
      <w:marLeft w:val="0"/>
      <w:marRight w:val="0"/>
      <w:marTop w:val="0"/>
      <w:marBottom w:val="0"/>
      <w:divBdr>
        <w:top w:val="none" w:sz="0" w:space="0" w:color="auto"/>
        <w:left w:val="none" w:sz="0" w:space="0" w:color="auto"/>
        <w:bottom w:val="none" w:sz="0" w:space="0" w:color="auto"/>
        <w:right w:val="none" w:sz="0" w:space="0" w:color="auto"/>
      </w:divBdr>
      <w:divsChild>
        <w:div w:id="183329090">
          <w:marLeft w:val="0"/>
          <w:marRight w:val="0"/>
          <w:marTop w:val="0"/>
          <w:marBottom w:val="0"/>
          <w:divBdr>
            <w:top w:val="none" w:sz="0" w:space="0" w:color="auto"/>
            <w:left w:val="none" w:sz="0" w:space="0" w:color="auto"/>
            <w:bottom w:val="none" w:sz="0" w:space="0" w:color="auto"/>
            <w:right w:val="none" w:sz="0" w:space="0" w:color="auto"/>
          </w:divBdr>
        </w:div>
      </w:divsChild>
    </w:div>
    <w:div w:id="1829202362">
      <w:bodyDiv w:val="1"/>
      <w:marLeft w:val="0"/>
      <w:marRight w:val="0"/>
      <w:marTop w:val="0"/>
      <w:marBottom w:val="0"/>
      <w:divBdr>
        <w:top w:val="none" w:sz="0" w:space="0" w:color="auto"/>
        <w:left w:val="none" w:sz="0" w:space="0" w:color="auto"/>
        <w:bottom w:val="none" w:sz="0" w:space="0" w:color="auto"/>
        <w:right w:val="none" w:sz="0" w:space="0" w:color="auto"/>
      </w:divBdr>
      <w:divsChild>
        <w:div w:id="2032029961">
          <w:marLeft w:val="0"/>
          <w:marRight w:val="0"/>
          <w:marTop w:val="0"/>
          <w:marBottom w:val="0"/>
          <w:divBdr>
            <w:top w:val="none" w:sz="0" w:space="0" w:color="auto"/>
            <w:left w:val="none" w:sz="0" w:space="0" w:color="auto"/>
            <w:bottom w:val="none" w:sz="0" w:space="0" w:color="auto"/>
            <w:right w:val="none" w:sz="0" w:space="0" w:color="auto"/>
          </w:divBdr>
        </w:div>
      </w:divsChild>
    </w:div>
    <w:div w:id="1906917316">
      <w:bodyDiv w:val="1"/>
      <w:marLeft w:val="0"/>
      <w:marRight w:val="0"/>
      <w:marTop w:val="0"/>
      <w:marBottom w:val="0"/>
      <w:divBdr>
        <w:top w:val="none" w:sz="0" w:space="0" w:color="auto"/>
        <w:left w:val="none" w:sz="0" w:space="0" w:color="auto"/>
        <w:bottom w:val="none" w:sz="0" w:space="0" w:color="auto"/>
        <w:right w:val="none" w:sz="0" w:space="0" w:color="auto"/>
      </w:divBdr>
      <w:divsChild>
        <w:div w:id="1653874022">
          <w:marLeft w:val="0"/>
          <w:marRight w:val="0"/>
          <w:marTop w:val="0"/>
          <w:marBottom w:val="0"/>
          <w:divBdr>
            <w:top w:val="none" w:sz="0" w:space="0" w:color="auto"/>
            <w:left w:val="none" w:sz="0" w:space="0" w:color="auto"/>
            <w:bottom w:val="none" w:sz="0" w:space="0" w:color="auto"/>
            <w:right w:val="none" w:sz="0" w:space="0" w:color="auto"/>
          </w:divBdr>
        </w:div>
      </w:divsChild>
    </w:div>
    <w:div w:id="2004160846">
      <w:bodyDiv w:val="1"/>
      <w:marLeft w:val="0"/>
      <w:marRight w:val="0"/>
      <w:marTop w:val="0"/>
      <w:marBottom w:val="0"/>
      <w:divBdr>
        <w:top w:val="none" w:sz="0" w:space="0" w:color="auto"/>
        <w:left w:val="none" w:sz="0" w:space="0" w:color="auto"/>
        <w:bottom w:val="none" w:sz="0" w:space="0" w:color="auto"/>
        <w:right w:val="none" w:sz="0" w:space="0" w:color="auto"/>
      </w:divBdr>
      <w:divsChild>
        <w:div w:id="638656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office/apply-styles-f8b96097-4d25-4fac-8200-6139c8093109" TargetMode="Externa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sv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sv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sv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lk587\Documents\Custom%20Office%20Templates\Manuscript%20Template.dotx" TargetMode="External"/></Relationships>
</file>

<file path=word/theme/theme1.xml><?xml version="1.0" encoding="utf-8"?>
<a:theme xmlns:a="http://schemas.openxmlformats.org/drawingml/2006/main" name="Office Theme">
  <a:themeElements>
    <a:clrScheme name="USask 2022">
      <a:dk1>
        <a:srgbClr val="000000"/>
      </a:dk1>
      <a:lt1>
        <a:srgbClr val="FFFFFF"/>
      </a:lt1>
      <a:dk2>
        <a:srgbClr val="4D4E53"/>
      </a:dk2>
      <a:lt2>
        <a:srgbClr val="D6D6D4"/>
      </a:lt2>
      <a:accent1>
        <a:srgbClr val="0B6A41"/>
      </a:accent1>
      <a:accent2>
        <a:srgbClr val="F1C730"/>
      </a:accent2>
      <a:accent3>
        <a:srgbClr val="BED600"/>
      </a:accent3>
      <a:accent4>
        <a:srgbClr val="B71C1C"/>
      </a:accent4>
      <a:accent5>
        <a:srgbClr val="0080A7"/>
      </a:accent5>
      <a:accent6>
        <a:srgbClr val="D0690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0F6D-0B34-438D-A294-7AB126DE9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Manuscript Template.dotx</Template>
  <TotalTime>77</TotalTime>
  <Pages>15</Pages>
  <Words>3924</Words>
  <Characters>22373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26245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Kelly</dc:creator>
  <cp:keywords/>
  <dc:description/>
  <cp:lastModifiedBy>Tim Kelly</cp:lastModifiedBy>
  <cp:revision>73</cp:revision>
  <dcterms:created xsi:type="dcterms:W3CDTF">2022-09-20T15:40:00Z</dcterms:created>
  <dcterms:modified xsi:type="dcterms:W3CDTF">2023-03-09T17:02:00Z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http://csl.mendeley.com/styles/445665851/american-chemical-society</vt:lpwstr>
  </property>
  <property fmtid="{D5CDD505-2E9C-101B-9397-08002B2CF9AE}" pid="3" name="Mendeley Recent Style Name 0_1">
    <vt:lpwstr>American Chemical Society - chase radford</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http://csl.mendeley.com/styles/575366351/american-chemical-society</vt:lpwstr>
  </property>
  <property fmtid="{D5CDD505-2E9C-101B-9397-08002B2CF9AE}" pid="13" name="Mendeley Recent Style Name 5_1">
    <vt:lpwstr>Journal of the American Chemical Society</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http://www.zotero.org/styles/oxford-university-press-scimed-numeric</vt:lpwstr>
  </property>
  <property fmtid="{D5CDD505-2E9C-101B-9397-08002B2CF9AE}" pid="21" name="Mendeley Recent Style Name 9_1">
    <vt:lpwstr>Oxford University Press SciMed (numeric)</vt:lpwstr>
  </property>
  <property fmtid="{D5CDD505-2E9C-101B-9397-08002B2CF9AE}" pid="22" name="Mendeley Document_1">
    <vt:lpwstr>True</vt:lpwstr>
  </property>
  <property fmtid="{D5CDD505-2E9C-101B-9397-08002B2CF9AE}" pid="23" name="Mendeley Unique User Id_1">
    <vt:lpwstr>408101d6-8b3c-3bdb-99f7-9e084775bb36</vt:lpwstr>
  </property>
  <property fmtid="{D5CDD505-2E9C-101B-9397-08002B2CF9AE}" pid="24" name="Mendeley Citation Style_1">
    <vt:lpwstr>http://csl.mendeley.com/styles/575366351/american-chemical-society</vt:lpwstr>
  </property>
</Properties>
</file>