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D652" w14:textId="77777777" w:rsidR="00DA66CE" w:rsidRDefault="00DA66CE" w:rsidP="00813659">
      <w:pPr>
        <w:widowControl w:val="0"/>
        <w:autoSpaceDE w:val="0"/>
        <w:autoSpaceDN w:val="0"/>
        <w:adjustRightInd w:val="0"/>
        <w:ind w:left="-567" w:right="-365"/>
        <w:rPr>
          <w:rFonts w:ascii="Arial" w:hAnsi="Arial" w:cs="Arial"/>
          <w:b/>
          <w:bCs/>
          <w:color w:val="214206"/>
        </w:rPr>
      </w:pPr>
      <w:r>
        <w:rPr>
          <w:noProof/>
        </w:rPr>
        <w:drawing>
          <wp:inline distT="0" distB="0" distL="0" distR="0" wp14:anchorId="759798A2" wp14:editId="53C7868C">
            <wp:extent cx="2387600" cy="53340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0" cy="533400"/>
                    </a:xfrm>
                    <a:prstGeom prst="rect">
                      <a:avLst/>
                    </a:prstGeom>
                    <a:noFill/>
                    <a:ln>
                      <a:noFill/>
                    </a:ln>
                  </pic:spPr>
                </pic:pic>
              </a:graphicData>
            </a:graphic>
          </wp:inline>
        </w:drawing>
      </w:r>
    </w:p>
    <w:p w14:paraId="1303F244" w14:textId="77777777" w:rsidR="00DA66CE" w:rsidRPr="00DA66CE" w:rsidRDefault="00DA66CE" w:rsidP="00DA66CE">
      <w:pPr>
        <w:pStyle w:val="Header"/>
        <w:rPr>
          <w:rFonts w:ascii="Helvetica" w:hAnsi="Helvetica"/>
        </w:rPr>
      </w:pPr>
      <w:r>
        <w:rPr>
          <w:rFonts w:ascii="Helvetica" w:hAnsi="Helvetica"/>
        </w:rPr>
        <w:t xml:space="preserve">   </w:t>
      </w:r>
      <w:r w:rsidRPr="00DA66CE">
        <w:rPr>
          <w:rFonts w:ascii="Helvetica" w:hAnsi="Helvetica"/>
        </w:rPr>
        <w:t>Department of Biology</w:t>
      </w:r>
    </w:p>
    <w:p w14:paraId="1971D274" w14:textId="77777777" w:rsidR="00DA66CE" w:rsidRDefault="00DA66CE" w:rsidP="00813659">
      <w:pPr>
        <w:widowControl w:val="0"/>
        <w:autoSpaceDE w:val="0"/>
        <w:autoSpaceDN w:val="0"/>
        <w:adjustRightInd w:val="0"/>
        <w:ind w:left="-567" w:right="-365"/>
        <w:rPr>
          <w:rFonts w:ascii="Arial" w:hAnsi="Arial" w:cs="Arial"/>
          <w:b/>
          <w:bCs/>
          <w:color w:val="214206"/>
        </w:rPr>
      </w:pPr>
    </w:p>
    <w:p w14:paraId="3EA36503" w14:textId="77777777" w:rsidR="00D94EA8" w:rsidRPr="00E82FE6" w:rsidRDefault="00D94EA8" w:rsidP="00813659">
      <w:pPr>
        <w:widowControl w:val="0"/>
        <w:autoSpaceDE w:val="0"/>
        <w:autoSpaceDN w:val="0"/>
        <w:adjustRightInd w:val="0"/>
        <w:ind w:left="-567" w:right="-365"/>
        <w:rPr>
          <w:rFonts w:ascii="Arial" w:hAnsi="Arial" w:cs="Arial"/>
          <w:b/>
          <w:bCs/>
          <w:color w:val="00B050"/>
          <w:sz w:val="28"/>
          <w:szCs w:val="28"/>
        </w:rPr>
      </w:pPr>
      <w:r w:rsidRPr="00E82FE6">
        <w:rPr>
          <w:rFonts w:ascii="Arial" w:hAnsi="Arial" w:cs="Arial"/>
          <w:b/>
          <w:bCs/>
          <w:color w:val="00B050"/>
          <w:sz w:val="28"/>
          <w:szCs w:val="28"/>
        </w:rPr>
        <w:t>COURSE SYLLABUS</w:t>
      </w:r>
    </w:p>
    <w:p w14:paraId="1D66F8C3" w14:textId="77777777" w:rsidR="00D94EA8" w:rsidRDefault="00D94EA8" w:rsidP="00813659">
      <w:pPr>
        <w:widowControl w:val="0"/>
        <w:autoSpaceDE w:val="0"/>
        <w:autoSpaceDN w:val="0"/>
        <w:adjustRightInd w:val="0"/>
        <w:ind w:left="-567" w:right="-365"/>
        <w:rPr>
          <w:rFonts w:ascii="Arial" w:hAnsi="Arial" w:cs="Arial"/>
          <w:b/>
          <w:bCs/>
          <w:color w:val="214206"/>
        </w:rPr>
      </w:pPr>
    </w:p>
    <w:p w14:paraId="1D1B1292" w14:textId="77777777" w:rsidR="00E82FE6" w:rsidRDefault="00E82FE6" w:rsidP="00E82FE6">
      <w:pPr>
        <w:widowControl w:val="0"/>
        <w:autoSpaceDE w:val="0"/>
        <w:autoSpaceDN w:val="0"/>
        <w:adjustRightInd w:val="0"/>
        <w:ind w:left="-567" w:right="-365"/>
        <w:rPr>
          <w:rFonts w:ascii="Arial" w:hAnsi="Arial" w:cs="Arial"/>
        </w:rPr>
      </w:pPr>
      <w:r w:rsidRPr="00844806">
        <w:rPr>
          <w:rFonts w:ascii="Arial" w:hAnsi="Arial" w:cs="Arial"/>
        </w:rPr>
        <w:t xml:space="preserve">COURSE TITLE: </w:t>
      </w:r>
      <w:r w:rsidRPr="00844806">
        <w:rPr>
          <w:rFonts w:ascii="Arial" w:hAnsi="Arial" w:cs="Arial"/>
        </w:rPr>
        <w:tab/>
        <w:t>BIOL 224</w:t>
      </w:r>
      <w:r>
        <w:rPr>
          <w:rFonts w:ascii="Arial" w:hAnsi="Arial" w:cs="Arial"/>
        </w:rPr>
        <w:t xml:space="preserve"> - </w:t>
      </w:r>
      <w:r w:rsidRPr="00844806">
        <w:rPr>
          <w:rFonts w:ascii="Arial" w:hAnsi="Arial" w:cs="Arial"/>
        </w:rPr>
        <w:t>Animal Body Systems</w:t>
      </w:r>
    </w:p>
    <w:p w14:paraId="32A42FE6" w14:textId="77777777" w:rsidR="00E82FE6" w:rsidRPr="00844806" w:rsidRDefault="00E82FE6" w:rsidP="00E82FE6">
      <w:pPr>
        <w:widowControl w:val="0"/>
        <w:autoSpaceDE w:val="0"/>
        <w:autoSpaceDN w:val="0"/>
        <w:adjustRightInd w:val="0"/>
        <w:ind w:left="-567" w:right="-365"/>
        <w:rPr>
          <w:rFonts w:ascii="Arial" w:hAnsi="Arial" w:cs="Arial"/>
        </w:rPr>
      </w:pPr>
    </w:p>
    <w:tbl>
      <w:tblPr>
        <w:tblStyle w:val="TableGrid"/>
        <w:tblW w:w="100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152"/>
        <w:gridCol w:w="1984"/>
        <w:gridCol w:w="2410"/>
      </w:tblGrid>
      <w:tr w:rsidR="00E82FE6" w:rsidRPr="00844806" w14:paraId="2419C781" w14:textId="77777777" w:rsidTr="00726775">
        <w:tc>
          <w:tcPr>
            <w:tcW w:w="2552" w:type="dxa"/>
          </w:tcPr>
          <w:p w14:paraId="5FCE619F" w14:textId="77777777" w:rsidR="00E82FE6" w:rsidRPr="00D94EA8" w:rsidRDefault="00E82FE6" w:rsidP="00726775">
            <w:pPr>
              <w:widowControl w:val="0"/>
              <w:autoSpaceDE w:val="0"/>
              <w:autoSpaceDN w:val="0"/>
              <w:adjustRightInd w:val="0"/>
              <w:ind w:left="-108" w:right="-365"/>
              <w:rPr>
                <w:rFonts w:ascii="Arial" w:hAnsi="Arial" w:cs="Arial"/>
              </w:rPr>
            </w:pPr>
            <w:r w:rsidRPr="00D94EA8">
              <w:rPr>
                <w:rFonts w:ascii="Arial" w:hAnsi="Arial" w:cs="Arial"/>
              </w:rPr>
              <w:t>COURSECODE:</w:t>
            </w:r>
          </w:p>
        </w:tc>
        <w:tc>
          <w:tcPr>
            <w:tcW w:w="3152" w:type="dxa"/>
          </w:tcPr>
          <w:p w14:paraId="0B83ED27" w14:textId="77777777" w:rsidR="00E82FE6" w:rsidRPr="005826FC" w:rsidRDefault="00E82FE6" w:rsidP="00726775">
            <w:pPr>
              <w:widowControl w:val="0"/>
              <w:autoSpaceDE w:val="0"/>
              <w:autoSpaceDN w:val="0"/>
              <w:adjustRightInd w:val="0"/>
              <w:ind w:left="34" w:right="-365"/>
              <w:rPr>
                <w:rFonts w:ascii="Arial" w:hAnsi="Arial" w:cs="Arial"/>
              </w:rPr>
            </w:pPr>
            <w:r>
              <w:rPr>
                <w:rFonts w:ascii="Arial" w:hAnsi="Arial" w:cs="Arial"/>
              </w:rPr>
              <w:t>82266</w:t>
            </w:r>
            <w:r w:rsidRPr="005826FC">
              <w:rPr>
                <w:rFonts w:ascii="Arial" w:hAnsi="Arial" w:cs="Arial"/>
              </w:rPr>
              <w:t xml:space="preserve"> </w:t>
            </w:r>
          </w:p>
        </w:tc>
        <w:tc>
          <w:tcPr>
            <w:tcW w:w="1984" w:type="dxa"/>
          </w:tcPr>
          <w:p w14:paraId="5F2DA338" w14:textId="77777777" w:rsidR="00E82FE6" w:rsidRPr="00D94EA8" w:rsidRDefault="00E82FE6" w:rsidP="00726775">
            <w:pPr>
              <w:widowControl w:val="0"/>
              <w:autoSpaceDE w:val="0"/>
              <w:autoSpaceDN w:val="0"/>
              <w:adjustRightInd w:val="0"/>
              <w:ind w:left="34" w:right="-365"/>
              <w:rPr>
                <w:rFonts w:ascii="Arial" w:hAnsi="Arial" w:cs="Arial"/>
              </w:rPr>
            </w:pPr>
            <w:r w:rsidRPr="00D94EA8">
              <w:rPr>
                <w:rFonts w:ascii="Arial" w:hAnsi="Arial" w:cs="Arial"/>
              </w:rPr>
              <w:t>TERM:</w:t>
            </w:r>
            <w:r>
              <w:rPr>
                <w:rFonts w:ascii="Arial" w:hAnsi="Arial" w:cs="Arial"/>
              </w:rPr>
              <w:t xml:space="preserve"> </w:t>
            </w:r>
          </w:p>
        </w:tc>
        <w:tc>
          <w:tcPr>
            <w:tcW w:w="2410" w:type="dxa"/>
          </w:tcPr>
          <w:p w14:paraId="74DB8211" w14:textId="77777777" w:rsidR="00E82FE6" w:rsidRPr="00D94EA8" w:rsidRDefault="00E82FE6" w:rsidP="00726775">
            <w:pPr>
              <w:widowControl w:val="0"/>
              <w:autoSpaceDE w:val="0"/>
              <w:autoSpaceDN w:val="0"/>
              <w:adjustRightInd w:val="0"/>
              <w:ind w:right="34"/>
              <w:rPr>
                <w:rFonts w:ascii="Arial" w:hAnsi="Arial" w:cs="Arial"/>
              </w:rPr>
            </w:pPr>
            <w:r>
              <w:rPr>
                <w:rFonts w:ascii="Arial" w:hAnsi="Arial" w:cs="Arial"/>
              </w:rPr>
              <w:t>Fall 2021</w:t>
            </w:r>
          </w:p>
        </w:tc>
      </w:tr>
      <w:tr w:rsidR="00E82FE6" w:rsidRPr="00844806" w14:paraId="79157323" w14:textId="77777777" w:rsidTr="00726775">
        <w:tc>
          <w:tcPr>
            <w:tcW w:w="2552" w:type="dxa"/>
          </w:tcPr>
          <w:p w14:paraId="0C076720" w14:textId="77777777" w:rsidR="00E82FE6" w:rsidRPr="00D94EA8" w:rsidRDefault="00E82FE6" w:rsidP="00726775">
            <w:pPr>
              <w:widowControl w:val="0"/>
              <w:autoSpaceDE w:val="0"/>
              <w:autoSpaceDN w:val="0"/>
              <w:adjustRightInd w:val="0"/>
              <w:ind w:left="-108" w:right="-365"/>
              <w:rPr>
                <w:rFonts w:ascii="Arial" w:hAnsi="Arial" w:cs="Arial"/>
              </w:rPr>
            </w:pPr>
            <w:r w:rsidRPr="00D94EA8">
              <w:rPr>
                <w:rFonts w:ascii="Arial" w:hAnsi="Arial" w:cs="Arial"/>
              </w:rPr>
              <w:t xml:space="preserve">COURSE CREDITS: </w:t>
            </w:r>
          </w:p>
        </w:tc>
        <w:tc>
          <w:tcPr>
            <w:tcW w:w="3152" w:type="dxa"/>
          </w:tcPr>
          <w:p w14:paraId="130BE023" w14:textId="77777777" w:rsidR="00E82FE6" w:rsidRPr="00D94EA8" w:rsidRDefault="00E82FE6" w:rsidP="00726775">
            <w:pPr>
              <w:widowControl w:val="0"/>
              <w:autoSpaceDE w:val="0"/>
              <w:autoSpaceDN w:val="0"/>
              <w:adjustRightInd w:val="0"/>
              <w:ind w:left="34" w:right="-365"/>
              <w:rPr>
                <w:rFonts w:ascii="Arial" w:hAnsi="Arial" w:cs="Arial"/>
              </w:rPr>
            </w:pPr>
            <w:r w:rsidRPr="00D94EA8">
              <w:rPr>
                <w:rFonts w:ascii="Arial" w:hAnsi="Arial" w:cs="Arial"/>
              </w:rPr>
              <w:t>3.0</w:t>
            </w:r>
          </w:p>
        </w:tc>
        <w:tc>
          <w:tcPr>
            <w:tcW w:w="1984" w:type="dxa"/>
          </w:tcPr>
          <w:p w14:paraId="49A26A51" w14:textId="77777777" w:rsidR="00E82FE6" w:rsidRPr="00D94EA8" w:rsidRDefault="00E82FE6" w:rsidP="00726775">
            <w:pPr>
              <w:widowControl w:val="0"/>
              <w:autoSpaceDE w:val="0"/>
              <w:autoSpaceDN w:val="0"/>
              <w:adjustRightInd w:val="0"/>
              <w:ind w:left="34" w:right="-365"/>
              <w:rPr>
                <w:rFonts w:ascii="Arial" w:hAnsi="Arial" w:cs="Arial"/>
              </w:rPr>
            </w:pPr>
            <w:r w:rsidRPr="00D94EA8">
              <w:rPr>
                <w:rFonts w:ascii="Arial" w:hAnsi="Arial" w:cs="Arial"/>
              </w:rPr>
              <w:t>DELIVERY:</w:t>
            </w:r>
          </w:p>
        </w:tc>
        <w:tc>
          <w:tcPr>
            <w:tcW w:w="2410" w:type="dxa"/>
          </w:tcPr>
          <w:p w14:paraId="76D589D4" w14:textId="77777777" w:rsidR="00E82FE6" w:rsidRPr="00D94EA8" w:rsidRDefault="00E82FE6" w:rsidP="00726775">
            <w:pPr>
              <w:widowControl w:val="0"/>
              <w:autoSpaceDE w:val="0"/>
              <w:autoSpaceDN w:val="0"/>
              <w:adjustRightInd w:val="0"/>
              <w:ind w:right="34"/>
              <w:rPr>
                <w:rFonts w:ascii="Arial" w:hAnsi="Arial" w:cs="Arial"/>
              </w:rPr>
            </w:pPr>
            <w:r>
              <w:rPr>
                <w:rFonts w:ascii="Arial" w:hAnsi="Arial" w:cs="Arial"/>
              </w:rPr>
              <w:t>Remote</w:t>
            </w:r>
          </w:p>
        </w:tc>
      </w:tr>
      <w:tr w:rsidR="00E82FE6" w:rsidRPr="00844806" w14:paraId="60C2B33C" w14:textId="77777777" w:rsidTr="00726775">
        <w:tc>
          <w:tcPr>
            <w:tcW w:w="2552" w:type="dxa"/>
          </w:tcPr>
          <w:p w14:paraId="46EEFFEC" w14:textId="77777777" w:rsidR="00E82FE6" w:rsidRPr="00D94EA8" w:rsidRDefault="00E82FE6" w:rsidP="00726775">
            <w:pPr>
              <w:widowControl w:val="0"/>
              <w:autoSpaceDE w:val="0"/>
              <w:autoSpaceDN w:val="0"/>
              <w:adjustRightInd w:val="0"/>
              <w:ind w:left="-108" w:right="-365"/>
              <w:rPr>
                <w:rFonts w:ascii="Arial" w:hAnsi="Arial" w:cs="Arial"/>
              </w:rPr>
            </w:pPr>
            <w:r w:rsidRPr="00D94EA8">
              <w:rPr>
                <w:rFonts w:ascii="Arial" w:hAnsi="Arial" w:cs="Arial"/>
              </w:rPr>
              <w:t>CLASS SECTION:</w:t>
            </w:r>
          </w:p>
        </w:tc>
        <w:tc>
          <w:tcPr>
            <w:tcW w:w="3152" w:type="dxa"/>
          </w:tcPr>
          <w:p w14:paraId="59DCE476" w14:textId="77777777" w:rsidR="00E82FE6" w:rsidRPr="00D94EA8" w:rsidRDefault="00E82FE6" w:rsidP="00726775">
            <w:pPr>
              <w:widowControl w:val="0"/>
              <w:autoSpaceDE w:val="0"/>
              <w:autoSpaceDN w:val="0"/>
              <w:adjustRightInd w:val="0"/>
              <w:ind w:left="34" w:right="-365"/>
              <w:rPr>
                <w:rFonts w:ascii="Arial" w:hAnsi="Arial" w:cs="Arial"/>
              </w:rPr>
            </w:pPr>
            <w:r w:rsidRPr="00D94EA8">
              <w:rPr>
                <w:rFonts w:ascii="Arial" w:hAnsi="Arial" w:cs="Arial"/>
              </w:rPr>
              <w:t>01</w:t>
            </w:r>
          </w:p>
        </w:tc>
        <w:tc>
          <w:tcPr>
            <w:tcW w:w="1984" w:type="dxa"/>
          </w:tcPr>
          <w:p w14:paraId="0A357A02" w14:textId="77777777" w:rsidR="00E82FE6" w:rsidRPr="00D94EA8" w:rsidRDefault="00E82FE6" w:rsidP="00726775">
            <w:pPr>
              <w:widowControl w:val="0"/>
              <w:autoSpaceDE w:val="0"/>
              <w:autoSpaceDN w:val="0"/>
              <w:adjustRightInd w:val="0"/>
              <w:ind w:left="34" w:right="-365"/>
              <w:rPr>
                <w:rFonts w:ascii="Arial" w:hAnsi="Arial" w:cs="Arial"/>
              </w:rPr>
            </w:pPr>
            <w:r w:rsidRPr="00D94EA8">
              <w:rPr>
                <w:rFonts w:ascii="Arial" w:hAnsi="Arial" w:cs="Arial"/>
              </w:rPr>
              <w:t>START DATE:</w:t>
            </w:r>
          </w:p>
        </w:tc>
        <w:tc>
          <w:tcPr>
            <w:tcW w:w="2410" w:type="dxa"/>
          </w:tcPr>
          <w:p w14:paraId="40964ADC" w14:textId="77777777" w:rsidR="00E82FE6" w:rsidRPr="00D94EA8" w:rsidRDefault="00E82FE6" w:rsidP="00726775">
            <w:pPr>
              <w:widowControl w:val="0"/>
              <w:autoSpaceDE w:val="0"/>
              <w:autoSpaceDN w:val="0"/>
              <w:adjustRightInd w:val="0"/>
              <w:ind w:right="34"/>
              <w:rPr>
                <w:rFonts w:ascii="Arial" w:hAnsi="Arial" w:cs="Arial"/>
              </w:rPr>
            </w:pPr>
            <w:r>
              <w:rPr>
                <w:rFonts w:ascii="Arial" w:hAnsi="Arial" w:cs="Arial"/>
              </w:rPr>
              <w:t>September 3</w:t>
            </w:r>
            <w:r w:rsidRPr="00701F4A">
              <w:rPr>
                <w:rFonts w:ascii="Arial" w:hAnsi="Arial" w:cs="Arial"/>
                <w:vertAlign w:val="superscript"/>
              </w:rPr>
              <w:t>rd</w:t>
            </w:r>
            <w:r>
              <w:rPr>
                <w:rFonts w:ascii="Arial" w:hAnsi="Arial" w:cs="Arial"/>
              </w:rPr>
              <w:t xml:space="preserve"> </w:t>
            </w:r>
          </w:p>
        </w:tc>
      </w:tr>
      <w:tr w:rsidR="00E82FE6" w:rsidRPr="00844806" w14:paraId="2460A00F" w14:textId="77777777" w:rsidTr="00726775">
        <w:tc>
          <w:tcPr>
            <w:tcW w:w="2552" w:type="dxa"/>
          </w:tcPr>
          <w:p w14:paraId="2862F26B" w14:textId="77777777" w:rsidR="00E82FE6" w:rsidRPr="00D94EA8" w:rsidRDefault="00E82FE6" w:rsidP="00726775">
            <w:pPr>
              <w:widowControl w:val="0"/>
              <w:autoSpaceDE w:val="0"/>
              <w:autoSpaceDN w:val="0"/>
              <w:adjustRightInd w:val="0"/>
              <w:ind w:left="-108" w:right="-365"/>
              <w:rPr>
                <w:rFonts w:ascii="Arial" w:hAnsi="Arial" w:cs="Arial"/>
              </w:rPr>
            </w:pPr>
            <w:r w:rsidRPr="00D94EA8">
              <w:rPr>
                <w:rFonts w:ascii="Arial" w:hAnsi="Arial" w:cs="Arial"/>
              </w:rPr>
              <w:t>LECTURE LOCATION:</w:t>
            </w:r>
          </w:p>
        </w:tc>
        <w:tc>
          <w:tcPr>
            <w:tcW w:w="3152" w:type="dxa"/>
          </w:tcPr>
          <w:p w14:paraId="76FAC2BE" w14:textId="77777777" w:rsidR="00E82FE6" w:rsidRPr="004C6B4B" w:rsidRDefault="00E82FE6" w:rsidP="00726775">
            <w:pPr>
              <w:pStyle w:val="NormalWeb"/>
              <w:ind w:right="-365"/>
              <w:rPr>
                <w:color w:val="000000" w:themeColor="text1"/>
                <w:sz w:val="24"/>
                <w:szCs w:val="24"/>
              </w:rPr>
            </w:pPr>
            <w:r>
              <w:rPr>
                <w:rFonts w:ascii="Arial" w:hAnsi="Arial" w:cs="Arial"/>
                <w:color w:val="000000" w:themeColor="text1"/>
                <w:sz w:val="24"/>
                <w:szCs w:val="24"/>
              </w:rPr>
              <w:t>Not Applicable</w:t>
            </w:r>
          </w:p>
        </w:tc>
        <w:tc>
          <w:tcPr>
            <w:tcW w:w="1984" w:type="dxa"/>
          </w:tcPr>
          <w:p w14:paraId="0D0DE4FE" w14:textId="77777777" w:rsidR="00E82FE6" w:rsidRPr="00D94EA8" w:rsidRDefault="00E82FE6" w:rsidP="00726775">
            <w:pPr>
              <w:widowControl w:val="0"/>
              <w:autoSpaceDE w:val="0"/>
              <w:autoSpaceDN w:val="0"/>
              <w:adjustRightInd w:val="0"/>
              <w:ind w:left="34" w:right="-365"/>
              <w:rPr>
                <w:rFonts w:ascii="Arial" w:hAnsi="Arial" w:cs="Arial"/>
              </w:rPr>
            </w:pPr>
            <w:r w:rsidRPr="00D94EA8">
              <w:rPr>
                <w:rFonts w:ascii="Arial" w:hAnsi="Arial" w:cs="Arial"/>
              </w:rPr>
              <w:t>LAB LOCATION:</w:t>
            </w:r>
          </w:p>
        </w:tc>
        <w:tc>
          <w:tcPr>
            <w:tcW w:w="2410" w:type="dxa"/>
          </w:tcPr>
          <w:p w14:paraId="6916A263" w14:textId="77777777" w:rsidR="00E82FE6" w:rsidRPr="002F7056" w:rsidRDefault="00E82FE6" w:rsidP="00726775">
            <w:pPr>
              <w:widowControl w:val="0"/>
              <w:autoSpaceDE w:val="0"/>
              <w:autoSpaceDN w:val="0"/>
              <w:adjustRightInd w:val="0"/>
              <w:ind w:right="34"/>
              <w:rPr>
                <w:rFonts w:ascii="Arial" w:hAnsi="Arial" w:cs="Arial"/>
                <w:color w:val="000000" w:themeColor="text1"/>
              </w:rPr>
            </w:pPr>
            <w:r>
              <w:rPr>
                <w:rFonts w:ascii="Arial" w:hAnsi="Arial" w:cs="Arial"/>
                <w:color w:val="000000" w:themeColor="text1"/>
              </w:rPr>
              <w:t xml:space="preserve">G74 </w:t>
            </w:r>
            <w:r w:rsidRPr="002F7056">
              <w:rPr>
                <w:rFonts w:ascii="Arial" w:hAnsi="Arial" w:cs="Arial"/>
                <w:color w:val="000000" w:themeColor="text1"/>
              </w:rPr>
              <w:t>Thorvaldson Bldg.</w:t>
            </w:r>
          </w:p>
        </w:tc>
      </w:tr>
      <w:tr w:rsidR="00E82FE6" w:rsidRPr="00844806" w14:paraId="680CB04D" w14:textId="77777777" w:rsidTr="00726775">
        <w:tc>
          <w:tcPr>
            <w:tcW w:w="2552" w:type="dxa"/>
          </w:tcPr>
          <w:p w14:paraId="29E92F1A" w14:textId="77777777" w:rsidR="00E82FE6" w:rsidRPr="00D94EA8" w:rsidRDefault="00E82FE6" w:rsidP="00726775">
            <w:pPr>
              <w:widowControl w:val="0"/>
              <w:autoSpaceDE w:val="0"/>
              <w:autoSpaceDN w:val="0"/>
              <w:adjustRightInd w:val="0"/>
              <w:ind w:left="-108" w:right="-365"/>
              <w:rPr>
                <w:rFonts w:ascii="Arial" w:hAnsi="Arial" w:cs="Arial"/>
              </w:rPr>
            </w:pPr>
            <w:r w:rsidRPr="00D94EA8">
              <w:rPr>
                <w:rFonts w:ascii="Arial" w:hAnsi="Arial" w:cs="Arial"/>
              </w:rPr>
              <w:t>LECTURE TIME:</w:t>
            </w:r>
          </w:p>
        </w:tc>
        <w:tc>
          <w:tcPr>
            <w:tcW w:w="3152" w:type="dxa"/>
          </w:tcPr>
          <w:p w14:paraId="71C0AF24" w14:textId="77777777" w:rsidR="00E82FE6" w:rsidRPr="004C6B4B" w:rsidRDefault="00E82FE6" w:rsidP="00726775">
            <w:pPr>
              <w:widowControl w:val="0"/>
              <w:autoSpaceDE w:val="0"/>
              <w:autoSpaceDN w:val="0"/>
              <w:adjustRightInd w:val="0"/>
              <w:ind w:left="34" w:right="-365"/>
              <w:rPr>
                <w:rFonts w:ascii="Arial" w:hAnsi="Arial" w:cs="Arial"/>
                <w:color w:val="000000" w:themeColor="text1"/>
              </w:rPr>
            </w:pPr>
            <w:r w:rsidRPr="004C6B4B">
              <w:rPr>
                <w:rFonts w:ascii="Arial" w:hAnsi="Arial" w:cs="Arial"/>
                <w:color w:val="000000" w:themeColor="text1"/>
              </w:rPr>
              <w:t xml:space="preserve">MWF </w:t>
            </w:r>
            <w:r>
              <w:rPr>
                <w:rFonts w:ascii="Arial" w:hAnsi="Arial" w:cs="Arial"/>
                <w:color w:val="000000" w:themeColor="text1"/>
              </w:rPr>
              <w:t>11</w:t>
            </w:r>
            <w:r w:rsidRPr="004C6B4B">
              <w:rPr>
                <w:rFonts w:ascii="Arial" w:hAnsi="Arial" w:cs="Arial"/>
                <w:color w:val="000000" w:themeColor="text1"/>
              </w:rPr>
              <w:t>:30</w:t>
            </w:r>
            <w:r>
              <w:rPr>
                <w:rFonts w:ascii="Arial" w:hAnsi="Arial" w:cs="Arial"/>
                <w:color w:val="000000" w:themeColor="text1"/>
              </w:rPr>
              <w:t xml:space="preserve"> am-12</w:t>
            </w:r>
            <w:r w:rsidRPr="004C6B4B">
              <w:rPr>
                <w:rFonts w:ascii="Arial" w:hAnsi="Arial" w:cs="Arial"/>
                <w:color w:val="000000" w:themeColor="text1"/>
              </w:rPr>
              <w:t xml:space="preserve">:20 </w:t>
            </w:r>
            <w:r>
              <w:rPr>
                <w:rFonts w:ascii="Arial" w:hAnsi="Arial" w:cs="Arial"/>
                <w:color w:val="000000" w:themeColor="text1"/>
              </w:rPr>
              <w:t>pm</w:t>
            </w:r>
          </w:p>
        </w:tc>
        <w:tc>
          <w:tcPr>
            <w:tcW w:w="1984" w:type="dxa"/>
          </w:tcPr>
          <w:p w14:paraId="080BE8D9" w14:textId="77777777" w:rsidR="00E82FE6" w:rsidRPr="00503AB2" w:rsidRDefault="00E82FE6" w:rsidP="00726775">
            <w:pPr>
              <w:widowControl w:val="0"/>
              <w:autoSpaceDE w:val="0"/>
              <w:autoSpaceDN w:val="0"/>
              <w:adjustRightInd w:val="0"/>
              <w:ind w:left="34" w:right="-365"/>
              <w:rPr>
                <w:rFonts w:ascii="Arial" w:hAnsi="Arial" w:cs="Arial"/>
                <w:color w:val="000000" w:themeColor="text1"/>
              </w:rPr>
            </w:pPr>
            <w:r w:rsidRPr="00503AB2">
              <w:rPr>
                <w:rFonts w:ascii="Arial" w:hAnsi="Arial" w:cs="Arial"/>
                <w:color w:val="000000" w:themeColor="text1"/>
              </w:rPr>
              <w:t>LAB TIME:</w:t>
            </w:r>
          </w:p>
        </w:tc>
        <w:tc>
          <w:tcPr>
            <w:tcW w:w="2410" w:type="dxa"/>
            <w:shd w:val="clear" w:color="auto" w:fill="auto"/>
          </w:tcPr>
          <w:p w14:paraId="31762D48" w14:textId="057FC97C" w:rsidR="00485222" w:rsidRPr="00503AB2" w:rsidRDefault="00485222" w:rsidP="00726775">
            <w:pPr>
              <w:widowControl w:val="0"/>
              <w:autoSpaceDE w:val="0"/>
              <w:autoSpaceDN w:val="0"/>
              <w:adjustRightInd w:val="0"/>
              <w:ind w:right="34"/>
              <w:rPr>
                <w:rFonts w:ascii="Arial" w:hAnsi="Arial" w:cs="Arial"/>
                <w:color w:val="000000" w:themeColor="text1"/>
              </w:rPr>
            </w:pPr>
            <w:r w:rsidRPr="00503AB2">
              <w:rPr>
                <w:rFonts w:ascii="Arial" w:hAnsi="Arial" w:cs="Arial"/>
                <w:color w:val="000000" w:themeColor="text1"/>
              </w:rPr>
              <w:t>1</w:t>
            </w:r>
            <w:r w:rsidR="00E82FE6" w:rsidRPr="00503AB2">
              <w:rPr>
                <w:rFonts w:ascii="Arial" w:hAnsi="Arial" w:cs="Arial"/>
                <w:color w:val="000000" w:themeColor="text1"/>
              </w:rPr>
              <w:t>:30</w:t>
            </w:r>
            <w:r w:rsidRPr="00503AB2">
              <w:rPr>
                <w:rFonts w:ascii="Arial" w:hAnsi="Arial" w:cs="Arial"/>
                <w:color w:val="000000" w:themeColor="text1"/>
              </w:rPr>
              <w:t xml:space="preserve"> </w:t>
            </w:r>
            <w:r w:rsidR="00E82FE6" w:rsidRPr="00503AB2">
              <w:rPr>
                <w:rFonts w:ascii="Arial" w:hAnsi="Arial" w:cs="Arial"/>
                <w:color w:val="000000" w:themeColor="text1"/>
              </w:rPr>
              <w:t>-</w:t>
            </w:r>
            <w:r w:rsidRPr="00503AB2">
              <w:rPr>
                <w:rFonts w:ascii="Arial" w:hAnsi="Arial" w:cs="Arial"/>
                <w:color w:val="000000" w:themeColor="text1"/>
              </w:rPr>
              <w:t xml:space="preserve"> 4:</w:t>
            </w:r>
            <w:r w:rsidR="00E82FE6" w:rsidRPr="00503AB2">
              <w:rPr>
                <w:rFonts w:ascii="Arial" w:hAnsi="Arial" w:cs="Arial"/>
                <w:color w:val="000000" w:themeColor="text1"/>
              </w:rPr>
              <w:t xml:space="preserve">20 </w:t>
            </w:r>
            <w:r w:rsidRPr="00503AB2">
              <w:rPr>
                <w:rFonts w:ascii="Arial" w:hAnsi="Arial" w:cs="Arial"/>
                <w:color w:val="000000" w:themeColor="text1"/>
              </w:rPr>
              <w:t>p</w:t>
            </w:r>
            <w:r w:rsidR="00E82FE6" w:rsidRPr="00503AB2">
              <w:rPr>
                <w:rFonts w:ascii="Arial" w:hAnsi="Arial" w:cs="Arial"/>
                <w:color w:val="000000" w:themeColor="text1"/>
              </w:rPr>
              <w:t>m (</w:t>
            </w:r>
            <w:r w:rsidRPr="00503AB2">
              <w:rPr>
                <w:rFonts w:ascii="Arial" w:hAnsi="Arial" w:cs="Arial"/>
                <w:color w:val="000000" w:themeColor="text1"/>
              </w:rPr>
              <w:t>M</w:t>
            </w:r>
            <w:r w:rsidR="00E82FE6" w:rsidRPr="00503AB2">
              <w:rPr>
                <w:rFonts w:ascii="Arial" w:hAnsi="Arial" w:cs="Arial"/>
                <w:color w:val="000000" w:themeColor="text1"/>
              </w:rPr>
              <w:t>)</w:t>
            </w:r>
          </w:p>
          <w:p w14:paraId="66994FCC" w14:textId="3989039F" w:rsidR="00E82FE6" w:rsidRPr="00503AB2" w:rsidRDefault="00E82FE6" w:rsidP="00726775">
            <w:pPr>
              <w:widowControl w:val="0"/>
              <w:autoSpaceDE w:val="0"/>
              <w:autoSpaceDN w:val="0"/>
              <w:adjustRightInd w:val="0"/>
              <w:ind w:right="34"/>
              <w:rPr>
                <w:rFonts w:ascii="Arial" w:hAnsi="Arial" w:cs="Arial"/>
                <w:color w:val="000000" w:themeColor="text1"/>
              </w:rPr>
            </w:pPr>
            <w:r w:rsidRPr="00503AB2">
              <w:rPr>
                <w:rFonts w:ascii="Arial" w:hAnsi="Arial" w:cs="Arial"/>
                <w:color w:val="000000" w:themeColor="text1"/>
              </w:rPr>
              <w:t>1:30</w:t>
            </w:r>
            <w:r w:rsidR="00485222" w:rsidRPr="00503AB2">
              <w:rPr>
                <w:rFonts w:ascii="Arial" w:hAnsi="Arial" w:cs="Arial"/>
                <w:color w:val="000000" w:themeColor="text1"/>
              </w:rPr>
              <w:t xml:space="preserve"> </w:t>
            </w:r>
            <w:r w:rsidRPr="00503AB2">
              <w:rPr>
                <w:rFonts w:ascii="Arial" w:hAnsi="Arial" w:cs="Arial"/>
                <w:color w:val="000000" w:themeColor="text1"/>
              </w:rPr>
              <w:t>-</w:t>
            </w:r>
            <w:r w:rsidR="00485222" w:rsidRPr="00503AB2">
              <w:rPr>
                <w:rFonts w:ascii="Arial" w:hAnsi="Arial" w:cs="Arial"/>
                <w:color w:val="000000" w:themeColor="text1"/>
              </w:rPr>
              <w:t xml:space="preserve"> </w:t>
            </w:r>
            <w:r w:rsidRPr="00503AB2">
              <w:rPr>
                <w:rFonts w:ascii="Arial" w:hAnsi="Arial" w:cs="Arial"/>
                <w:color w:val="000000" w:themeColor="text1"/>
              </w:rPr>
              <w:t>4.20 pm (T)</w:t>
            </w:r>
          </w:p>
          <w:p w14:paraId="22973521" w14:textId="3844824C" w:rsidR="00E82FE6" w:rsidRPr="00503AB2" w:rsidRDefault="00E82FE6" w:rsidP="00726775">
            <w:pPr>
              <w:widowControl w:val="0"/>
              <w:autoSpaceDE w:val="0"/>
              <w:autoSpaceDN w:val="0"/>
              <w:adjustRightInd w:val="0"/>
              <w:ind w:right="34"/>
              <w:rPr>
                <w:rFonts w:ascii="Arial" w:hAnsi="Arial" w:cs="Arial"/>
                <w:color w:val="000000" w:themeColor="text1"/>
              </w:rPr>
            </w:pPr>
            <w:r w:rsidRPr="00503AB2">
              <w:rPr>
                <w:rFonts w:ascii="Arial" w:hAnsi="Arial" w:cs="Arial"/>
                <w:color w:val="000000" w:themeColor="text1"/>
              </w:rPr>
              <w:t>5.30</w:t>
            </w:r>
            <w:r w:rsidR="00485222" w:rsidRPr="00503AB2">
              <w:rPr>
                <w:rFonts w:ascii="Arial" w:hAnsi="Arial" w:cs="Arial"/>
                <w:color w:val="000000" w:themeColor="text1"/>
              </w:rPr>
              <w:t xml:space="preserve"> </w:t>
            </w:r>
            <w:r w:rsidRPr="00503AB2">
              <w:rPr>
                <w:rFonts w:ascii="Arial" w:hAnsi="Arial" w:cs="Arial"/>
                <w:color w:val="000000" w:themeColor="text1"/>
              </w:rPr>
              <w:t>-</w:t>
            </w:r>
            <w:r w:rsidR="00485222" w:rsidRPr="00503AB2">
              <w:rPr>
                <w:rFonts w:ascii="Arial" w:hAnsi="Arial" w:cs="Arial"/>
                <w:color w:val="000000" w:themeColor="text1"/>
              </w:rPr>
              <w:t xml:space="preserve"> </w:t>
            </w:r>
            <w:r w:rsidRPr="00503AB2">
              <w:rPr>
                <w:rFonts w:ascii="Arial" w:hAnsi="Arial" w:cs="Arial"/>
                <w:color w:val="000000" w:themeColor="text1"/>
              </w:rPr>
              <w:t>8</w:t>
            </w:r>
            <w:r w:rsidR="00485222" w:rsidRPr="00503AB2">
              <w:rPr>
                <w:rFonts w:ascii="Arial" w:hAnsi="Arial" w:cs="Arial"/>
                <w:color w:val="000000" w:themeColor="text1"/>
              </w:rPr>
              <w:t>:</w:t>
            </w:r>
            <w:r w:rsidRPr="00503AB2">
              <w:rPr>
                <w:rFonts w:ascii="Arial" w:hAnsi="Arial" w:cs="Arial"/>
                <w:color w:val="000000" w:themeColor="text1"/>
              </w:rPr>
              <w:t>20 pm (T)</w:t>
            </w:r>
          </w:p>
          <w:p w14:paraId="1DDDFBAC" w14:textId="4B624C96" w:rsidR="00E82FE6" w:rsidRPr="00503AB2" w:rsidRDefault="00E82FE6" w:rsidP="00726775">
            <w:pPr>
              <w:widowControl w:val="0"/>
              <w:autoSpaceDE w:val="0"/>
              <w:autoSpaceDN w:val="0"/>
              <w:adjustRightInd w:val="0"/>
              <w:ind w:right="34"/>
              <w:rPr>
                <w:rFonts w:ascii="Arial" w:hAnsi="Arial" w:cs="Arial"/>
                <w:color w:val="000000" w:themeColor="text1"/>
              </w:rPr>
            </w:pPr>
            <w:r w:rsidRPr="00503AB2">
              <w:rPr>
                <w:rFonts w:ascii="Arial" w:hAnsi="Arial" w:cs="Arial"/>
                <w:color w:val="000000" w:themeColor="text1"/>
              </w:rPr>
              <w:t>1.30</w:t>
            </w:r>
            <w:r w:rsidR="00485222" w:rsidRPr="00503AB2">
              <w:rPr>
                <w:rFonts w:ascii="Arial" w:hAnsi="Arial" w:cs="Arial"/>
                <w:color w:val="000000" w:themeColor="text1"/>
              </w:rPr>
              <w:t xml:space="preserve"> </w:t>
            </w:r>
            <w:r w:rsidRPr="00503AB2">
              <w:rPr>
                <w:rFonts w:ascii="Arial" w:hAnsi="Arial" w:cs="Arial"/>
                <w:color w:val="000000" w:themeColor="text1"/>
              </w:rPr>
              <w:t>-</w:t>
            </w:r>
            <w:r w:rsidR="00485222" w:rsidRPr="00503AB2">
              <w:rPr>
                <w:rFonts w:ascii="Arial" w:hAnsi="Arial" w:cs="Arial"/>
                <w:color w:val="000000" w:themeColor="text1"/>
              </w:rPr>
              <w:t xml:space="preserve"> </w:t>
            </w:r>
            <w:r w:rsidRPr="00503AB2">
              <w:rPr>
                <w:rFonts w:ascii="Arial" w:hAnsi="Arial" w:cs="Arial"/>
                <w:color w:val="000000" w:themeColor="text1"/>
              </w:rPr>
              <w:t>4.20 pm (W)</w:t>
            </w:r>
          </w:p>
        </w:tc>
      </w:tr>
      <w:tr w:rsidR="00E82FE6" w:rsidRPr="00844806" w14:paraId="01886553" w14:textId="77777777" w:rsidTr="00726775">
        <w:trPr>
          <w:trHeight w:val="168"/>
        </w:trPr>
        <w:tc>
          <w:tcPr>
            <w:tcW w:w="2552" w:type="dxa"/>
          </w:tcPr>
          <w:p w14:paraId="49D46A5D" w14:textId="77777777" w:rsidR="00E82FE6" w:rsidRPr="00D94EA8" w:rsidRDefault="00E82FE6" w:rsidP="00726775">
            <w:pPr>
              <w:widowControl w:val="0"/>
              <w:autoSpaceDE w:val="0"/>
              <w:autoSpaceDN w:val="0"/>
              <w:adjustRightInd w:val="0"/>
              <w:ind w:left="-108" w:right="-1100"/>
              <w:rPr>
                <w:rFonts w:ascii="Arial" w:hAnsi="Arial" w:cs="Arial"/>
              </w:rPr>
            </w:pPr>
            <w:r w:rsidRPr="00D94EA8">
              <w:rPr>
                <w:rFonts w:ascii="Arial" w:hAnsi="Arial" w:cs="Arial"/>
              </w:rPr>
              <w:t>WEBSITE:</w:t>
            </w:r>
          </w:p>
        </w:tc>
        <w:tc>
          <w:tcPr>
            <w:tcW w:w="3152" w:type="dxa"/>
          </w:tcPr>
          <w:p w14:paraId="75015D4E" w14:textId="77777777" w:rsidR="00E82FE6" w:rsidRPr="00D94EA8" w:rsidRDefault="00E82FE6" w:rsidP="00726775">
            <w:pPr>
              <w:widowControl w:val="0"/>
              <w:autoSpaceDE w:val="0"/>
              <w:autoSpaceDN w:val="0"/>
              <w:adjustRightInd w:val="0"/>
              <w:ind w:left="34" w:right="-365"/>
              <w:rPr>
                <w:rFonts w:ascii="Arial" w:hAnsi="Arial" w:cs="Arial"/>
              </w:rPr>
            </w:pPr>
            <w:r w:rsidRPr="00D94EA8">
              <w:rPr>
                <w:rFonts w:ascii="Arial" w:hAnsi="Arial" w:cs="Arial"/>
              </w:rPr>
              <w:t xml:space="preserve">Via </w:t>
            </w:r>
            <w:r>
              <w:rPr>
                <w:rFonts w:ascii="Arial" w:hAnsi="Arial" w:cs="Arial"/>
              </w:rPr>
              <w:t>PAWS/Canvas</w:t>
            </w:r>
          </w:p>
        </w:tc>
        <w:tc>
          <w:tcPr>
            <w:tcW w:w="1984" w:type="dxa"/>
          </w:tcPr>
          <w:p w14:paraId="50656C46" w14:textId="77777777" w:rsidR="00E82FE6" w:rsidRPr="00D94EA8" w:rsidRDefault="00E82FE6" w:rsidP="00726775">
            <w:pPr>
              <w:widowControl w:val="0"/>
              <w:autoSpaceDE w:val="0"/>
              <w:autoSpaceDN w:val="0"/>
              <w:adjustRightInd w:val="0"/>
              <w:ind w:left="34" w:right="-365"/>
              <w:rPr>
                <w:rFonts w:ascii="Arial" w:hAnsi="Arial" w:cs="Arial"/>
              </w:rPr>
            </w:pPr>
          </w:p>
        </w:tc>
        <w:tc>
          <w:tcPr>
            <w:tcW w:w="2410" w:type="dxa"/>
          </w:tcPr>
          <w:p w14:paraId="5DF7ABD8" w14:textId="77777777" w:rsidR="00E82FE6" w:rsidRPr="00D94EA8" w:rsidRDefault="00E82FE6" w:rsidP="00726775">
            <w:pPr>
              <w:widowControl w:val="0"/>
              <w:autoSpaceDE w:val="0"/>
              <w:autoSpaceDN w:val="0"/>
              <w:adjustRightInd w:val="0"/>
              <w:ind w:right="34"/>
              <w:rPr>
                <w:rFonts w:ascii="Arial" w:hAnsi="Arial" w:cs="Arial"/>
              </w:rPr>
            </w:pPr>
          </w:p>
        </w:tc>
      </w:tr>
    </w:tbl>
    <w:p w14:paraId="31FA5C4B" w14:textId="77777777" w:rsidR="00492AE0" w:rsidRDefault="00492AE0" w:rsidP="00813659">
      <w:pPr>
        <w:widowControl w:val="0"/>
        <w:autoSpaceDE w:val="0"/>
        <w:autoSpaceDN w:val="0"/>
        <w:adjustRightInd w:val="0"/>
        <w:ind w:left="-567" w:right="-365"/>
        <w:rPr>
          <w:rFonts w:ascii="Times" w:hAnsi="Times" w:cs="Times"/>
        </w:rPr>
      </w:pPr>
    </w:p>
    <w:p w14:paraId="4162E8AF" w14:textId="77777777" w:rsidR="00E82FE6" w:rsidRPr="00493C3F" w:rsidRDefault="00E82FE6" w:rsidP="00E82FE6">
      <w:pPr>
        <w:autoSpaceDE w:val="0"/>
        <w:autoSpaceDN w:val="0"/>
        <w:adjustRightInd w:val="0"/>
        <w:ind w:hanging="567"/>
        <w:rPr>
          <w:rFonts w:ascii="Arial" w:hAnsi="Arial" w:cs="Arial"/>
          <w:b/>
          <w:bCs/>
          <w:color w:val="2A5204"/>
          <w:sz w:val="28"/>
          <w:szCs w:val="28"/>
          <w:lang w:val="en-CA"/>
        </w:rPr>
      </w:pPr>
      <w:r>
        <w:rPr>
          <w:rFonts w:ascii="Arial" w:hAnsi="Arial" w:cs="Arial"/>
          <w:b/>
          <w:bCs/>
          <w:color w:val="00B050"/>
          <w:sz w:val="28"/>
          <w:szCs w:val="28"/>
          <w:lang w:val="en-CA"/>
        </w:rPr>
        <w:t>Course Description</w:t>
      </w:r>
      <w:r w:rsidRPr="00493C3F">
        <w:rPr>
          <w:rFonts w:ascii="Arial" w:hAnsi="Arial" w:cs="Arial"/>
          <w:b/>
          <w:bCs/>
          <w:color w:val="00B050"/>
          <w:sz w:val="28"/>
          <w:szCs w:val="28"/>
          <w:lang w:val="en-CA"/>
        </w:rPr>
        <w:t>:</w:t>
      </w:r>
    </w:p>
    <w:p w14:paraId="0A855C04" w14:textId="77777777" w:rsidR="00E82FE6" w:rsidRDefault="00E82FE6" w:rsidP="00E82FE6">
      <w:pPr>
        <w:widowControl w:val="0"/>
        <w:autoSpaceDE w:val="0"/>
        <w:autoSpaceDN w:val="0"/>
        <w:adjustRightInd w:val="0"/>
        <w:ind w:left="-567" w:right="-365"/>
        <w:jc w:val="both"/>
        <w:rPr>
          <w:rFonts w:ascii="Arial" w:hAnsi="Arial" w:cs="Arial"/>
        </w:rPr>
      </w:pPr>
      <w:r>
        <w:rPr>
          <w:rFonts w:ascii="Arial" w:hAnsi="Arial" w:cs="Arial"/>
        </w:rPr>
        <w:t>We will</w:t>
      </w:r>
      <w:r w:rsidRPr="00492AE0">
        <w:rPr>
          <w:rFonts w:ascii="Arial" w:hAnsi="Arial" w:cs="Arial"/>
        </w:rPr>
        <w:t xml:space="preserve"> study the problems all animals overcome </w:t>
      </w:r>
      <w:proofErr w:type="gramStart"/>
      <w:r w:rsidRPr="00492AE0">
        <w:rPr>
          <w:rFonts w:ascii="Arial" w:hAnsi="Arial" w:cs="Arial"/>
        </w:rPr>
        <w:t>in order to</w:t>
      </w:r>
      <w:proofErr w:type="gramEnd"/>
      <w:r w:rsidRPr="00492AE0">
        <w:rPr>
          <w:rFonts w:ascii="Arial" w:hAnsi="Arial" w:cs="Arial"/>
        </w:rPr>
        <w:t xml:space="preserve"> survive and reproduce, and the different body systems that must deal with both unique and common environmental challenges. </w:t>
      </w:r>
      <w:r w:rsidRPr="00E80DB4">
        <w:rPr>
          <w:rFonts w:ascii="Arial" w:hAnsi="Arial" w:cs="Arial"/>
          <w:b/>
          <w:bCs/>
        </w:rPr>
        <w:t>Prerequisite(s):</w:t>
      </w:r>
      <w:r w:rsidRPr="00492AE0">
        <w:rPr>
          <w:rFonts w:ascii="Arial" w:hAnsi="Arial" w:cs="Arial"/>
        </w:rPr>
        <w:t xml:space="preserve"> BIOL 120.</w:t>
      </w:r>
      <w:r>
        <w:rPr>
          <w:rFonts w:ascii="Arial" w:hAnsi="Arial" w:cs="Arial"/>
        </w:rPr>
        <w:t xml:space="preserve"> </w:t>
      </w:r>
      <w:r w:rsidRPr="00492AE0">
        <w:rPr>
          <w:rFonts w:ascii="Arial" w:hAnsi="Arial" w:cs="Arial"/>
        </w:rPr>
        <w:t>Note</w:t>
      </w:r>
      <w:r>
        <w:rPr>
          <w:rFonts w:ascii="Arial" w:hAnsi="Arial" w:cs="Arial"/>
        </w:rPr>
        <w:t xml:space="preserve"> that</w:t>
      </w:r>
      <w:r w:rsidRPr="00492AE0">
        <w:rPr>
          <w:rFonts w:ascii="Arial" w:hAnsi="Arial" w:cs="Arial"/>
        </w:rPr>
        <w:t xml:space="preserve"> BIOL 121 is strongly recommended. </w:t>
      </w:r>
      <w:r>
        <w:rPr>
          <w:rFonts w:ascii="Arial" w:hAnsi="Arial" w:cs="Arial"/>
        </w:rPr>
        <w:t xml:space="preserve"> </w:t>
      </w:r>
      <w:r w:rsidRPr="00492AE0">
        <w:rPr>
          <w:rFonts w:ascii="Arial" w:hAnsi="Arial" w:cs="Arial"/>
        </w:rPr>
        <w:t>Students with credit for BIOL 203 or BIOL 217 or HSC 208 or PHSI 208 or BMSC 224 will not receive credit for BIOL 224.</w:t>
      </w:r>
    </w:p>
    <w:p w14:paraId="3927C225" w14:textId="77777777" w:rsidR="00E82FE6" w:rsidRDefault="00E82FE6" w:rsidP="00E82FE6">
      <w:pPr>
        <w:widowControl w:val="0"/>
        <w:autoSpaceDE w:val="0"/>
        <w:autoSpaceDN w:val="0"/>
        <w:adjustRightInd w:val="0"/>
        <w:ind w:left="-567" w:right="-365"/>
        <w:jc w:val="both"/>
        <w:rPr>
          <w:rFonts w:ascii="Arial" w:hAnsi="Arial" w:cs="Arial"/>
        </w:rPr>
      </w:pPr>
    </w:p>
    <w:p w14:paraId="454FE43A" w14:textId="77777777" w:rsidR="00E82FE6" w:rsidRPr="00493C3F" w:rsidRDefault="00E82FE6" w:rsidP="00E82FE6">
      <w:pPr>
        <w:autoSpaceDE w:val="0"/>
        <w:autoSpaceDN w:val="0"/>
        <w:adjustRightInd w:val="0"/>
        <w:ind w:hanging="567"/>
        <w:rPr>
          <w:rFonts w:ascii="Arial" w:hAnsi="Arial" w:cs="Arial"/>
          <w:b/>
          <w:bCs/>
          <w:color w:val="2A5204"/>
          <w:sz w:val="28"/>
          <w:szCs w:val="28"/>
          <w:lang w:val="en-CA"/>
        </w:rPr>
      </w:pPr>
      <w:r w:rsidRPr="00493C3F">
        <w:rPr>
          <w:rFonts w:ascii="Arial" w:hAnsi="Arial" w:cs="Arial"/>
          <w:b/>
          <w:bCs/>
          <w:color w:val="00B050"/>
          <w:sz w:val="28"/>
          <w:szCs w:val="28"/>
          <w:lang w:val="en-CA"/>
        </w:rPr>
        <w:t>Treaty Acknowledgement:</w:t>
      </w:r>
    </w:p>
    <w:p w14:paraId="24F3564B" w14:textId="642BA0FE" w:rsidR="00E82FE6" w:rsidRDefault="00E82FE6" w:rsidP="00E82FE6">
      <w:pPr>
        <w:autoSpaceDE w:val="0"/>
        <w:autoSpaceDN w:val="0"/>
        <w:adjustRightInd w:val="0"/>
        <w:ind w:left="-567" w:right="-476"/>
        <w:jc w:val="both"/>
        <w:rPr>
          <w:rFonts w:ascii="Arial" w:hAnsi="Arial" w:cs="Arial"/>
          <w:color w:val="000000"/>
          <w:lang w:val="en-CA"/>
        </w:rPr>
      </w:pPr>
      <w:r w:rsidRPr="004D5C23">
        <w:rPr>
          <w:rFonts w:ascii="Arial" w:hAnsi="Arial" w:cs="Arial"/>
          <w:color w:val="000000"/>
          <w:lang w:val="en-CA"/>
        </w:rPr>
        <w:t>As we engage in Remote Teaching and Learning, we would like to acknowledge that the</w:t>
      </w:r>
      <w:r>
        <w:rPr>
          <w:rFonts w:ascii="Arial" w:hAnsi="Arial" w:cs="Arial"/>
          <w:color w:val="000000"/>
          <w:lang w:val="en-CA"/>
        </w:rPr>
        <w:t xml:space="preserve"> </w:t>
      </w:r>
      <w:r w:rsidRPr="004D5C23">
        <w:rPr>
          <w:rFonts w:ascii="Arial" w:hAnsi="Arial" w:cs="Arial"/>
          <w:color w:val="000000"/>
          <w:lang w:val="en-CA"/>
        </w:rPr>
        <w:t xml:space="preserve">Saskatoon campus of the University of Saskatchewan is on </w:t>
      </w:r>
      <w:r w:rsidRPr="004D5C23">
        <w:rPr>
          <w:rFonts w:ascii="Arial" w:hAnsi="Arial" w:cs="Arial"/>
          <w:b/>
          <w:bCs/>
          <w:i/>
          <w:iCs/>
          <w:color w:val="000000"/>
          <w:lang w:val="en-CA"/>
        </w:rPr>
        <w:t xml:space="preserve">Treaty Six Territory </w:t>
      </w:r>
      <w:r w:rsidRPr="004D5C23">
        <w:rPr>
          <w:rFonts w:ascii="Arial" w:hAnsi="Arial" w:cs="Arial"/>
          <w:color w:val="000000"/>
          <w:lang w:val="en-CA"/>
        </w:rPr>
        <w:t xml:space="preserve">and the </w:t>
      </w:r>
      <w:r w:rsidRPr="004D5C23">
        <w:rPr>
          <w:rFonts w:ascii="Arial" w:hAnsi="Arial" w:cs="Arial"/>
          <w:b/>
          <w:bCs/>
          <w:i/>
          <w:iCs/>
          <w:color w:val="000000"/>
          <w:lang w:val="en-CA"/>
        </w:rPr>
        <w:t>Homeland of the Métis</w:t>
      </w:r>
      <w:r w:rsidRPr="004D5C23">
        <w:rPr>
          <w:rFonts w:ascii="Arial" w:hAnsi="Arial" w:cs="Arial"/>
          <w:color w:val="000000"/>
          <w:lang w:val="en-CA"/>
        </w:rPr>
        <w:t>. We pay our respect to the First Nation and Métis ancestors of this place and reaffirm our relationship with one another. We would also like to recognize that some may be attending this course from other traditional Indigenous lands. We ask that you take a moment to make your own Land Acknowledgement to the peoples of those lands. In doing so, we are actively participating in reconciliation as we navigate our time in this course, learning and supporting each</w:t>
      </w:r>
      <w:r>
        <w:rPr>
          <w:rFonts w:ascii="Arial" w:hAnsi="Arial" w:cs="Arial"/>
          <w:color w:val="000000"/>
          <w:lang w:val="en-CA"/>
        </w:rPr>
        <w:t xml:space="preserve"> other. </w:t>
      </w:r>
    </w:p>
    <w:p w14:paraId="78CC15A6" w14:textId="368374D0" w:rsidR="005042EA" w:rsidRDefault="005042EA" w:rsidP="00E82FE6">
      <w:pPr>
        <w:autoSpaceDE w:val="0"/>
        <w:autoSpaceDN w:val="0"/>
        <w:adjustRightInd w:val="0"/>
        <w:ind w:left="-567" w:right="-476"/>
        <w:jc w:val="both"/>
        <w:rPr>
          <w:rFonts w:ascii="Arial" w:hAnsi="Arial" w:cs="Arial"/>
          <w:color w:val="000000"/>
          <w:lang w:val="en-CA"/>
        </w:rPr>
      </w:pPr>
    </w:p>
    <w:p w14:paraId="1DE0FD8F" w14:textId="77777777" w:rsidR="00E82FE6" w:rsidRPr="00493C3F" w:rsidRDefault="00E82FE6" w:rsidP="00E82FE6">
      <w:pPr>
        <w:autoSpaceDE w:val="0"/>
        <w:autoSpaceDN w:val="0"/>
        <w:adjustRightInd w:val="0"/>
        <w:ind w:left="-567" w:right="-476"/>
        <w:rPr>
          <w:rFonts w:ascii="Arial" w:hAnsi="Arial" w:cs="Arial"/>
          <w:b/>
          <w:bCs/>
          <w:color w:val="00B050"/>
          <w:sz w:val="28"/>
          <w:szCs w:val="28"/>
          <w:lang w:val="en-CA"/>
        </w:rPr>
      </w:pPr>
      <w:r w:rsidRPr="00493C3F">
        <w:rPr>
          <w:rFonts w:ascii="Arial" w:hAnsi="Arial" w:cs="Arial"/>
          <w:b/>
          <w:bCs/>
          <w:color w:val="00B050"/>
          <w:sz w:val="28"/>
          <w:szCs w:val="28"/>
          <w:lang w:val="en-CA"/>
        </w:rPr>
        <w:t>Remote Learning Context:</w:t>
      </w:r>
    </w:p>
    <w:p w14:paraId="5B6C081A" w14:textId="6CE1ACCF" w:rsidR="00E82FE6" w:rsidRPr="00F85182" w:rsidRDefault="00E82FE6" w:rsidP="00E82FE6">
      <w:pPr>
        <w:autoSpaceDE w:val="0"/>
        <w:autoSpaceDN w:val="0"/>
        <w:adjustRightInd w:val="0"/>
        <w:ind w:left="-567"/>
        <w:jc w:val="both"/>
        <w:rPr>
          <w:rFonts w:ascii="Arial" w:hAnsi="Arial" w:cs="Arial"/>
          <w:color w:val="000000"/>
          <w:lang w:val="en-CA"/>
        </w:rPr>
      </w:pPr>
      <w:r>
        <w:rPr>
          <w:rFonts w:ascii="Arial" w:hAnsi="Arial" w:cs="Arial"/>
          <w:color w:val="000000"/>
          <w:lang w:val="en-CA"/>
        </w:rPr>
        <w:t>W</w:t>
      </w:r>
      <w:r w:rsidRPr="00F85182">
        <w:rPr>
          <w:rFonts w:ascii="Arial" w:hAnsi="Arial" w:cs="Arial"/>
          <w:color w:val="000000"/>
          <w:lang w:val="en-CA"/>
        </w:rPr>
        <w:t xml:space="preserve">e are offering the </w:t>
      </w:r>
      <w:r>
        <w:rPr>
          <w:rFonts w:ascii="Arial" w:hAnsi="Arial" w:cs="Arial"/>
          <w:color w:val="000000"/>
          <w:lang w:val="en-CA"/>
        </w:rPr>
        <w:t xml:space="preserve">Fall 2021 </w:t>
      </w:r>
      <w:r w:rsidRPr="00F85182">
        <w:rPr>
          <w:rFonts w:ascii="Arial" w:hAnsi="Arial" w:cs="Arial"/>
          <w:color w:val="000000"/>
          <w:lang w:val="en-CA"/>
        </w:rPr>
        <w:t xml:space="preserve">BIOL </w:t>
      </w:r>
      <w:r>
        <w:rPr>
          <w:rFonts w:ascii="Arial" w:hAnsi="Arial" w:cs="Arial"/>
          <w:color w:val="000000"/>
          <w:lang w:val="en-CA"/>
        </w:rPr>
        <w:t>224</w:t>
      </w:r>
      <w:r w:rsidRPr="00F85182">
        <w:rPr>
          <w:rFonts w:ascii="Arial" w:hAnsi="Arial" w:cs="Arial"/>
          <w:color w:val="000000"/>
          <w:lang w:val="en-CA"/>
        </w:rPr>
        <w:t xml:space="preserve"> course using </w:t>
      </w:r>
      <w:r>
        <w:rPr>
          <w:rFonts w:ascii="Arial" w:hAnsi="Arial" w:cs="Arial"/>
          <w:color w:val="000000"/>
          <w:lang w:val="en-CA"/>
        </w:rPr>
        <w:t>a</w:t>
      </w:r>
      <w:r w:rsidR="00736554">
        <w:rPr>
          <w:rFonts w:ascii="Arial" w:hAnsi="Arial" w:cs="Arial"/>
          <w:color w:val="000000"/>
          <w:lang w:val="en-CA"/>
        </w:rPr>
        <w:t xml:space="preserve"> mixed </w:t>
      </w:r>
      <w:r>
        <w:rPr>
          <w:rFonts w:ascii="Arial" w:hAnsi="Arial" w:cs="Arial"/>
          <w:color w:val="000000"/>
          <w:lang w:val="en-CA"/>
        </w:rPr>
        <w:t>model, where the lectures will be delivered remotely, and the labs will be conducted in person</w:t>
      </w:r>
      <w:r w:rsidRPr="00F85182">
        <w:rPr>
          <w:rFonts w:ascii="Arial" w:hAnsi="Arial" w:cs="Arial"/>
          <w:color w:val="000000"/>
          <w:lang w:val="en-CA"/>
        </w:rPr>
        <w:t>. The course</w:t>
      </w:r>
      <w:r>
        <w:rPr>
          <w:rFonts w:ascii="Arial" w:hAnsi="Arial" w:cs="Arial"/>
          <w:color w:val="000000"/>
          <w:lang w:val="en-CA"/>
        </w:rPr>
        <w:t xml:space="preserve"> </w:t>
      </w:r>
      <w:r w:rsidRPr="00F85182">
        <w:rPr>
          <w:rFonts w:ascii="Arial" w:hAnsi="Arial" w:cs="Arial"/>
          <w:color w:val="000000"/>
          <w:lang w:val="en-CA"/>
        </w:rPr>
        <w:t>has been redesigned for this</w:t>
      </w:r>
      <w:r>
        <w:rPr>
          <w:rFonts w:ascii="Arial" w:hAnsi="Arial" w:cs="Arial"/>
          <w:color w:val="000000"/>
          <w:lang w:val="en-CA"/>
        </w:rPr>
        <w:t xml:space="preserve"> system of delivery</w:t>
      </w:r>
      <w:r w:rsidR="005042EA">
        <w:rPr>
          <w:rFonts w:ascii="Arial" w:hAnsi="Arial" w:cs="Arial"/>
          <w:color w:val="000000"/>
          <w:lang w:val="en-CA"/>
        </w:rPr>
        <w:t xml:space="preserve"> during this transition term</w:t>
      </w:r>
      <w:r w:rsidRPr="00F85182">
        <w:rPr>
          <w:rFonts w:ascii="Arial" w:hAnsi="Arial" w:cs="Arial"/>
          <w:color w:val="000000"/>
          <w:lang w:val="en-CA"/>
        </w:rPr>
        <w:t>. The University of Saskatchewan has</w:t>
      </w:r>
      <w:r>
        <w:rPr>
          <w:rFonts w:ascii="Arial" w:hAnsi="Arial" w:cs="Arial"/>
          <w:color w:val="000000"/>
          <w:lang w:val="en-CA"/>
        </w:rPr>
        <w:t xml:space="preserve"> </w:t>
      </w:r>
      <w:r w:rsidRPr="00F85182">
        <w:rPr>
          <w:rFonts w:ascii="Arial" w:hAnsi="Arial" w:cs="Arial"/>
          <w:color w:val="000000"/>
          <w:lang w:val="en-CA"/>
        </w:rPr>
        <w:t xml:space="preserve">created </w:t>
      </w:r>
      <w:proofErr w:type="gramStart"/>
      <w:r w:rsidRPr="00F85182">
        <w:rPr>
          <w:rFonts w:ascii="Arial" w:hAnsi="Arial" w:cs="Arial"/>
          <w:color w:val="000000"/>
          <w:lang w:val="en-CA"/>
        </w:rPr>
        <w:t xml:space="preserve">a </w:t>
      </w:r>
      <w:r>
        <w:rPr>
          <w:rFonts w:ascii="Arial" w:hAnsi="Arial" w:cs="Arial"/>
          <w:color w:val="000000"/>
          <w:lang w:val="en-CA"/>
        </w:rPr>
        <w:t>n</w:t>
      </w:r>
      <w:r w:rsidRPr="00F85182">
        <w:rPr>
          <w:rFonts w:ascii="Arial" w:hAnsi="Arial" w:cs="Arial"/>
          <w:color w:val="000000"/>
          <w:lang w:val="en-CA"/>
        </w:rPr>
        <w:t>umber of</w:t>
      </w:r>
      <w:proofErr w:type="gramEnd"/>
      <w:r w:rsidRPr="00F85182">
        <w:rPr>
          <w:rFonts w:ascii="Arial" w:hAnsi="Arial" w:cs="Arial"/>
          <w:color w:val="000000"/>
          <w:lang w:val="en-CA"/>
        </w:rPr>
        <w:t xml:space="preserve"> resources for us to use as we teach and learn in the remote environment.</w:t>
      </w:r>
      <w:r>
        <w:rPr>
          <w:rFonts w:ascii="Arial" w:hAnsi="Arial" w:cs="Arial"/>
          <w:color w:val="000000"/>
          <w:lang w:val="en-CA"/>
        </w:rPr>
        <w:t xml:space="preserve"> </w:t>
      </w:r>
      <w:r w:rsidRPr="00F85182">
        <w:rPr>
          <w:rFonts w:ascii="Arial" w:hAnsi="Arial" w:cs="Arial"/>
          <w:color w:val="000000"/>
          <w:lang w:val="en-CA"/>
        </w:rPr>
        <w:t xml:space="preserve">We have linked to many of these resources in the BIOL </w:t>
      </w:r>
      <w:r>
        <w:rPr>
          <w:rFonts w:ascii="Arial" w:hAnsi="Arial" w:cs="Arial"/>
          <w:color w:val="000000"/>
          <w:lang w:val="en-CA"/>
        </w:rPr>
        <w:t>224</w:t>
      </w:r>
      <w:r w:rsidRPr="00F85182">
        <w:rPr>
          <w:rFonts w:ascii="Arial" w:hAnsi="Arial" w:cs="Arial"/>
          <w:color w:val="000000"/>
          <w:lang w:val="en-CA"/>
        </w:rPr>
        <w:t xml:space="preserve"> Canvas. Please take the time to</w:t>
      </w:r>
      <w:r>
        <w:rPr>
          <w:rFonts w:ascii="Arial" w:hAnsi="Arial" w:cs="Arial"/>
          <w:color w:val="000000"/>
          <w:lang w:val="en-CA"/>
        </w:rPr>
        <w:t xml:space="preserve"> </w:t>
      </w:r>
      <w:r w:rsidRPr="00F85182">
        <w:rPr>
          <w:rFonts w:ascii="Arial" w:hAnsi="Arial" w:cs="Arial"/>
          <w:color w:val="000000"/>
          <w:lang w:val="en-CA"/>
        </w:rPr>
        <w:t xml:space="preserve">peruse these links. You will </w:t>
      </w:r>
      <w:r>
        <w:rPr>
          <w:rFonts w:ascii="Arial" w:hAnsi="Arial" w:cs="Arial"/>
          <w:color w:val="000000"/>
          <w:lang w:val="en-CA"/>
        </w:rPr>
        <w:t>need</w:t>
      </w:r>
      <w:r w:rsidRPr="00F85182">
        <w:rPr>
          <w:rFonts w:ascii="Arial" w:hAnsi="Arial" w:cs="Arial"/>
          <w:color w:val="000000"/>
          <w:lang w:val="en-CA"/>
        </w:rPr>
        <w:t xml:space="preserve"> to interact with </w:t>
      </w:r>
      <w:r>
        <w:rPr>
          <w:rFonts w:ascii="Arial" w:hAnsi="Arial" w:cs="Arial"/>
          <w:color w:val="000000"/>
          <w:lang w:val="en-CA"/>
        </w:rPr>
        <w:t>your course instructors</w:t>
      </w:r>
      <w:r w:rsidRPr="00F85182">
        <w:rPr>
          <w:rFonts w:ascii="Arial" w:hAnsi="Arial" w:cs="Arial"/>
          <w:color w:val="000000"/>
          <w:lang w:val="en-CA"/>
        </w:rPr>
        <w:t xml:space="preserve"> </w:t>
      </w:r>
      <w:r>
        <w:rPr>
          <w:rFonts w:ascii="Arial" w:hAnsi="Arial" w:cs="Arial"/>
          <w:color w:val="000000"/>
          <w:lang w:val="en-CA"/>
        </w:rPr>
        <w:t>using</w:t>
      </w:r>
      <w:r w:rsidRPr="00F85182">
        <w:rPr>
          <w:rFonts w:ascii="Arial" w:hAnsi="Arial" w:cs="Arial"/>
          <w:color w:val="000000"/>
          <w:lang w:val="en-CA"/>
        </w:rPr>
        <w:t xml:space="preserve"> online course tools. If you have any questions about how to do</w:t>
      </w:r>
      <w:r>
        <w:rPr>
          <w:rFonts w:ascii="Arial" w:hAnsi="Arial" w:cs="Arial"/>
          <w:color w:val="000000"/>
          <w:lang w:val="en-CA"/>
        </w:rPr>
        <w:t xml:space="preserve"> </w:t>
      </w:r>
      <w:r w:rsidRPr="00F85182">
        <w:rPr>
          <w:rFonts w:ascii="Arial" w:hAnsi="Arial" w:cs="Arial"/>
          <w:color w:val="000000"/>
          <w:lang w:val="en-CA"/>
        </w:rPr>
        <w:t>something, please</w:t>
      </w:r>
      <w:r>
        <w:rPr>
          <w:rFonts w:ascii="Arial" w:hAnsi="Arial" w:cs="Arial"/>
          <w:color w:val="000000"/>
          <w:lang w:val="en-CA"/>
        </w:rPr>
        <w:t xml:space="preserve"> </w:t>
      </w:r>
      <w:r w:rsidRPr="00F85182">
        <w:rPr>
          <w:rFonts w:ascii="Arial" w:hAnsi="Arial" w:cs="Arial"/>
          <w:color w:val="000000"/>
          <w:lang w:val="en-CA"/>
        </w:rPr>
        <w:t>feel free to ask one of the instructors.</w:t>
      </w:r>
    </w:p>
    <w:p w14:paraId="477991F3" w14:textId="77777777" w:rsidR="00E82FE6" w:rsidRDefault="00E82FE6" w:rsidP="00E82FE6">
      <w:pPr>
        <w:autoSpaceDE w:val="0"/>
        <w:autoSpaceDN w:val="0"/>
        <w:adjustRightInd w:val="0"/>
        <w:ind w:left="-567" w:right="-476"/>
        <w:jc w:val="both"/>
        <w:rPr>
          <w:rFonts w:ascii="Arial" w:hAnsi="Arial" w:cs="Arial"/>
          <w:color w:val="000000"/>
          <w:lang w:val="en-CA"/>
        </w:rPr>
      </w:pPr>
    </w:p>
    <w:p w14:paraId="0002A23D" w14:textId="77777777" w:rsidR="00844806" w:rsidRDefault="00844806" w:rsidP="001617AA">
      <w:pPr>
        <w:widowControl w:val="0"/>
        <w:autoSpaceDE w:val="0"/>
        <w:autoSpaceDN w:val="0"/>
        <w:adjustRightInd w:val="0"/>
        <w:ind w:left="-567" w:right="-365"/>
        <w:jc w:val="both"/>
        <w:rPr>
          <w:rFonts w:ascii="Arial" w:hAnsi="Arial" w:cs="Arial"/>
          <w:b/>
          <w:bCs/>
          <w:color w:val="214206"/>
        </w:rPr>
      </w:pPr>
    </w:p>
    <w:p w14:paraId="1D1A17A3" w14:textId="77777777" w:rsidR="005042EA" w:rsidRPr="00493C3F" w:rsidRDefault="005042EA" w:rsidP="005042EA">
      <w:pPr>
        <w:autoSpaceDE w:val="0"/>
        <w:autoSpaceDN w:val="0"/>
        <w:adjustRightInd w:val="0"/>
        <w:ind w:hanging="567"/>
        <w:rPr>
          <w:rFonts w:ascii="Arial" w:hAnsi="Arial" w:cs="Arial"/>
          <w:b/>
          <w:bCs/>
          <w:color w:val="2A5204"/>
          <w:sz w:val="28"/>
          <w:szCs w:val="28"/>
          <w:lang w:val="en-CA"/>
        </w:rPr>
      </w:pPr>
      <w:r>
        <w:rPr>
          <w:rFonts w:ascii="Arial" w:hAnsi="Arial" w:cs="Arial"/>
          <w:b/>
          <w:bCs/>
          <w:color w:val="00B050"/>
          <w:sz w:val="28"/>
          <w:szCs w:val="28"/>
          <w:lang w:val="en-CA"/>
        </w:rPr>
        <w:lastRenderedPageBreak/>
        <w:t>Important Guidelines for this Transition Term</w:t>
      </w:r>
      <w:r w:rsidRPr="00493C3F">
        <w:rPr>
          <w:rFonts w:ascii="Arial" w:hAnsi="Arial" w:cs="Arial"/>
          <w:b/>
          <w:bCs/>
          <w:color w:val="00B050"/>
          <w:sz w:val="28"/>
          <w:szCs w:val="28"/>
          <w:lang w:val="en-CA"/>
        </w:rPr>
        <w:t>:</w:t>
      </w:r>
    </w:p>
    <w:p w14:paraId="0D0977F3" w14:textId="77777777" w:rsidR="005042EA" w:rsidRPr="005042EA" w:rsidRDefault="005042EA" w:rsidP="005042EA">
      <w:pPr>
        <w:ind w:left="-567"/>
        <w:jc w:val="both"/>
        <w:textAlignment w:val="baseline"/>
        <w:rPr>
          <w:rFonts w:ascii="Arial" w:eastAsia="Times New Roman" w:hAnsi="Arial" w:cs="Arial"/>
          <w:color w:val="000000"/>
          <w:lang w:val="en-CA"/>
        </w:rPr>
      </w:pPr>
      <w:r w:rsidRPr="005042EA">
        <w:rPr>
          <w:rFonts w:ascii="Arial" w:eastAsia="Times New Roman" w:hAnsi="Arial" w:cs="Arial"/>
          <w:color w:val="000000"/>
          <w:lang w:val="en-CA"/>
        </w:rPr>
        <w:t xml:space="preserve">During this transition term, it is important that we undertake in-person elements of this class safely. </w:t>
      </w:r>
      <w:proofErr w:type="gramStart"/>
      <w:r w:rsidRPr="005042EA">
        <w:rPr>
          <w:rFonts w:ascii="Arial" w:eastAsia="Times New Roman" w:hAnsi="Arial" w:cs="Arial"/>
          <w:color w:val="000000"/>
          <w:lang w:val="en-CA"/>
        </w:rPr>
        <w:t>In order to</w:t>
      </w:r>
      <w:proofErr w:type="gramEnd"/>
      <w:r w:rsidRPr="005042EA">
        <w:rPr>
          <w:rFonts w:ascii="Arial" w:eastAsia="Times New Roman" w:hAnsi="Arial" w:cs="Arial"/>
          <w:color w:val="000000"/>
          <w:lang w:val="en-CA"/>
        </w:rPr>
        <w:t xml:space="preserve"> do this, the University has developed a set of expectations and safety protocols that all students must adhere to if they are to engage in in-person activity. </w:t>
      </w:r>
    </w:p>
    <w:p w14:paraId="3F4B4D70" w14:textId="77777777" w:rsidR="005042EA" w:rsidRPr="005042EA" w:rsidRDefault="005042EA" w:rsidP="005042EA">
      <w:pPr>
        <w:ind w:left="-567"/>
        <w:jc w:val="both"/>
        <w:textAlignment w:val="baseline"/>
        <w:rPr>
          <w:rFonts w:ascii="Arial" w:eastAsia="Times New Roman" w:hAnsi="Arial" w:cs="Arial"/>
          <w:color w:val="000000"/>
          <w:lang w:val="en-CA"/>
        </w:rPr>
      </w:pPr>
      <w:r w:rsidRPr="005042EA">
        <w:rPr>
          <w:rFonts w:ascii="Arial" w:eastAsia="Times New Roman" w:hAnsi="Arial" w:cs="Arial"/>
          <w:color w:val="000000"/>
          <w:lang w:val="en-CA"/>
        </w:rPr>
        <w:t> </w:t>
      </w:r>
    </w:p>
    <w:p w14:paraId="46E6A950" w14:textId="77777777" w:rsidR="005042EA" w:rsidRPr="005042EA" w:rsidRDefault="005042EA" w:rsidP="005042EA">
      <w:pPr>
        <w:ind w:left="-567"/>
        <w:jc w:val="both"/>
        <w:textAlignment w:val="baseline"/>
        <w:rPr>
          <w:rFonts w:ascii="Arial" w:eastAsia="Times New Roman" w:hAnsi="Arial" w:cs="Arial"/>
          <w:color w:val="000000"/>
          <w:lang w:val="en-CA"/>
        </w:rPr>
      </w:pPr>
      <w:r w:rsidRPr="005042EA">
        <w:rPr>
          <w:rFonts w:ascii="Arial" w:eastAsia="Times New Roman" w:hAnsi="Arial" w:cs="Arial"/>
          <w:b/>
          <w:bCs/>
          <w:color w:val="000000"/>
          <w:lang w:val="en-CA"/>
        </w:rPr>
        <w:t>Throughout the term:</w:t>
      </w:r>
    </w:p>
    <w:p w14:paraId="19FA43EC" w14:textId="77777777" w:rsidR="005042EA" w:rsidRPr="005042EA" w:rsidRDefault="005042EA" w:rsidP="005042EA">
      <w:pPr>
        <w:ind w:left="-567"/>
        <w:jc w:val="both"/>
        <w:textAlignment w:val="baseline"/>
        <w:rPr>
          <w:rFonts w:ascii="Arial" w:eastAsia="Times New Roman" w:hAnsi="Arial" w:cs="Arial"/>
          <w:color w:val="000000"/>
          <w:lang w:val="en-CA"/>
        </w:rPr>
      </w:pPr>
      <w:r w:rsidRPr="005042EA">
        <w:rPr>
          <w:rFonts w:ascii="Arial" w:eastAsia="Times New Roman" w:hAnsi="Arial" w:cs="Arial"/>
          <w:color w:val="000000"/>
          <w:lang w:val="en-CA"/>
        </w:rPr>
        <w:t xml:space="preserve">• </w:t>
      </w:r>
      <w:r w:rsidRPr="005042EA">
        <w:rPr>
          <w:rFonts w:ascii="Arial" w:eastAsia="Times New Roman" w:hAnsi="Arial" w:cs="Arial"/>
          <w:b/>
          <w:bCs/>
          <w:color w:val="000000"/>
          <w:lang w:val="en-CA"/>
        </w:rPr>
        <w:t>Protect the pack:</w:t>
      </w:r>
      <w:r w:rsidRPr="005042EA">
        <w:rPr>
          <w:rFonts w:ascii="Arial" w:eastAsia="Times New Roman" w:hAnsi="Arial" w:cs="Arial"/>
          <w:color w:val="000000"/>
          <w:lang w:val="en-CA"/>
        </w:rPr>
        <w:t xml:space="preserve"> Right now, the impact of student choices and activities when not on campus cannot be separated from time spent on campus. </w:t>
      </w:r>
      <w:proofErr w:type="gramStart"/>
      <w:r w:rsidRPr="005042EA">
        <w:rPr>
          <w:rFonts w:ascii="Arial" w:eastAsia="Times New Roman" w:hAnsi="Arial" w:cs="Arial"/>
          <w:color w:val="000000"/>
          <w:lang w:val="en-CA"/>
        </w:rPr>
        <w:t>In order to</w:t>
      </w:r>
      <w:proofErr w:type="gramEnd"/>
      <w:r w:rsidRPr="005042EA">
        <w:rPr>
          <w:rFonts w:ascii="Arial" w:eastAsia="Times New Roman" w:hAnsi="Arial" w:cs="Arial"/>
          <w:color w:val="000000"/>
          <w:lang w:val="en-CA"/>
        </w:rPr>
        <w:t xml:space="preserve"> “protect the pack”, the University is asking all students who are doing in-person work to be mindful and do whatever possible to lower the risk that you will contract COVID-19 and bring it onto campus. </w:t>
      </w:r>
    </w:p>
    <w:p w14:paraId="310C70C1" w14:textId="77777777" w:rsidR="005042EA" w:rsidRPr="005042EA" w:rsidRDefault="005042EA" w:rsidP="005042EA">
      <w:pPr>
        <w:spacing w:before="100" w:beforeAutospacing="1"/>
        <w:ind w:left="-567"/>
        <w:jc w:val="both"/>
        <w:textAlignment w:val="baseline"/>
        <w:rPr>
          <w:rFonts w:ascii="Arial" w:eastAsia="Times New Roman" w:hAnsi="Arial" w:cs="Arial"/>
          <w:color w:val="000000"/>
          <w:lang w:val="en-CA"/>
        </w:rPr>
      </w:pPr>
      <w:r w:rsidRPr="005042EA">
        <w:rPr>
          <w:rFonts w:ascii="Arial" w:eastAsia="Times New Roman" w:hAnsi="Arial" w:cs="Arial"/>
          <w:color w:val="000000"/>
          <w:lang w:val="en-CA"/>
        </w:rPr>
        <w:t xml:space="preserve">• </w:t>
      </w:r>
      <w:r w:rsidRPr="005042EA">
        <w:rPr>
          <w:rFonts w:ascii="Arial" w:eastAsia="Times New Roman" w:hAnsi="Arial" w:cs="Arial"/>
          <w:b/>
          <w:bCs/>
          <w:color w:val="000000"/>
          <w:lang w:val="en-CA"/>
        </w:rPr>
        <w:t>Know what is required and expected of you:</w:t>
      </w:r>
      <w:r w:rsidRPr="005042EA">
        <w:rPr>
          <w:rFonts w:ascii="Arial" w:eastAsia="Times New Roman" w:hAnsi="Arial" w:cs="Arial"/>
          <w:color w:val="000000"/>
          <w:lang w:val="en-CA"/>
        </w:rPr>
        <w:t xml:space="preserve"> One of the critical lessons learned in dealing with COVID-19 is knowing that situations can </w:t>
      </w:r>
      <w:proofErr w:type="gramStart"/>
      <w:r w:rsidRPr="005042EA">
        <w:rPr>
          <w:rFonts w:ascii="Arial" w:eastAsia="Times New Roman" w:hAnsi="Arial" w:cs="Arial"/>
          <w:color w:val="000000"/>
          <w:lang w:val="en-CA"/>
        </w:rPr>
        <w:t>change</w:t>
      </w:r>
      <w:proofErr w:type="gramEnd"/>
      <w:r w:rsidRPr="005042EA">
        <w:rPr>
          <w:rFonts w:ascii="Arial" w:eastAsia="Times New Roman" w:hAnsi="Arial" w:cs="Arial"/>
          <w:color w:val="000000"/>
          <w:lang w:val="en-CA"/>
        </w:rPr>
        <w:t xml:space="preserve"> and we must be flexible and ready to adjust our safety protocols. Instead of listing all of the relevant information in your course outline, the University has created </w:t>
      </w:r>
      <w:hyperlink r:id="rId8" w:anchor="Oncampusessentials" w:history="1">
        <w:r w:rsidRPr="005042EA">
          <w:rPr>
            <w:rStyle w:val="Hyperlink"/>
            <w:rFonts w:ascii="Arial" w:eastAsia="Times New Roman" w:hAnsi="Arial" w:cs="Arial"/>
            <w:lang w:val="en-CA"/>
          </w:rPr>
          <w:t>a webpage</w:t>
        </w:r>
      </w:hyperlink>
      <w:r w:rsidRPr="005042EA">
        <w:rPr>
          <w:rFonts w:ascii="Arial" w:eastAsia="Times New Roman" w:hAnsi="Arial" w:cs="Arial"/>
          <w:color w:val="000000"/>
          <w:lang w:val="en-CA"/>
        </w:rPr>
        <w:t xml:space="preserve"> where all up-to-date information around returning to campus is listed. </w:t>
      </w:r>
      <w:r w:rsidRPr="005042EA">
        <w:rPr>
          <w:rFonts w:ascii="Arial" w:eastAsia="Times New Roman" w:hAnsi="Arial" w:cs="Arial"/>
          <w:b/>
          <w:bCs/>
          <w:color w:val="000000"/>
          <w:lang w:val="en-CA"/>
        </w:rPr>
        <w:t>You are responsible</w:t>
      </w:r>
      <w:r w:rsidRPr="005042EA">
        <w:rPr>
          <w:rFonts w:ascii="Arial" w:eastAsia="Times New Roman" w:hAnsi="Arial" w:cs="Arial"/>
          <w:color w:val="000000"/>
          <w:lang w:val="en-CA"/>
        </w:rPr>
        <w:t xml:space="preserve"> for </w:t>
      </w:r>
      <w:r w:rsidRPr="005042EA">
        <w:rPr>
          <w:rFonts w:ascii="Arial" w:eastAsia="Times New Roman" w:hAnsi="Arial" w:cs="Arial"/>
          <w:b/>
          <w:bCs/>
          <w:color w:val="000000"/>
          <w:lang w:val="en-CA"/>
        </w:rPr>
        <w:t>regularly</w:t>
      </w:r>
      <w:r w:rsidRPr="005042EA">
        <w:rPr>
          <w:rFonts w:ascii="Arial" w:eastAsia="Times New Roman" w:hAnsi="Arial" w:cs="Arial"/>
          <w:color w:val="000000"/>
          <w:lang w:val="en-CA"/>
        </w:rPr>
        <w:t xml:space="preserve"> checking the health and safety guidelines </w:t>
      </w:r>
      <w:hyperlink r:id="rId9" w:anchor="Expectations" w:history="1">
        <w:r w:rsidRPr="005042EA">
          <w:rPr>
            <w:rStyle w:val="Hyperlink"/>
            <w:rFonts w:ascii="Arial" w:eastAsia="Times New Roman" w:hAnsi="Arial" w:cs="Arial"/>
            <w:lang w:val="en-CA"/>
          </w:rPr>
          <w:t>https://covid19.usask.ca/about/safety.php#Expectations</w:t>
        </w:r>
      </w:hyperlink>
      <w:r w:rsidRPr="005042EA">
        <w:rPr>
          <w:rFonts w:ascii="Arial" w:eastAsia="Times New Roman" w:hAnsi="Arial" w:cs="Arial"/>
          <w:color w:val="000000"/>
          <w:lang w:val="en-CA"/>
        </w:rPr>
        <w:t xml:space="preserve"> and knowing what is expected of you throughout the fall term.</w:t>
      </w:r>
    </w:p>
    <w:p w14:paraId="454E628C" w14:textId="77777777" w:rsidR="005042EA" w:rsidRPr="005042EA" w:rsidRDefault="005042EA" w:rsidP="005042EA">
      <w:pPr>
        <w:spacing w:before="100" w:beforeAutospacing="1"/>
        <w:ind w:left="-567"/>
        <w:jc w:val="both"/>
        <w:textAlignment w:val="baseline"/>
        <w:rPr>
          <w:rFonts w:ascii="Arial" w:eastAsia="Times New Roman" w:hAnsi="Arial" w:cs="Arial"/>
          <w:color w:val="000000"/>
          <w:lang w:val="en-CA"/>
        </w:rPr>
      </w:pPr>
      <w:r w:rsidRPr="005042EA">
        <w:rPr>
          <w:rFonts w:ascii="Arial" w:eastAsia="Times New Roman" w:hAnsi="Arial" w:cs="Arial"/>
          <w:color w:val="000000"/>
          <w:lang w:val="en-CA"/>
        </w:rPr>
        <w:t>•</w:t>
      </w:r>
      <w:r w:rsidRPr="005042EA">
        <w:rPr>
          <w:rFonts w:ascii="Arial" w:eastAsia="Times New Roman" w:hAnsi="Arial" w:cs="Arial"/>
          <w:color w:val="000000"/>
          <w:sz w:val="14"/>
          <w:szCs w:val="14"/>
          <w:lang w:val="en-CA"/>
        </w:rPr>
        <w:t> </w:t>
      </w:r>
      <w:r w:rsidRPr="005042EA">
        <w:rPr>
          <w:rFonts w:ascii="Arial" w:eastAsia="Times New Roman" w:hAnsi="Arial" w:cs="Arial"/>
          <w:b/>
          <w:bCs/>
          <w:color w:val="000000"/>
          <w:lang w:val="en-CA"/>
        </w:rPr>
        <w:t>Follow all guidance:</w:t>
      </w:r>
      <w:r w:rsidRPr="005042EA">
        <w:rPr>
          <w:rFonts w:ascii="Arial" w:eastAsia="Times New Roman" w:hAnsi="Arial" w:cs="Arial"/>
          <w:color w:val="000000"/>
          <w:lang w:val="en-CA"/>
        </w:rPr>
        <w:t> Students are expected to follow all guidance provided by the University’s Pandemic Recovery/Response Team (PRT), College/Department, professors, lab instructors, TAs, and any other staff member involved in the in-person academic program activities (e.g., Protective Services, Safety Resources). </w:t>
      </w:r>
    </w:p>
    <w:p w14:paraId="6B2764CE" w14:textId="7D2170D4" w:rsidR="005042EA" w:rsidRPr="005042EA" w:rsidRDefault="005042EA" w:rsidP="005042EA">
      <w:pPr>
        <w:spacing w:before="100" w:beforeAutospacing="1"/>
        <w:ind w:left="-567"/>
        <w:jc w:val="both"/>
        <w:textAlignment w:val="baseline"/>
        <w:rPr>
          <w:rFonts w:ascii="Arial" w:hAnsi="Arial" w:cs="Arial"/>
          <w:b/>
          <w:color w:val="000000"/>
        </w:rPr>
      </w:pPr>
      <w:r w:rsidRPr="005042EA">
        <w:rPr>
          <w:rFonts w:ascii="Arial" w:eastAsia="Times New Roman" w:hAnsi="Arial" w:cs="Arial"/>
          <w:color w:val="000000"/>
          <w:lang w:val="en-CA"/>
        </w:rPr>
        <w:t>•</w:t>
      </w:r>
      <w:r w:rsidRPr="005042EA">
        <w:rPr>
          <w:rFonts w:ascii="Arial" w:eastAsia="Times New Roman" w:hAnsi="Arial" w:cs="Arial"/>
          <w:color w:val="000000"/>
          <w:sz w:val="14"/>
          <w:szCs w:val="14"/>
          <w:lang w:val="en-CA"/>
        </w:rPr>
        <w:t> </w:t>
      </w:r>
      <w:r w:rsidRPr="005042EA">
        <w:rPr>
          <w:rFonts w:ascii="Arial" w:eastAsia="Times New Roman" w:hAnsi="Arial" w:cs="Arial"/>
          <w:b/>
          <w:bCs/>
          <w:color w:val="000000"/>
          <w:lang w:val="en-CA"/>
        </w:rPr>
        <w:t>Key channels of communication</w:t>
      </w:r>
      <w:r w:rsidRPr="005042EA">
        <w:rPr>
          <w:rFonts w:ascii="Arial" w:eastAsia="Times New Roman" w:hAnsi="Arial" w:cs="Arial"/>
          <w:color w:val="000000"/>
          <w:lang w:val="en-CA"/>
        </w:rPr>
        <w:t xml:space="preserve">: If there is a need for the class to pause in-person </w:t>
      </w:r>
      <w:r>
        <w:rPr>
          <w:rFonts w:ascii="Arial" w:eastAsia="Times New Roman" w:hAnsi="Arial" w:cs="Arial"/>
          <w:color w:val="000000"/>
          <w:lang w:val="en-CA"/>
        </w:rPr>
        <w:t xml:space="preserve">activities </w:t>
      </w:r>
      <w:r w:rsidRPr="005042EA">
        <w:rPr>
          <w:rFonts w:ascii="Arial" w:eastAsia="Times New Roman" w:hAnsi="Arial" w:cs="Arial"/>
          <w:color w:val="000000"/>
          <w:lang w:val="en-CA"/>
        </w:rPr>
        <w:t xml:space="preserve">for </w:t>
      </w:r>
      <w:proofErr w:type="gramStart"/>
      <w:r w:rsidRPr="005042EA">
        <w:rPr>
          <w:rFonts w:ascii="Arial" w:eastAsia="Times New Roman" w:hAnsi="Arial" w:cs="Arial"/>
          <w:color w:val="000000"/>
          <w:lang w:val="en-CA"/>
        </w:rPr>
        <w:t>a period of time</w:t>
      </w:r>
      <w:proofErr w:type="gramEnd"/>
      <w:r w:rsidRPr="005042EA">
        <w:rPr>
          <w:rFonts w:ascii="Arial" w:eastAsia="Times New Roman" w:hAnsi="Arial" w:cs="Arial"/>
          <w:color w:val="000000"/>
          <w:lang w:val="en-CA"/>
        </w:rPr>
        <w:t xml:space="preserve"> you will be notified via a Canvas message and announcement. If this occurs, you will be provided with detailed information on what you will need to do in place of the in-person </w:t>
      </w:r>
      <w:r>
        <w:rPr>
          <w:rFonts w:ascii="Arial" w:eastAsia="Times New Roman" w:hAnsi="Arial" w:cs="Arial"/>
          <w:color w:val="000000"/>
          <w:lang w:val="en-CA"/>
        </w:rPr>
        <w:t>lab</w:t>
      </w:r>
      <w:r w:rsidRPr="005042EA">
        <w:rPr>
          <w:rFonts w:ascii="Arial" w:eastAsia="Times New Roman" w:hAnsi="Arial" w:cs="Arial"/>
          <w:color w:val="000000"/>
          <w:lang w:val="en-CA"/>
        </w:rPr>
        <w:t xml:space="preserve"> sessions (e.g., read content posted in Canvas, complete learning activities in Canvas, </w:t>
      </w:r>
      <w:proofErr w:type="spellStart"/>
      <w:r w:rsidRPr="005042EA">
        <w:rPr>
          <w:rFonts w:ascii="Arial" w:eastAsia="Times New Roman" w:hAnsi="Arial" w:cs="Arial"/>
          <w:color w:val="000000"/>
          <w:lang w:val="en-CA"/>
        </w:rPr>
        <w:t>etc</w:t>
      </w:r>
      <w:proofErr w:type="spellEnd"/>
      <w:r w:rsidRPr="005042EA">
        <w:rPr>
          <w:rFonts w:ascii="Arial" w:eastAsia="Times New Roman" w:hAnsi="Arial" w:cs="Arial"/>
          <w:color w:val="000000"/>
          <w:lang w:val="en-CA"/>
        </w:rPr>
        <w:t xml:space="preserve">).  In your Canvas account, ensure that notifications from Conversations and Announcements are activated and sent automatically to your Usask email address. </w:t>
      </w:r>
    </w:p>
    <w:p w14:paraId="61532BC5" w14:textId="77777777" w:rsidR="005042EA" w:rsidRDefault="005042EA" w:rsidP="005042EA">
      <w:pPr>
        <w:autoSpaceDE w:val="0"/>
        <w:autoSpaceDN w:val="0"/>
        <w:adjustRightInd w:val="0"/>
        <w:ind w:left="-567" w:right="-476"/>
        <w:jc w:val="both"/>
        <w:rPr>
          <w:rFonts w:ascii="Arial" w:hAnsi="Arial" w:cs="Arial"/>
          <w:color w:val="000000"/>
          <w:lang w:val="en-CA"/>
        </w:rPr>
      </w:pPr>
    </w:p>
    <w:p w14:paraId="4BC1B147" w14:textId="77777777" w:rsidR="00E82FE6" w:rsidRPr="00493C3F" w:rsidRDefault="00E82FE6" w:rsidP="00E82FE6">
      <w:pPr>
        <w:widowControl w:val="0"/>
        <w:autoSpaceDE w:val="0"/>
        <w:autoSpaceDN w:val="0"/>
        <w:adjustRightInd w:val="0"/>
        <w:ind w:left="-567" w:right="-365"/>
        <w:jc w:val="both"/>
        <w:rPr>
          <w:rFonts w:ascii="Times" w:hAnsi="Times" w:cs="Times"/>
          <w:color w:val="00B050"/>
          <w:sz w:val="28"/>
          <w:szCs w:val="28"/>
        </w:rPr>
      </w:pPr>
      <w:r w:rsidRPr="00493C3F">
        <w:rPr>
          <w:rFonts w:ascii="Arial" w:hAnsi="Arial" w:cs="Arial"/>
          <w:b/>
          <w:bCs/>
          <w:color w:val="00B050"/>
          <w:sz w:val="28"/>
          <w:szCs w:val="28"/>
        </w:rPr>
        <w:t>Learning Outcomes:</w:t>
      </w:r>
    </w:p>
    <w:p w14:paraId="60BAD56C" w14:textId="77777777" w:rsidR="00E82FE6" w:rsidRDefault="00E82FE6" w:rsidP="00E82FE6">
      <w:pPr>
        <w:widowControl w:val="0"/>
        <w:autoSpaceDE w:val="0"/>
        <w:autoSpaceDN w:val="0"/>
        <w:adjustRightInd w:val="0"/>
        <w:ind w:left="-567" w:right="-476"/>
        <w:jc w:val="both"/>
        <w:rPr>
          <w:rFonts w:ascii="Arial" w:hAnsi="Arial" w:cs="Arial"/>
        </w:rPr>
      </w:pPr>
      <w:r w:rsidRPr="00492AE0">
        <w:rPr>
          <w:rFonts w:ascii="Arial" w:hAnsi="Arial" w:cs="Arial"/>
        </w:rPr>
        <w:t>By the completion of this course, students will be expected to:</w:t>
      </w:r>
    </w:p>
    <w:p w14:paraId="7A9A67E6" w14:textId="77777777" w:rsidR="00E82FE6" w:rsidRPr="00492AE0" w:rsidRDefault="00E82FE6" w:rsidP="00E82FE6">
      <w:pPr>
        <w:widowControl w:val="0"/>
        <w:autoSpaceDE w:val="0"/>
        <w:autoSpaceDN w:val="0"/>
        <w:adjustRightInd w:val="0"/>
        <w:ind w:left="-567" w:right="-476"/>
        <w:jc w:val="both"/>
        <w:rPr>
          <w:rFonts w:ascii="Times" w:hAnsi="Times" w:cs="Times"/>
        </w:rPr>
      </w:pPr>
    </w:p>
    <w:p w14:paraId="1090D054" w14:textId="77777777" w:rsidR="00E82FE6" w:rsidRPr="0073673D" w:rsidRDefault="00E82FE6" w:rsidP="00E82FE6">
      <w:pPr>
        <w:ind w:left="-284" w:right="-476" w:hanging="283"/>
        <w:jc w:val="both"/>
        <w:rPr>
          <w:rFonts w:ascii="Arial" w:hAnsi="Arial" w:cs="Arial"/>
        </w:rPr>
      </w:pPr>
      <w:r w:rsidRPr="0073673D">
        <w:rPr>
          <w:rFonts w:ascii="Arial" w:hAnsi="Arial" w:cs="Arial"/>
        </w:rPr>
        <w:t>1. Describe the organization of the major body systems in vertebrate animals. (knowledge)</w:t>
      </w:r>
    </w:p>
    <w:p w14:paraId="1E94DE0A" w14:textId="77777777" w:rsidR="00E82FE6" w:rsidRPr="0073673D" w:rsidRDefault="00E82FE6" w:rsidP="00E82FE6">
      <w:pPr>
        <w:ind w:left="-284" w:right="-476" w:hanging="283"/>
        <w:jc w:val="both"/>
        <w:rPr>
          <w:rFonts w:ascii="Arial" w:hAnsi="Arial" w:cs="Arial"/>
        </w:rPr>
      </w:pPr>
      <w:r w:rsidRPr="0073673D">
        <w:rPr>
          <w:rFonts w:ascii="Arial" w:hAnsi="Arial" w:cs="Arial"/>
        </w:rPr>
        <w:t>2. Explain how processes at the cellular, tissue and organ levels link to whole animal physiology. (understand)</w:t>
      </w:r>
    </w:p>
    <w:p w14:paraId="5016EFF6" w14:textId="77777777" w:rsidR="00E82FE6" w:rsidRPr="0073673D" w:rsidRDefault="00E82FE6" w:rsidP="00E82FE6">
      <w:pPr>
        <w:ind w:left="-284" w:right="-476" w:hanging="283"/>
        <w:jc w:val="both"/>
        <w:rPr>
          <w:rFonts w:ascii="Arial" w:hAnsi="Arial" w:cs="Arial"/>
        </w:rPr>
      </w:pPr>
      <w:r w:rsidRPr="0073673D">
        <w:rPr>
          <w:rFonts w:ascii="Arial" w:hAnsi="Arial" w:cs="Arial"/>
        </w:rPr>
        <w:t>3. Contrast homeostatic mechanisms and evolutionary adaptations in the vertebrate body that allow animals to respond to changes in their environment. (</w:t>
      </w:r>
      <w:proofErr w:type="gramStart"/>
      <w:r w:rsidRPr="0073673D">
        <w:rPr>
          <w:rFonts w:ascii="Arial" w:hAnsi="Arial" w:cs="Arial"/>
        </w:rPr>
        <w:t>understand</w:t>
      </w:r>
      <w:proofErr w:type="gramEnd"/>
      <w:r w:rsidRPr="0073673D">
        <w:rPr>
          <w:rFonts w:ascii="Arial" w:hAnsi="Arial" w:cs="Arial"/>
        </w:rPr>
        <w:t>, analyze)</w:t>
      </w:r>
    </w:p>
    <w:p w14:paraId="1B009167" w14:textId="77777777" w:rsidR="00E82FE6" w:rsidRPr="0073673D" w:rsidRDefault="00E82FE6" w:rsidP="00E82FE6">
      <w:pPr>
        <w:ind w:left="-284" w:right="-476" w:hanging="283"/>
        <w:jc w:val="both"/>
        <w:rPr>
          <w:rFonts w:ascii="Arial" w:hAnsi="Arial" w:cs="Arial"/>
        </w:rPr>
      </w:pPr>
      <w:r w:rsidRPr="0073673D">
        <w:rPr>
          <w:rFonts w:ascii="Arial" w:hAnsi="Arial" w:cs="Arial"/>
        </w:rPr>
        <w:t>4. Compare vertebrate and invertebrate body systems in selected examples. (</w:t>
      </w:r>
      <w:proofErr w:type="gramStart"/>
      <w:r w:rsidRPr="0073673D">
        <w:rPr>
          <w:rFonts w:ascii="Arial" w:hAnsi="Arial" w:cs="Arial"/>
        </w:rPr>
        <w:t>understand</w:t>
      </w:r>
      <w:proofErr w:type="gramEnd"/>
      <w:r w:rsidRPr="0073673D">
        <w:rPr>
          <w:rFonts w:ascii="Arial" w:hAnsi="Arial" w:cs="Arial"/>
        </w:rPr>
        <w:t>, analyze)</w:t>
      </w:r>
    </w:p>
    <w:p w14:paraId="7FD6D882" w14:textId="77777777" w:rsidR="00E82FE6" w:rsidRPr="00503AB2" w:rsidRDefault="00E82FE6" w:rsidP="00E82FE6">
      <w:pPr>
        <w:ind w:left="-284" w:right="-476" w:hanging="283"/>
        <w:jc w:val="both"/>
        <w:rPr>
          <w:rFonts w:ascii="Arial" w:hAnsi="Arial" w:cs="Arial"/>
        </w:rPr>
      </w:pPr>
      <w:r w:rsidRPr="00503AB2">
        <w:rPr>
          <w:rFonts w:ascii="Arial" w:hAnsi="Arial" w:cs="Arial"/>
        </w:rPr>
        <w:t>5. Quantify select physiological variables in a laboratory setting. (analyze)</w:t>
      </w:r>
    </w:p>
    <w:p w14:paraId="703CE6FD" w14:textId="77777777" w:rsidR="00E82FE6" w:rsidRPr="00503AB2" w:rsidRDefault="00E82FE6" w:rsidP="00E82FE6">
      <w:pPr>
        <w:ind w:left="-284" w:right="-476" w:hanging="283"/>
        <w:jc w:val="both"/>
        <w:rPr>
          <w:rFonts w:ascii="Arial" w:hAnsi="Arial" w:cs="Arial"/>
        </w:rPr>
      </w:pPr>
      <w:r w:rsidRPr="00503AB2">
        <w:rPr>
          <w:rFonts w:ascii="Arial" w:hAnsi="Arial" w:cs="Arial"/>
        </w:rPr>
        <w:t>6. Interpret experimental results and draw appropriate conclusions in the context of physiological concepts. (apply)</w:t>
      </w:r>
    </w:p>
    <w:p w14:paraId="6B766A2C" w14:textId="77777777" w:rsidR="00E82FE6" w:rsidRPr="00503AB2" w:rsidRDefault="00E82FE6" w:rsidP="00E82FE6">
      <w:pPr>
        <w:ind w:left="-284" w:right="-476" w:hanging="283"/>
        <w:jc w:val="both"/>
        <w:rPr>
          <w:rFonts w:ascii="Arial" w:hAnsi="Arial" w:cs="Arial"/>
        </w:rPr>
      </w:pPr>
      <w:r w:rsidRPr="00503AB2">
        <w:rPr>
          <w:rFonts w:ascii="Arial" w:hAnsi="Arial" w:cs="Arial"/>
        </w:rPr>
        <w:lastRenderedPageBreak/>
        <w:t>7. Construct scientific graphs and tables. (</w:t>
      </w:r>
      <w:proofErr w:type="gramStart"/>
      <w:r w:rsidRPr="00503AB2">
        <w:rPr>
          <w:rFonts w:ascii="Arial" w:hAnsi="Arial" w:cs="Arial"/>
        </w:rPr>
        <w:t>apply</w:t>
      </w:r>
      <w:proofErr w:type="gramEnd"/>
      <w:r w:rsidRPr="00503AB2">
        <w:rPr>
          <w:rFonts w:ascii="Arial" w:hAnsi="Arial" w:cs="Arial"/>
        </w:rPr>
        <w:t>, create)</w:t>
      </w:r>
    </w:p>
    <w:p w14:paraId="38D41A56" w14:textId="77777777" w:rsidR="00E82FE6" w:rsidRPr="00503AB2" w:rsidRDefault="00E82FE6" w:rsidP="00E82FE6">
      <w:pPr>
        <w:ind w:left="-284" w:right="-476" w:hanging="283"/>
        <w:jc w:val="both"/>
        <w:rPr>
          <w:rFonts w:ascii="Arial" w:hAnsi="Arial" w:cs="Arial"/>
        </w:rPr>
      </w:pPr>
      <w:r w:rsidRPr="00503AB2">
        <w:rPr>
          <w:rFonts w:ascii="Arial" w:hAnsi="Arial" w:cs="Arial"/>
        </w:rPr>
        <w:t>8. Write concise reports to evaluate results obtained during scientific experiments. (</w:t>
      </w:r>
      <w:proofErr w:type="gramStart"/>
      <w:r w:rsidRPr="00503AB2">
        <w:rPr>
          <w:rFonts w:ascii="Arial" w:hAnsi="Arial" w:cs="Arial"/>
        </w:rPr>
        <w:t>evaluate</w:t>
      </w:r>
      <w:proofErr w:type="gramEnd"/>
      <w:r w:rsidRPr="00503AB2">
        <w:rPr>
          <w:rFonts w:ascii="Arial" w:hAnsi="Arial" w:cs="Arial"/>
        </w:rPr>
        <w:t>, create)</w:t>
      </w:r>
    </w:p>
    <w:p w14:paraId="3C0334ED" w14:textId="77777777" w:rsidR="00E82FE6" w:rsidRPr="00503AB2" w:rsidRDefault="00E82FE6" w:rsidP="00E82FE6">
      <w:pPr>
        <w:ind w:left="-284" w:right="-476" w:hanging="283"/>
        <w:jc w:val="both"/>
        <w:rPr>
          <w:rFonts w:ascii="Arial" w:hAnsi="Arial" w:cs="Arial"/>
          <w:iCs/>
          <w:lang w:val="en-CA"/>
        </w:rPr>
      </w:pPr>
      <w:r w:rsidRPr="00503AB2">
        <w:rPr>
          <w:rFonts w:ascii="Arial" w:hAnsi="Arial" w:cs="Arial"/>
        </w:rPr>
        <w:t xml:space="preserve">9. </w:t>
      </w:r>
      <w:r w:rsidRPr="00503AB2">
        <w:rPr>
          <w:rFonts w:ascii="Arial" w:hAnsi="Arial" w:cs="Arial"/>
          <w:iCs/>
          <w:lang w:val="en-CA"/>
        </w:rPr>
        <w:t>Work cooperatively in a small group setting to complete assigned tasks.</w:t>
      </w:r>
    </w:p>
    <w:p w14:paraId="62124036" w14:textId="77777777" w:rsidR="00E82FE6" w:rsidRPr="0073673D" w:rsidRDefault="00E82FE6" w:rsidP="00E82FE6">
      <w:pPr>
        <w:ind w:left="-284" w:right="-476" w:hanging="283"/>
        <w:jc w:val="both"/>
        <w:rPr>
          <w:rFonts w:ascii="Arial" w:hAnsi="Arial" w:cs="Arial"/>
        </w:rPr>
      </w:pPr>
      <w:r w:rsidRPr="00503AB2">
        <w:rPr>
          <w:rFonts w:ascii="Arial" w:hAnsi="Arial" w:cs="Arial"/>
          <w:iCs/>
          <w:lang w:val="en-CA"/>
        </w:rPr>
        <w:t>10. Promote academic integrity and professionalism.</w:t>
      </w:r>
    </w:p>
    <w:p w14:paraId="713648D5" w14:textId="77777777" w:rsidR="00E82FE6" w:rsidRDefault="00E82FE6" w:rsidP="00E82FE6">
      <w:pPr>
        <w:widowControl w:val="0"/>
        <w:autoSpaceDE w:val="0"/>
        <w:autoSpaceDN w:val="0"/>
        <w:adjustRightInd w:val="0"/>
        <w:ind w:left="142" w:right="-365"/>
        <w:jc w:val="both"/>
        <w:rPr>
          <w:rFonts w:ascii="Arial" w:hAnsi="Arial" w:cs="Arial"/>
        </w:rPr>
      </w:pPr>
    </w:p>
    <w:p w14:paraId="4A94FED3" w14:textId="77777777" w:rsidR="00E82FE6" w:rsidRDefault="00E82FE6" w:rsidP="00AD146C">
      <w:pPr>
        <w:ind w:left="-567"/>
        <w:jc w:val="both"/>
        <w:rPr>
          <w:rFonts w:ascii="Arial" w:hAnsi="Arial" w:cs="Arial"/>
        </w:rPr>
      </w:pPr>
      <w:r w:rsidRPr="001617AA">
        <w:rPr>
          <w:rFonts w:ascii="Arial" w:hAnsi="Arial" w:cs="Arial"/>
          <w:b/>
        </w:rPr>
        <w:t>Note:</w:t>
      </w:r>
      <w:r w:rsidRPr="00492AE0">
        <w:rPr>
          <w:rFonts w:ascii="Arial" w:hAnsi="Arial" w:cs="Arial"/>
        </w:rPr>
        <w:t xml:space="preserve"> </w:t>
      </w:r>
      <w:r w:rsidRPr="0073673D">
        <w:rPr>
          <w:rFonts w:ascii="Arial" w:hAnsi="Arial" w:cs="Arial"/>
          <w:lang w:val="en-CA"/>
        </w:rPr>
        <w:t xml:space="preserve">The learning outcomes for BIOL 224 encompass course-specific content, skills, and long-term attitudes or values. The descriptors </w:t>
      </w:r>
      <w:r w:rsidRPr="0073673D">
        <w:rPr>
          <w:rFonts w:ascii="Arial" w:hAnsi="Arial" w:cs="Arial"/>
        </w:rPr>
        <w:t xml:space="preserve">shown in the </w:t>
      </w:r>
      <w:r>
        <w:rPr>
          <w:rFonts w:ascii="Arial" w:hAnsi="Arial" w:cs="Arial"/>
        </w:rPr>
        <w:t>parentheses</w:t>
      </w:r>
      <w:r w:rsidRPr="0073673D">
        <w:rPr>
          <w:rFonts w:ascii="Arial" w:hAnsi="Arial" w:cs="Arial"/>
        </w:rPr>
        <w:t xml:space="preserve"> </w:t>
      </w:r>
    </w:p>
    <w:p w14:paraId="5100D0C6" w14:textId="77777777" w:rsidR="00E82FE6" w:rsidRDefault="00E82FE6" w:rsidP="00E82FE6">
      <w:pPr>
        <w:ind w:left="-567" w:right="-476"/>
        <w:jc w:val="both"/>
        <w:rPr>
          <w:rFonts w:ascii="Arial" w:hAnsi="Arial" w:cs="Arial"/>
        </w:rPr>
      </w:pPr>
    </w:p>
    <w:p w14:paraId="275619E4" w14:textId="77777777" w:rsidR="00E82FE6" w:rsidRPr="00822E43" w:rsidRDefault="00E82FE6" w:rsidP="00E82FE6">
      <w:pPr>
        <w:ind w:left="-567" w:right="-476"/>
        <w:jc w:val="both"/>
        <w:rPr>
          <w:rFonts w:ascii="Arial" w:hAnsi="Arial" w:cs="Arial"/>
        </w:rPr>
      </w:pPr>
      <w:r w:rsidRPr="0073673D">
        <w:rPr>
          <w:rFonts w:ascii="Arial" w:hAnsi="Arial" w:cs="Arial"/>
        </w:rPr>
        <w:t>after each learning objective refers to the placement of active verbs within Bloom’s taxonomy of educational objectives. Specific skills transferable to other university level courses are developed in outcomes 5,7,6 and 8, whereas outcomes 9 and 10 address learner attitude/values.</w:t>
      </w:r>
      <w:r>
        <w:rPr>
          <w:rFonts w:ascii="Arial" w:hAnsi="Arial" w:cs="Arial"/>
        </w:rPr>
        <w:t xml:space="preserve"> </w:t>
      </w:r>
      <w:r w:rsidRPr="00492AE0">
        <w:rPr>
          <w:rFonts w:ascii="Arial" w:hAnsi="Arial" w:cs="Arial"/>
        </w:rPr>
        <w:t>A copy of the Learning Charter can be found at:</w:t>
      </w:r>
      <w:r>
        <w:rPr>
          <w:rFonts w:ascii="Arial" w:hAnsi="Arial" w:cs="Arial"/>
        </w:rPr>
        <w:t xml:space="preserve"> </w:t>
      </w:r>
      <w:r w:rsidRPr="00822E43">
        <w:rPr>
          <w:rFonts w:ascii="Arial" w:hAnsi="Arial" w:cs="Arial"/>
          <w:color w:val="0000FF"/>
          <w:lang w:val="en-CA"/>
        </w:rPr>
        <w:t>https://teaching.usask.ca/about/policies/learning-charter.php</w:t>
      </w:r>
    </w:p>
    <w:p w14:paraId="2D2C1120" w14:textId="1E83F5A9" w:rsidR="00E82FE6" w:rsidRDefault="00E82FE6" w:rsidP="00E82FE6">
      <w:pPr>
        <w:widowControl w:val="0"/>
        <w:autoSpaceDE w:val="0"/>
        <w:autoSpaceDN w:val="0"/>
        <w:adjustRightInd w:val="0"/>
        <w:ind w:left="-567" w:right="-476"/>
        <w:jc w:val="both"/>
        <w:rPr>
          <w:rFonts w:ascii="Arial" w:hAnsi="Arial" w:cs="Arial"/>
          <w:color w:val="0000FF"/>
          <w:lang w:val="en-CA"/>
        </w:rPr>
      </w:pPr>
      <w:r w:rsidRPr="00492AE0">
        <w:rPr>
          <w:rFonts w:ascii="Arial" w:hAnsi="Arial" w:cs="Arial"/>
        </w:rPr>
        <w:t xml:space="preserve">More information on </w:t>
      </w:r>
      <w:proofErr w:type="gramStart"/>
      <w:r w:rsidRPr="00492AE0">
        <w:rPr>
          <w:rFonts w:ascii="Arial" w:hAnsi="Arial" w:cs="Arial"/>
        </w:rPr>
        <w:t>University</w:t>
      </w:r>
      <w:proofErr w:type="gramEnd"/>
      <w:r w:rsidRPr="00492AE0">
        <w:rPr>
          <w:rFonts w:ascii="Arial" w:hAnsi="Arial" w:cs="Arial"/>
        </w:rPr>
        <w:t xml:space="preserve"> policies on course delivery, examinations and assessment of student learning can be found at:</w:t>
      </w:r>
      <w:r>
        <w:rPr>
          <w:rFonts w:ascii="Arial" w:hAnsi="Arial" w:cs="Arial"/>
        </w:rPr>
        <w:t xml:space="preserve"> </w:t>
      </w:r>
      <w:hyperlink r:id="rId10" w:history="1">
        <w:r w:rsidRPr="00B21DE1">
          <w:rPr>
            <w:rStyle w:val="Hyperlink"/>
            <w:rFonts w:ascii="Arial" w:hAnsi="Arial" w:cs="Arial"/>
            <w:lang w:val="en-CA"/>
          </w:rPr>
          <w:t>https://policies.usask.ca/policies/academic-affairs/academic-courses.php</w:t>
        </w:r>
      </w:hyperlink>
    </w:p>
    <w:p w14:paraId="4710F5D0" w14:textId="73309766" w:rsidR="00E82FE6" w:rsidRDefault="00E82FE6" w:rsidP="00E82FE6">
      <w:pPr>
        <w:widowControl w:val="0"/>
        <w:autoSpaceDE w:val="0"/>
        <w:autoSpaceDN w:val="0"/>
        <w:adjustRightInd w:val="0"/>
        <w:ind w:left="-567" w:right="-476"/>
        <w:jc w:val="both"/>
        <w:rPr>
          <w:rFonts w:ascii="Arial" w:hAnsi="Arial" w:cs="Arial"/>
          <w:color w:val="0000FF"/>
          <w:lang w:val="en-CA"/>
        </w:rPr>
      </w:pPr>
    </w:p>
    <w:p w14:paraId="20451031" w14:textId="77777777" w:rsidR="00E82FE6" w:rsidRPr="00493C3F" w:rsidRDefault="00E82FE6" w:rsidP="00E82FE6">
      <w:pPr>
        <w:widowControl w:val="0"/>
        <w:autoSpaceDE w:val="0"/>
        <w:autoSpaceDN w:val="0"/>
        <w:adjustRightInd w:val="0"/>
        <w:ind w:left="-567" w:right="-365"/>
        <w:rPr>
          <w:rFonts w:ascii="Arial" w:hAnsi="Arial" w:cs="Arial"/>
          <w:color w:val="00B050"/>
          <w:sz w:val="28"/>
          <w:szCs w:val="28"/>
        </w:rPr>
      </w:pPr>
      <w:r w:rsidRPr="00493C3F">
        <w:rPr>
          <w:rFonts w:ascii="Arial" w:hAnsi="Arial" w:cs="Arial"/>
          <w:b/>
          <w:bCs/>
          <w:color w:val="00B050"/>
          <w:sz w:val="28"/>
          <w:szCs w:val="28"/>
        </w:rPr>
        <w:t>Instructors:</w:t>
      </w:r>
    </w:p>
    <w:tbl>
      <w:tblPr>
        <w:tblStyle w:val="TableGrid"/>
        <w:tblW w:w="1131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418"/>
        <w:gridCol w:w="2805"/>
      </w:tblGrid>
      <w:tr w:rsidR="00E82FE6" w:rsidRPr="003D391E" w14:paraId="594AC427" w14:textId="77777777" w:rsidTr="00726775">
        <w:tc>
          <w:tcPr>
            <w:tcW w:w="7088" w:type="dxa"/>
          </w:tcPr>
          <w:p w14:paraId="148AF009" w14:textId="77777777" w:rsidR="00E82FE6" w:rsidRPr="00EA7E4F" w:rsidRDefault="00E82FE6" w:rsidP="00726775">
            <w:pPr>
              <w:widowControl w:val="0"/>
              <w:autoSpaceDE w:val="0"/>
              <w:autoSpaceDN w:val="0"/>
              <w:adjustRightInd w:val="0"/>
              <w:rPr>
                <w:rFonts w:ascii="Arial" w:hAnsi="Arial" w:cs="Arial"/>
              </w:rPr>
            </w:pPr>
            <w:r w:rsidRPr="00EA7E4F">
              <w:rPr>
                <w:rFonts w:ascii="Arial" w:hAnsi="Arial" w:cs="Arial"/>
              </w:rPr>
              <w:t>Dr. Som Niyogi</w:t>
            </w:r>
          </w:p>
          <w:p w14:paraId="312740A5" w14:textId="77777777" w:rsidR="00E82FE6" w:rsidRPr="00EA7E4F" w:rsidRDefault="00E82FE6" w:rsidP="00726775">
            <w:pPr>
              <w:widowControl w:val="0"/>
              <w:autoSpaceDE w:val="0"/>
              <w:autoSpaceDN w:val="0"/>
              <w:adjustRightInd w:val="0"/>
              <w:rPr>
                <w:rFonts w:ascii="Arial" w:hAnsi="Arial" w:cs="Arial"/>
              </w:rPr>
            </w:pPr>
            <w:r w:rsidRPr="00EA7E4F">
              <w:rPr>
                <w:rFonts w:ascii="Arial" w:hAnsi="Arial" w:cs="Arial"/>
              </w:rPr>
              <w:t xml:space="preserve">Email: </w:t>
            </w:r>
            <w:hyperlink r:id="rId11" w:history="1">
              <w:r w:rsidRPr="00EA7E4F">
                <w:rPr>
                  <w:rStyle w:val="Hyperlink"/>
                  <w:rFonts w:ascii="Arial" w:hAnsi="Arial" w:cs="Arial"/>
                </w:rPr>
                <w:t>som.niyogi@usask.ca</w:t>
              </w:r>
            </w:hyperlink>
            <w:r w:rsidRPr="00EA7E4F">
              <w:rPr>
                <w:rFonts w:ascii="Arial" w:hAnsi="Arial" w:cs="Arial"/>
              </w:rPr>
              <w:t xml:space="preserve">  or Phone: 306-966-4453</w:t>
            </w:r>
          </w:p>
        </w:tc>
        <w:tc>
          <w:tcPr>
            <w:tcW w:w="4223" w:type="dxa"/>
            <w:gridSpan w:val="2"/>
          </w:tcPr>
          <w:p w14:paraId="49E7B655" w14:textId="77777777" w:rsidR="00E82FE6" w:rsidRPr="005F44FC" w:rsidRDefault="00E82FE6" w:rsidP="00726775">
            <w:pPr>
              <w:widowControl w:val="0"/>
              <w:autoSpaceDE w:val="0"/>
              <w:autoSpaceDN w:val="0"/>
              <w:adjustRightInd w:val="0"/>
              <w:rPr>
                <w:rFonts w:ascii="Arial" w:hAnsi="Arial" w:cs="Arial"/>
                <w:b/>
                <w:bCs/>
              </w:rPr>
            </w:pPr>
          </w:p>
        </w:tc>
      </w:tr>
      <w:tr w:rsidR="00E82FE6" w:rsidRPr="003D391E" w14:paraId="33963A14" w14:textId="77777777" w:rsidTr="00726775">
        <w:tc>
          <w:tcPr>
            <w:tcW w:w="8506" w:type="dxa"/>
            <w:gridSpan w:val="2"/>
          </w:tcPr>
          <w:p w14:paraId="2453EDE0" w14:textId="77777777" w:rsidR="00E82FE6" w:rsidRPr="00EA7E4F" w:rsidRDefault="00E82FE6" w:rsidP="00726775">
            <w:pPr>
              <w:widowControl w:val="0"/>
              <w:autoSpaceDE w:val="0"/>
              <w:autoSpaceDN w:val="0"/>
              <w:adjustRightInd w:val="0"/>
              <w:rPr>
                <w:rFonts w:ascii="Arial" w:hAnsi="Arial" w:cs="Arial"/>
              </w:rPr>
            </w:pPr>
          </w:p>
          <w:p w14:paraId="42D97ED2" w14:textId="77777777" w:rsidR="00E82FE6" w:rsidRPr="00EA7E4F" w:rsidRDefault="00E82FE6" w:rsidP="00726775">
            <w:pPr>
              <w:widowControl w:val="0"/>
              <w:autoSpaceDE w:val="0"/>
              <w:autoSpaceDN w:val="0"/>
              <w:adjustRightInd w:val="0"/>
              <w:rPr>
                <w:rFonts w:ascii="Arial" w:hAnsi="Arial" w:cs="Arial"/>
              </w:rPr>
            </w:pPr>
            <w:r w:rsidRPr="00EA7E4F">
              <w:rPr>
                <w:rFonts w:ascii="Arial" w:hAnsi="Arial" w:cs="Arial"/>
              </w:rPr>
              <w:t>Dr. Jorge Chedrese</w:t>
            </w:r>
          </w:p>
          <w:p w14:paraId="2CE30CF7" w14:textId="77777777" w:rsidR="00E82FE6" w:rsidRPr="00EA7E4F" w:rsidRDefault="00E82FE6" w:rsidP="00726775">
            <w:pPr>
              <w:widowControl w:val="0"/>
              <w:autoSpaceDE w:val="0"/>
              <w:autoSpaceDN w:val="0"/>
              <w:adjustRightInd w:val="0"/>
              <w:rPr>
                <w:rFonts w:ascii="Arial" w:hAnsi="Arial" w:cs="Arial"/>
                <w:color w:val="0000FF"/>
              </w:rPr>
            </w:pPr>
            <w:r w:rsidRPr="00EA7E4F">
              <w:rPr>
                <w:rFonts w:ascii="Arial" w:hAnsi="Arial" w:cs="Arial"/>
              </w:rPr>
              <w:t xml:space="preserve">Email: </w:t>
            </w:r>
            <w:hyperlink r:id="rId12" w:history="1">
              <w:r w:rsidRPr="00EA7E4F">
                <w:rPr>
                  <w:rStyle w:val="Hyperlink"/>
                  <w:rFonts w:ascii="Arial" w:hAnsi="Arial" w:cs="Arial"/>
                </w:rPr>
                <w:t>jorge.chedrese@usask.ca</w:t>
              </w:r>
            </w:hyperlink>
            <w:r w:rsidRPr="00EA7E4F">
              <w:rPr>
                <w:rFonts w:ascii="Arial" w:hAnsi="Arial" w:cs="Arial"/>
              </w:rPr>
              <w:t xml:space="preserve">  or Phone: 306-966-44</w:t>
            </w:r>
            <w:r>
              <w:rPr>
                <w:rFonts w:ascii="Arial" w:hAnsi="Arial" w:cs="Arial"/>
              </w:rPr>
              <w:t>46</w:t>
            </w:r>
          </w:p>
        </w:tc>
        <w:tc>
          <w:tcPr>
            <w:tcW w:w="2805" w:type="dxa"/>
          </w:tcPr>
          <w:p w14:paraId="1D752EEF" w14:textId="77777777" w:rsidR="00E82FE6" w:rsidRPr="005F44FC" w:rsidRDefault="00E82FE6" w:rsidP="00726775">
            <w:pPr>
              <w:widowControl w:val="0"/>
              <w:autoSpaceDE w:val="0"/>
              <w:autoSpaceDN w:val="0"/>
              <w:adjustRightInd w:val="0"/>
              <w:rPr>
                <w:rFonts w:ascii="Arial" w:hAnsi="Arial" w:cs="Arial"/>
              </w:rPr>
            </w:pPr>
          </w:p>
        </w:tc>
      </w:tr>
      <w:tr w:rsidR="00E82FE6" w:rsidRPr="003D391E" w14:paraId="553A967F" w14:textId="77777777" w:rsidTr="00726775">
        <w:tc>
          <w:tcPr>
            <w:tcW w:w="7088" w:type="dxa"/>
          </w:tcPr>
          <w:p w14:paraId="253ECE09" w14:textId="77777777" w:rsidR="00E82FE6" w:rsidRPr="00EA7E4F" w:rsidRDefault="00E82FE6" w:rsidP="00726775">
            <w:pPr>
              <w:widowControl w:val="0"/>
              <w:autoSpaceDE w:val="0"/>
              <w:autoSpaceDN w:val="0"/>
              <w:adjustRightInd w:val="0"/>
              <w:rPr>
                <w:rFonts w:ascii="Arial" w:hAnsi="Arial" w:cs="Arial"/>
              </w:rPr>
            </w:pPr>
          </w:p>
        </w:tc>
        <w:tc>
          <w:tcPr>
            <w:tcW w:w="4223" w:type="dxa"/>
            <w:gridSpan w:val="2"/>
          </w:tcPr>
          <w:p w14:paraId="7572EEA8" w14:textId="77777777" w:rsidR="00E82FE6" w:rsidRPr="005F44FC" w:rsidRDefault="00E82FE6" w:rsidP="00726775">
            <w:pPr>
              <w:widowControl w:val="0"/>
              <w:autoSpaceDE w:val="0"/>
              <w:autoSpaceDN w:val="0"/>
              <w:adjustRightInd w:val="0"/>
              <w:rPr>
                <w:rFonts w:ascii="Arial" w:hAnsi="Arial" w:cs="Arial"/>
              </w:rPr>
            </w:pPr>
          </w:p>
        </w:tc>
      </w:tr>
      <w:tr w:rsidR="00E82FE6" w:rsidRPr="003D391E" w14:paraId="76058CD3" w14:textId="77777777" w:rsidTr="00726775">
        <w:tc>
          <w:tcPr>
            <w:tcW w:w="7088" w:type="dxa"/>
          </w:tcPr>
          <w:p w14:paraId="43AC5C87" w14:textId="77777777" w:rsidR="00E82FE6" w:rsidRPr="00EA7E4F" w:rsidRDefault="00E82FE6" w:rsidP="00726775">
            <w:pPr>
              <w:widowControl w:val="0"/>
              <w:autoSpaceDE w:val="0"/>
              <w:autoSpaceDN w:val="0"/>
              <w:adjustRightInd w:val="0"/>
              <w:rPr>
                <w:rFonts w:ascii="Arial" w:hAnsi="Arial" w:cs="Arial"/>
              </w:rPr>
            </w:pPr>
            <w:r w:rsidRPr="00EA7E4F">
              <w:rPr>
                <w:rFonts w:ascii="Arial" w:hAnsi="Arial" w:cs="Arial"/>
              </w:rPr>
              <w:t>Ms. Sheri Fisher (Lab Coordinator)</w:t>
            </w:r>
          </w:p>
          <w:p w14:paraId="46669171" w14:textId="36B963E3" w:rsidR="00E82FE6" w:rsidRPr="00EA7E4F" w:rsidRDefault="00E82FE6" w:rsidP="00726775">
            <w:pPr>
              <w:widowControl w:val="0"/>
              <w:autoSpaceDE w:val="0"/>
              <w:autoSpaceDN w:val="0"/>
              <w:adjustRightInd w:val="0"/>
              <w:rPr>
                <w:rFonts w:ascii="Arial" w:hAnsi="Arial" w:cs="Arial"/>
              </w:rPr>
            </w:pPr>
            <w:r w:rsidRPr="00EA7E4F">
              <w:rPr>
                <w:rFonts w:ascii="Arial" w:hAnsi="Arial" w:cs="Arial"/>
              </w:rPr>
              <w:t xml:space="preserve">Email: </w:t>
            </w:r>
            <w:hyperlink r:id="rId13" w:history="1">
              <w:r w:rsidRPr="00EA7E4F">
                <w:rPr>
                  <w:rStyle w:val="Hyperlink"/>
                  <w:rFonts w:ascii="Arial" w:hAnsi="Arial" w:cs="Arial"/>
                </w:rPr>
                <w:t>sheri.fisher@usask.ca</w:t>
              </w:r>
            </w:hyperlink>
            <w:r w:rsidRPr="00EA7E4F">
              <w:rPr>
                <w:rFonts w:ascii="Arial" w:hAnsi="Arial" w:cs="Arial"/>
              </w:rPr>
              <w:t xml:space="preserve"> </w:t>
            </w:r>
            <w:r w:rsidR="00AD348E" w:rsidRPr="00EA7E4F">
              <w:rPr>
                <w:rFonts w:ascii="Arial" w:hAnsi="Arial" w:cs="Arial"/>
              </w:rPr>
              <w:t>or Phone: 306-966-44</w:t>
            </w:r>
            <w:r w:rsidR="00AD348E">
              <w:rPr>
                <w:rFonts w:ascii="Arial" w:hAnsi="Arial" w:cs="Arial"/>
              </w:rPr>
              <w:t>31</w:t>
            </w:r>
          </w:p>
        </w:tc>
        <w:tc>
          <w:tcPr>
            <w:tcW w:w="4223" w:type="dxa"/>
            <w:gridSpan w:val="2"/>
          </w:tcPr>
          <w:p w14:paraId="67E67331" w14:textId="77777777" w:rsidR="00E82FE6" w:rsidRPr="005F44FC" w:rsidRDefault="00E82FE6" w:rsidP="00726775">
            <w:pPr>
              <w:widowControl w:val="0"/>
              <w:autoSpaceDE w:val="0"/>
              <w:autoSpaceDN w:val="0"/>
              <w:adjustRightInd w:val="0"/>
              <w:rPr>
                <w:rFonts w:ascii="Arial" w:hAnsi="Arial" w:cs="Arial"/>
              </w:rPr>
            </w:pPr>
          </w:p>
          <w:p w14:paraId="0EDE0229" w14:textId="77777777" w:rsidR="00E82FE6" w:rsidRPr="005F44FC" w:rsidRDefault="00E82FE6" w:rsidP="00726775">
            <w:pPr>
              <w:widowControl w:val="0"/>
              <w:autoSpaceDE w:val="0"/>
              <w:autoSpaceDN w:val="0"/>
              <w:adjustRightInd w:val="0"/>
              <w:rPr>
                <w:rFonts w:ascii="Arial" w:hAnsi="Arial" w:cs="Arial"/>
              </w:rPr>
            </w:pPr>
            <w:r w:rsidRPr="005F44FC">
              <w:rPr>
                <w:rFonts w:ascii="Arial" w:hAnsi="Arial" w:cs="Arial"/>
                <w:b/>
                <w:bCs/>
              </w:rPr>
              <w:tab/>
            </w:r>
          </w:p>
        </w:tc>
      </w:tr>
    </w:tbl>
    <w:p w14:paraId="4DF861C1" w14:textId="77777777" w:rsidR="00E82FE6" w:rsidRDefault="00E82FE6" w:rsidP="00E82FE6">
      <w:pPr>
        <w:widowControl w:val="0"/>
        <w:autoSpaceDE w:val="0"/>
        <w:autoSpaceDN w:val="0"/>
        <w:adjustRightInd w:val="0"/>
        <w:ind w:left="-567" w:right="-365"/>
        <w:jc w:val="both"/>
        <w:rPr>
          <w:rFonts w:ascii="Arial" w:hAnsi="Arial" w:cs="Arial"/>
          <w:b/>
          <w:color w:val="445523"/>
          <w:sz w:val="28"/>
          <w:szCs w:val="28"/>
        </w:rPr>
      </w:pPr>
    </w:p>
    <w:p w14:paraId="4CCB008E" w14:textId="77777777" w:rsidR="00E82FE6" w:rsidRDefault="00E82FE6" w:rsidP="00E82FE6">
      <w:pPr>
        <w:widowControl w:val="0"/>
        <w:autoSpaceDE w:val="0"/>
        <w:autoSpaceDN w:val="0"/>
        <w:adjustRightInd w:val="0"/>
        <w:ind w:left="-567" w:right="-365"/>
        <w:jc w:val="both"/>
        <w:rPr>
          <w:rFonts w:ascii="Arial" w:hAnsi="Arial" w:cs="Arial"/>
          <w:bCs/>
        </w:rPr>
      </w:pPr>
      <w:r w:rsidRPr="00EA7E4F">
        <w:rPr>
          <w:rFonts w:ascii="Arial" w:hAnsi="Arial" w:cs="Arial"/>
          <w:bCs/>
        </w:rPr>
        <w:t>Other modes of communication with instructors will be provided via Canvas</w:t>
      </w:r>
      <w:r>
        <w:rPr>
          <w:rFonts w:ascii="Arial" w:hAnsi="Arial" w:cs="Arial"/>
          <w:bCs/>
        </w:rPr>
        <w:t>, as needed</w:t>
      </w:r>
      <w:r w:rsidRPr="00EA7E4F">
        <w:rPr>
          <w:rFonts w:ascii="Arial" w:hAnsi="Arial" w:cs="Arial"/>
          <w:bCs/>
        </w:rPr>
        <w:t xml:space="preserve">. </w:t>
      </w:r>
    </w:p>
    <w:p w14:paraId="22E12074" w14:textId="77777777" w:rsidR="00E82FE6" w:rsidRPr="00EA7E4F" w:rsidRDefault="00E82FE6" w:rsidP="00E82FE6">
      <w:pPr>
        <w:widowControl w:val="0"/>
        <w:autoSpaceDE w:val="0"/>
        <w:autoSpaceDN w:val="0"/>
        <w:adjustRightInd w:val="0"/>
        <w:ind w:left="-567" w:right="-365"/>
        <w:jc w:val="both"/>
        <w:rPr>
          <w:rFonts w:ascii="Arial" w:hAnsi="Arial" w:cs="Arial"/>
          <w:bCs/>
        </w:rPr>
      </w:pPr>
    </w:p>
    <w:p w14:paraId="31A6C5F4" w14:textId="2852ADBA" w:rsidR="00E82FE6" w:rsidRPr="00EA7E4F" w:rsidRDefault="00E82FE6" w:rsidP="00E82FE6">
      <w:pPr>
        <w:autoSpaceDE w:val="0"/>
        <w:autoSpaceDN w:val="0"/>
        <w:adjustRightInd w:val="0"/>
        <w:ind w:left="-567" w:right="-334"/>
        <w:jc w:val="both"/>
        <w:rPr>
          <w:rFonts w:ascii="Arial" w:hAnsi="Arial" w:cs="Arial"/>
          <w:b/>
          <w:color w:val="445523"/>
        </w:rPr>
      </w:pPr>
      <w:r w:rsidRPr="00EA7E4F">
        <w:rPr>
          <w:rFonts w:ascii="Arial" w:hAnsi="Arial" w:cs="Arial"/>
          <w:b/>
          <w:bCs/>
          <w:lang w:val="en-CA"/>
        </w:rPr>
        <w:t xml:space="preserve">Communicating </w:t>
      </w:r>
      <w:r>
        <w:rPr>
          <w:rFonts w:ascii="Arial" w:hAnsi="Arial" w:cs="Arial"/>
          <w:b/>
          <w:bCs/>
          <w:lang w:val="en-CA"/>
        </w:rPr>
        <w:t>w</w:t>
      </w:r>
      <w:r w:rsidRPr="00EA7E4F">
        <w:rPr>
          <w:rFonts w:ascii="Arial" w:hAnsi="Arial" w:cs="Arial"/>
          <w:b/>
          <w:bCs/>
          <w:lang w:val="en-CA"/>
        </w:rPr>
        <w:t xml:space="preserve">ith Your Instructors: </w:t>
      </w:r>
      <w:r w:rsidRPr="00EA7E4F">
        <w:rPr>
          <w:rFonts w:ascii="Arial" w:hAnsi="Arial" w:cs="Arial"/>
          <w:lang w:val="en-CA"/>
        </w:rPr>
        <w:t xml:space="preserve">Your instructors </w:t>
      </w:r>
      <w:r>
        <w:rPr>
          <w:rFonts w:ascii="Arial" w:hAnsi="Arial" w:cs="Arial"/>
          <w:lang w:val="en-CA"/>
        </w:rPr>
        <w:t>will be</w:t>
      </w:r>
      <w:r w:rsidRPr="00EA7E4F">
        <w:rPr>
          <w:rFonts w:ascii="Arial" w:hAnsi="Arial" w:cs="Arial"/>
          <w:lang w:val="en-CA"/>
        </w:rPr>
        <w:t xml:space="preserve"> routinely available by email or</w:t>
      </w:r>
      <w:r>
        <w:rPr>
          <w:rFonts w:ascii="Arial" w:hAnsi="Arial" w:cs="Arial"/>
          <w:lang w:val="en-CA"/>
        </w:rPr>
        <w:t xml:space="preserve"> </w:t>
      </w:r>
      <w:r w:rsidRPr="00EA7E4F">
        <w:rPr>
          <w:rFonts w:ascii="Arial" w:hAnsi="Arial" w:cs="Arial"/>
          <w:lang w:val="en-CA"/>
        </w:rPr>
        <w:t>phone.</w:t>
      </w:r>
      <w:r>
        <w:rPr>
          <w:rFonts w:ascii="Arial" w:hAnsi="Arial" w:cs="Arial"/>
          <w:lang w:val="en-CA"/>
        </w:rPr>
        <w:t xml:space="preserve"> A meeting with the instructor can also be arranged</w:t>
      </w:r>
      <w:r w:rsidR="00284571">
        <w:rPr>
          <w:rFonts w:ascii="Arial" w:hAnsi="Arial" w:cs="Arial"/>
          <w:lang w:val="en-CA"/>
        </w:rPr>
        <w:t>, either in person or</w:t>
      </w:r>
      <w:r>
        <w:rPr>
          <w:rFonts w:ascii="Arial" w:hAnsi="Arial" w:cs="Arial"/>
          <w:lang w:val="en-CA"/>
        </w:rPr>
        <w:t xml:space="preserve"> via MEETS or Zoom on Canvas, if needed</w:t>
      </w:r>
      <w:r w:rsidRPr="00EA7E4F">
        <w:rPr>
          <w:rFonts w:ascii="Arial" w:hAnsi="Arial" w:cs="Arial"/>
          <w:lang w:val="en-CA"/>
        </w:rPr>
        <w:t xml:space="preserve">. However, </w:t>
      </w:r>
      <w:r w:rsidRPr="00EA7E4F">
        <w:rPr>
          <w:rFonts w:ascii="Arial" w:hAnsi="Arial" w:cs="Arial"/>
          <w:b/>
          <w:bCs/>
          <w:i/>
          <w:iCs/>
          <w:lang w:val="en-CA"/>
        </w:rPr>
        <w:t>all questions about</w:t>
      </w:r>
      <w:r>
        <w:rPr>
          <w:rFonts w:ascii="Arial" w:hAnsi="Arial" w:cs="Arial"/>
          <w:b/>
          <w:bCs/>
          <w:i/>
          <w:iCs/>
          <w:lang w:val="en-CA"/>
        </w:rPr>
        <w:t xml:space="preserve"> the lecture</w:t>
      </w:r>
      <w:r w:rsidRPr="00EA7E4F">
        <w:rPr>
          <w:rFonts w:ascii="Arial" w:hAnsi="Arial" w:cs="Arial"/>
          <w:b/>
          <w:bCs/>
          <w:i/>
          <w:iCs/>
          <w:lang w:val="en-CA"/>
        </w:rPr>
        <w:t xml:space="preserve"> content </w:t>
      </w:r>
      <w:r w:rsidR="00284571">
        <w:rPr>
          <w:rFonts w:ascii="Arial" w:hAnsi="Arial" w:cs="Arial"/>
          <w:lang w:val="en-CA"/>
        </w:rPr>
        <w:t>should</w:t>
      </w:r>
      <w:r w:rsidRPr="00EA7E4F">
        <w:rPr>
          <w:rFonts w:ascii="Arial" w:hAnsi="Arial" w:cs="Arial"/>
          <w:lang w:val="en-CA"/>
        </w:rPr>
        <w:t xml:space="preserve"> be asked via the Canvas Discussion board. </w:t>
      </w:r>
      <w:r>
        <w:rPr>
          <w:rFonts w:ascii="Arial" w:hAnsi="Arial" w:cs="Arial"/>
          <w:lang w:val="en-CA"/>
        </w:rPr>
        <w:t>Your instructors</w:t>
      </w:r>
      <w:r w:rsidRPr="00EA7E4F">
        <w:rPr>
          <w:rFonts w:ascii="Arial" w:hAnsi="Arial" w:cs="Arial"/>
          <w:lang w:val="en-CA"/>
        </w:rPr>
        <w:t xml:space="preserve"> will monitor</w:t>
      </w:r>
      <w:r>
        <w:rPr>
          <w:rFonts w:ascii="Arial" w:hAnsi="Arial" w:cs="Arial"/>
          <w:lang w:val="en-CA"/>
        </w:rPr>
        <w:t xml:space="preserve"> </w:t>
      </w:r>
      <w:r w:rsidRPr="00EA7E4F">
        <w:rPr>
          <w:rFonts w:ascii="Arial" w:hAnsi="Arial" w:cs="Arial"/>
          <w:lang w:val="en-CA"/>
        </w:rPr>
        <w:t xml:space="preserve">the discussion board and provide answers as appropriate. We will </w:t>
      </w:r>
      <w:r>
        <w:rPr>
          <w:rFonts w:ascii="Arial" w:hAnsi="Arial" w:cs="Arial"/>
          <w:lang w:val="en-CA"/>
        </w:rPr>
        <w:t>try</w:t>
      </w:r>
      <w:r w:rsidRPr="00EA7E4F">
        <w:rPr>
          <w:rFonts w:ascii="Arial" w:hAnsi="Arial" w:cs="Arial"/>
          <w:lang w:val="en-CA"/>
        </w:rPr>
        <w:t xml:space="preserve"> to respond to your</w:t>
      </w:r>
      <w:r>
        <w:rPr>
          <w:rFonts w:ascii="Arial" w:hAnsi="Arial" w:cs="Arial"/>
          <w:lang w:val="en-CA"/>
        </w:rPr>
        <w:t xml:space="preserve"> </w:t>
      </w:r>
      <w:r w:rsidRPr="00EA7E4F">
        <w:rPr>
          <w:rFonts w:ascii="Arial" w:hAnsi="Arial" w:cs="Arial"/>
          <w:lang w:val="en-CA"/>
        </w:rPr>
        <w:t>email or phone call/text quickly, but please remember that normal work hours are Monday to</w:t>
      </w:r>
      <w:r>
        <w:rPr>
          <w:rFonts w:ascii="Arial" w:hAnsi="Arial" w:cs="Arial"/>
          <w:lang w:val="en-CA"/>
        </w:rPr>
        <w:t xml:space="preserve"> </w:t>
      </w:r>
      <w:r w:rsidRPr="00EA7E4F">
        <w:rPr>
          <w:rFonts w:ascii="Arial" w:hAnsi="Arial" w:cs="Arial"/>
          <w:lang w:val="en-CA"/>
        </w:rPr>
        <w:t>Friday 8:30 a.m. to 4:30 pm. Communications received outside of work hours may not be</w:t>
      </w:r>
      <w:r>
        <w:rPr>
          <w:rFonts w:ascii="Arial" w:hAnsi="Arial" w:cs="Arial"/>
          <w:lang w:val="en-CA"/>
        </w:rPr>
        <w:t xml:space="preserve"> </w:t>
      </w:r>
      <w:r w:rsidRPr="00EA7E4F">
        <w:rPr>
          <w:rFonts w:ascii="Arial" w:hAnsi="Arial" w:cs="Arial"/>
          <w:lang w:val="en-CA"/>
        </w:rPr>
        <w:t>answered immediately. We may also request that you ask a question via the Canvas Discussion</w:t>
      </w:r>
      <w:r>
        <w:rPr>
          <w:rFonts w:ascii="Arial" w:hAnsi="Arial" w:cs="Arial"/>
          <w:lang w:val="en-CA"/>
        </w:rPr>
        <w:t xml:space="preserve"> </w:t>
      </w:r>
      <w:r w:rsidRPr="00EA7E4F">
        <w:rPr>
          <w:rFonts w:ascii="Arial" w:hAnsi="Arial" w:cs="Arial"/>
          <w:lang w:val="en-CA"/>
        </w:rPr>
        <w:t>board.</w:t>
      </w:r>
    </w:p>
    <w:p w14:paraId="6604E3E0" w14:textId="77777777" w:rsidR="00E82FE6" w:rsidRDefault="00E82FE6" w:rsidP="00E82FE6">
      <w:pPr>
        <w:widowControl w:val="0"/>
        <w:autoSpaceDE w:val="0"/>
        <w:autoSpaceDN w:val="0"/>
        <w:adjustRightInd w:val="0"/>
        <w:ind w:left="-567" w:right="-365"/>
        <w:jc w:val="both"/>
        <w:rPr>
          <w:rFonts w:ascii="Arial" w:hAnsi="Arial" w:cs="Arial"/>
          <w:b/>
          <w:color w:val="445523"/>
          <w:sz w:val="28"/>
          <w:szCs w:val="28"/>
        </w:rPr>
      </w:pPr>
    </w:p>
    <w:p w14:paraId="64A6F817" w14:textId="5F8825B4" w:rsidR="00E82FE6" w:rsidRPr="00FC71FF" w:rsidRDefault="00E82FE6" w:rsidP="00E82FE6">
      <w:pPr>
        <w:widowControl w:val="0"/>
        <w:autoSpaceDE w:val="0"/>
        <w:autoSpaceDN w:val="0"/>
        <w:adjustRightInd w:val="0"/>
        <w:ind w:left="-567" w:right="-365"/>
        <w:jc w:val="both"/>
        <w:rPr>
          <w:rFonts w:ascii="Times" w:hAnsi="Times" w:cs="Times"/>
        </w:rPr>
      </w:pPr>
      <w:r w:rsidRPr="00492AE0">
        <w:rPr>
          <w:rFonts w:ascii="Arial" w:hAnsi="Arial" w:cs="Arial"/>
          <w:b/>
          <w:bCs/>
        </w:rPr>
        <w:t xml:space="preserve">Instructor Profiles &amp; Other Information: </w:t>
      </w:r>
      <w:r>
        <w:rPr>
          <w:rFonts w:ascii="Arial" w:hAnsi="Arial" w:cs="Arial"/>
        </w:rPr>
        <w:t>Dr.</w:t>
      </w:r>
      <w:r w:rsidRPr="00492AE0">
        <w:rPr>
          <w:rFonts w:ascii="Arial" w:hAnsi="Arial" w:cs="Arial"/>
        </w:rPr>
        <w:t xml:space="preserve"> </w:t>
      </w:r>
      <w:r>
        <w:rPr>
          <w:rFonts w:ascii="Arial" w:hAnsi="Arial" w:cs="Arial"/>
        </w:rPr>
        <w:t>Niyogi and Dr. Chedrese are faculty members</w:t>
      </w:r>
      <w:r w:rsidRPr="00492AE0">
        <w:rPr>
          <w:rFonts w:ascii="Arial" w:hAnsi="Arial" w:cs="Arial"/>
        </w:rPr>
        <w:t xml:space="preserve"> in t</w:t>
      </w:r>
      <w:r>
        <w:rPr>
          <w:rFonts w:ascii="Arial" w:hAnsi="Arial" w:cs="Arial"/>
        </w:rPr>
        <w:t>he Department of Biology. They h</w:t>
      </w:r>
      <w:r w:rsidRPr="00492AE0">
        <w:rPr>
          <w:rFonts w:ascii="Arial" w:hAnsi="Arial" w:cs="Arial"/>
        </w:rPr>
        <w:t xml:space="preserve">old advanced degrees (MSc, PhD) and teach and conduct research </w:t>
      </w:r>
      <w:proofErr w:type="gramStart"/>
      <w:r w:rsidRPr="00492AE0">
        <w:rPr>
          <w:rFonts w:ascii="Arial" w:hAnsi="Arial" w:cs="Arial"/>
        </w:rPr>
        <w:t>in the area of</w:t>
      </w:r>
      <w:proofErr w:type="gramEnd"/>
      <w:r w:rsidRPr="00492AE0">
        <w:rPr>
          <w:rFonts w:ascii="Arial" w:hAnsi="Arial" w:cs="Arial"/>
        </w:rPr>
        <w:t xml:space="preserve"> animal physiology. </w:t>
      </w:r>
      <w:r>
        <w:rPr>
          <w:rFonts w:ascii="Arial" w:hAnsi="Arial" w:cs="Arial"/>
        </w:rPr>
        <w:t xml:space="preserve">Drs. Niyogi, and Chedrese will deliver the lectures. </w:t>
      </w:r>
      <w:r w:rsidRPr="00E627AA">
        <w:rPr>
          <w:rFonts w:ascii="Arial" w:hAnsi="Arial" w:cs="Arial"/>
        </w:rPr>
        <w:t xml:space="preserve">Ms. Fisher holds an advanced degree in biology and is responsible for coordinating all aspects of the laboratories. </w:t>
      </w:r>
      <w:r w:rsidRPr="00503AB2">
        <w:rPr>
          <w:rFonts w:ascii="Arial" w:hAnsi="Arial" w:cs="Arial"/>
        </w:rPr>
        <w:t>Note that your lab group will also be assigned a laboratory teaching assistant who will assist you in the lab periods and be responsible for grading your lab assignment</w:t>
      </w:r>
      <w:r w:rsidR="00044CAB" w:rsidRPr="00503AB2">
        <w:rPr>
          <w:rFonts w:ascii="Arial" w:hAnsi="Arial" w:cs="Arial"/>
        </w:rPr>
        <w:t xml:space="preserve">s, pre-lab </w:t>
      </w:r>
      <w:r w:rsidRPr="00503AB2">
        <w:rPr>
          <w:rFonts w:ascii="Arial" w:hAnsi="Arial" w:cs="Arial"/>
        </w:rPr>
        <w:t>quizzes</w:t>
      </w:r>
      <w:r w:rsidR="00044CAB" w:rsidRPr="00503AB2">
        <w:rPr>
          <w:rFonts w:ascii="Arial" w:hAnsi="Arial" w:cs="Arial"/>
        </w:rPr>
        <w:t xml:space="preserve"> and exams</w:t>
      </w:r>
      <w:r w:rsidRPr="00503AB2">
        <w:rPr>
          <w:rFonts w:ascii="Arial" w:hAnsi="Arial" w:cs="Arial"/>
        </w:rPr>
        <w:t>.</w:t>
      </w:r>
      <w:r w:rsidRPr="00492AE0">
        <w:rPr>
          <w:rFonts w:ascii="Arial" w:hAnsi="Arial" w:cs="Arial"/>
        </w:rPr>
        <w:t xml:space="preserve"> The </w:t>
      </w:r>
      <w:r>
        <w:rPr>
          <w:rFonts w:ascii="Arial" w:hAnsi="Arial" w:cs="Arial"/>
        </w:rPr>
        <w:t>teaching assistants work under Ms. Fisher’s supervision</w:t>
      </w:r>
      <w:r w:rsidRPr="00492AE0">
        <w:rPr>
          <w:rFonts w:ascii="Arial" w:hAnsi="Arial" w:cs="Arial"/>
        </w:rPr>
        <w:t xml:space="preserve"> </w:t>
      </w:r>
      <w:r>
        <w:rPr>
          <w:rFonts w:ascii="Arial" w:hAnsi="Arial" w:cs="Arial"/>
        </w:rPr>
        <w:t xml:space="preserve">and </w:t>
      </w:r>
      <w:r w:rsidRPr="00492AE0">
        <w:rPr>
          <w:rFonts w:ascii="Arial" w:hAnsi="Arial" w:cs="Arial"/>
        </w:rPr>
        <w:t xml:space="preserve">are senior undergraduate or </w:t>
      </w:r>
      <w:r w:rsidRPr="00492AE0">
        <w:rPr>
          <w:rFonts w:ascii="Arial" w:hAnsi="Arial" w:cs="Arial"/>
        </w:rPr>
        <w:lastRenderedPageBreak/>
        <w:t>graduate students at the University.</w:t>
      </w:r>
    </w:p>
    <w:p w14:paraId="748883E3" w14:textId="77777777" w:rsidR="00E82FE6" w:rsidRDefault="00E82FE6" w:rsidP="00E82FE6">
      <w:pPr>
        <w:widowControl w:val="0"/>
        <w:autoSpaceDE w:val="0"/>
        <w:autoSpaceDN w:val="0"/>
        <w:adjustRightInd w:val="0"/>
        <w:ind w:left="-567" w:right="-365"/>
        <w:jc w:val="both"/>
        <w:rPr>
          <w:rFonts w:ascii="Arial" w:hAnsi="Arial" w:cs="Arial"/>
          <w:b/>
          <w:color w:val="445523"/>
          <w:sz w:val="28"/>
          <w:szCs w:val="28"/>
        </w:rPr>
      </w:pPr>
    </w:p>
    <w:p w14:paraId="34388D22" w14:textId="77777777" w:rsidR="00E82FE6" w:rsidRPr="00493C3F" w:rsidRDefault="00E82FE6" w:rsidP="00E82FE6">
      <w:pPr>
        <w:widowControl w:val="0"/>
        <w:autoSpaceDE w:val="0"/>
        <w:autoSpaceDN w:val="0"/>
        <w:adjustRightInd w:val="0"/>
        <w:ind w:left="-567" w:right="-365"/>
        <w:jc w:val="both"/>
        <w:rPr>
          <w:rFonts w:ascii="Arial" w:hAnsi="Arial" w:cs="Arial"/>
          <w:color w:val="00B050"/>
          <w:sz w:val="28"/>
          <w:szCs w:val="28"/>
        </w:rPr>
      </w:pPr>
      <w:r w:rsidRPr="00493C3F">
        <w:rPr>
          <w:rFonts w:ascii="Arial" w:hAnsi="Arial" w:cs="Arial"/>
          <w:b/>
          <w:color w:val="00B050"/>
          <w:sz w:val="28"/>
          <w:szCs w:val="28"/>
        </w:rPr>
        <w:t>Course Overview:</w:t>
      </w:r>
    </w:p>
    <w:p w14:paraId="788B19F4" w14:textId="693C9914" w:rsidR="00E82FE6" w:rsidRDefault="00E82FE6" w:rsidP="00E82FE6">
      <w:pPr>
        <w:autoSpaceDE w:val="0"/>
        <w:autoSpaceDN w:val="0"/>
        <w:adjustRightInd w:val="0"/>
        <w:ind w:left="-567" w:right="-334"/>
        <w:jc w:val="both"/>
        <w:rPr>
          <w:rFonts w:ascii="Arial" w:hAnsi="Arial" w:cs="Arial"/>
          <w:lang w:val="en-CA"/>
        </w:rPr>
      </w:pPr>
      <w:r w:rsidRPr="007815F7">
        <w:rPr>
          <w:rFonts w:ascii="Arial" w:hAnsi="Arial" w:cs="Arial"/>
          <w:lang w:val="en-CA"/>
        </w:rPr>
        <w:t xml:space="preserve">The course normally consists of 50 minutes of face-to-face lectures on the MWF schedule. </w:t>
      </w:r>
      <w:r w:rsidRPr="005F2B79">
        <w:rPr>
          <w:rFonts w:ascii="Arial" w:hAnsi="Arial" w:cs="Arial"/>
          <w:b/>
          <w:bCs/>
          <w:lang w:val="en-CA"/>
        </w:rPr>
        <w:t xml:space="preserve">For remote offering this year, about half of the lectures will be delivered synchronously during regular class time via </w:t>
      </w:r>
      <w:proofErr w:type="spellStart"/>
      <w:r w:rsidRPr="005F2B79">
        <w:rPr>
          <w:rFonts w:ascii="Arial" w:hAnsi="Arial" w:cs="Arial"/>
          <w:b/>
          <w:bCs/>
          <w:lang w:val="en-CA"/>
        </w:rPr>
        <w:t>Webex</w:t>
      </w:r>
      <w:proofErr w:type="spellEnd"/>
      <w:r w:rsidRPr="005F2B79">
        <w:rPr>
          <w:rFonts w:ascii="Arial" w:hAnsi="Arial" w:cs="Arial"/>
          <w:b/>
          <w:bCs/>
          <w:lang w:val="en-CA"/>
        </w:rPr>
        <w:t xml:space="preserve"> or Zoom on CANVAS, and the rest of the lectures will be prepared and posted on the course Canvas a day prior to the scheduled lecture</w:t>
      </w:r>
      <w:r w:rsidR="009A1FA6">
        <w:rPr>
          <w:rFonts w:ascii="Arial" w:hAnsi="Arial" w:cs="Arial"/>
          <w:b/>
          <w:bCs/>
          <w:lang w:val="en-CA"/>
        </w:rPr>
        <w:t xml:space="preserve"> (</w:t>
      </w:r>
      <w:r w:rsidR="00E83E08">
        <w:rPr>
          <w:rFonts w:ascii="Arial" w:hAnsi="Arial" w:cs="Arial"/>
          <w:b/>
          <w:bCs/>
          <w:lang w:val="en-CA"/>
        </w:rPr>
        <w:t>see the course schedule below for more details)</w:t>
      </w:r>
      <w:r w:rsidRPr="005F2B79">
        <w:rPr>
          <w:rFonts w:ascii="Arial" w:hAnsi="Arial" w:cs="Arial"/>
          <w:b/>
          <w:bCs/>
          <w:lang w:val="en-CA"/>
        </w:rPr>
        <w:t>.</w:t>
      </w:r>
      <w:r w:rsidRPr="007815F7">
        <w:rPr>
          <w:rFonts w:ascii="Arial" w:hAnsi="Arial" w:cs="Arial"/>
          <w:lang w:val="en-CA"/>
        </w:rPr>
        <w:t xml:space="preserve"> </w:t>
      </w:r>
      <w:r>
        <w:rPr>
          <w:rFonts w:ascii="Arial" w:hAnsi="Arial" w:cs="Arial"/>
          <w:lang w:val="en-CA"/>
        </w:rPr>
        <w:t>Posted l</w:t>
      </w:r>
      <w:r w:rsidRPr="007815F7">
        <w:rPr>
          <w:rFonts w:ascii="Arial" w:hAnsi="Arial" w:cs="Arial"/>
          <w:lang w:val="en-CA"/>
        </w:rPr>
        <w:t>ecture material</w:t>
      </w:r>
      <w:r>
        <w:rPr>
          <w:rFonts w:ascii="Arial" w:hAnsi="Arial" w:cs="Arial"/>
          <w:lang w:val="en-CA"/>
        </w:rPr>
        <w:t>s</w:t>
      </w:r>
      <w:r w:rsidRPr="007815F7">
        <w:rPr>
          <w:rFonts w:ascii="Arial" w:hAnsi="Arial" w:cs="Arial"/>
          <w:lang w:val="en-CA"/>
        </w:rPr>
        <w:t xml:space="preserve"> may include narrated videos with </w:t>
      </w:r>
      <w:proofErr w:type="spellStart"/>
      <w:r w:rsidRPr="007815F7">
        <w:rPr>
          <w:rFonts w:ascii="Arial" w:hAnsi="Arial" w:cs="Arial"/>
          <w:lang w:val="en-CA"/>
        </w:rPr>
        <w:t>powerpoint</w:t>
      </w:r>
      <w:proofErr w:type="spellEnd"/>
      <w:r w:rsidRPr="007815F7">
        <w:rPr>
          <w:rFonts w:ascii="Arial" w:hAnsi="Arial" w:cs="Arial"/>
          <w:lang w:val="en-CA"/>
        </w:rPr>
        <w:t xml:space="preserve"> slides, selected readings from the textbook or scientific literature, or other material that teaches physiological concepts and details. </w:t>
      </w:r>
      <w:r w:rsidRPr="002E7DB1">
        <w:rPr>
          <w:rFonts w:ascii="Arial" w:hAnsi="Arial" w:cs="Arial"/>
          <w:b/>
          <w:bCs/>
          <w:lang w:val="en-CA"/>
        </w:rPr>
        <w:t>For posted lectures, weekly live/synchronous meeting</w:t>
      </w:r>
      <w:r w:rsidR="00CD4471" w:rsidRPr="002E7DB1">
        <w:rPr>
          <w:rFonts w:ascii="Arial" w:hAnsi="Arial" w:cs="Arial"/>
          <w:b/>
          <w:bCs/>
          <w:lang w:val="en-CA"/>
        </w:rPr>
        <w:t>s</w:t>
      </w:r>
      <w:r w:rsidRPr="002E7DB1">
        <w:rPr>
          <w:rFonts w:ascii="Arial" w:hAnsi="Arial" w:cs="Arial"/>
          <w:b/>
          <w:bCs/>
          <w:lang w:val="en-CA"/>
        </w:rPr>
        <w:t xml:space="preserve"> will be conducted </w:t>
      </w:r>
      <w:r w:rsidR="00CD4471" w:rsidRPr="002E7DB1">
        <w:rPr>
          <w:rFonts w:ascii="Arial" w:hAnsi="Arial" w:cs="Arial"/>
          <w:b/>
          <w:bCs/>
          <w:lang w:val="en-CA"/>
        </w:rPr>
        <w:t xml:space="preserve">during regular class time </w:t>
      </w:r>
      <w:r w:rsidRPr="002E7DB1">
        <w:rPr>
          <w:rFonts w:ascii="Arial" w:hAnsi="Arial" w:cs="Arial"/>
          <w:b/>
          <w:bCs/>
          <w:lang w:val="en-CA"/>
        </w:rPr>
        <w:t xml:space="preserve">via </w:t>
      </w:r>
      <w:proofErr w:type="spellStart"/>
      <w:r w:rsidRPr="002E7DB1">
        <w:rPr>
          <w:rFonts w:ascii="Arial" w:hAnsi="Arial" w:cs="Arial"/>
          <w:b/>
          <w:bCs/>
          <w:lang w:val="en-CA"/>
        </w:rPr>
        <w:t>Webex</w:t>
      </w:r>
      <w:proofErr w:type="spellEnd"/>
      <w:r w:rsidRPr="002E7DB1">
        <w:rPr>
          <w:rFonts w:ascii="Arial" w:hAnsi="Arial" w:cs="Arial"/>
          <w:b/>
          <w:bCs/>
          <w:lang w:val="en-CA"/>
        </w:rPr>
        <w:t xml:space="preserve"> or Zoom on CANVAS</w:t>
      </w:r>
      <w:r w:rsidR="00CD4471" w:rsidRPr="002E7DB1">
        <w:rPr>
          <w:rFonts w:ascii="Arial" w:hAnsi="Arial" w:cs="Arial"/>
          <w:b/>
          <w:bCs/>
          <w:lang w:val="en-CA"/>
        </w:rPr>
        <w:t xml:space="preserve"> (the dates of live meetings</w:t>
      </w:r>
      <w:r w:rsidR="00D2190B">
        <w:rPr>
          <w:rFonts w:ascii="Arial" w:hAnsi="Arial" w:cs="Arial"/>
          <w:b/>
          <w:bCs/>
          <w:lang w:val="en-CA"/>
        </w:rPr>
        <w:t xml:space="preserve"> are given in the course schedule below</w:t>
      </w:r>
      <w:r w:rsidR="00CD4471" w:rsidRPr="002E7DB1">
        <w:rPr>
          <w:rFonts w:ascii="Arial" w:hAnsi="Arial" w:cs="Arial"/>
          <w:b/>
          <w:bCs/>
          <w:lang w:val="en-CA"/>
        </w:rPr>
        <w:t>)</w:t>
      </w:r>
      <w:r w:rsidRPr="002E7DB1">
        <w:rPr>
          <w:rFonts w:ascii="Arial" w:hAnsi="Arial" w:cs="Arial"/>
          <w:b/>
          <w:bCs/>
          <w:lang w:val="en-CA"/>
        </w:rPr>
        <w:t>.</w:t>
      </w:r>
      <w:r>
        <w:rPr>
          <w:rFonts w:ascii="Arial" w:hAnsi="Arial" w:cs="Arial"/>
          <w:lang w:val="en-CA"/>
        </w:rPr>
        <w:t xml:space="preserve"> </w:t>
      </w:r>
      <w:r w:rsidRPr="007815F7">
        <w:rPr>
          <w:rFonts w:ascii="Arial" w:hAnsi="Arial" w:cs="Arial"/>
          <w:lang w:val="en-CA"/>
        </w:rPr>
        <w:t>You are expected to study the posted lecture material</w:t>
      </w:r>
      <w:r w:rsidR="00B63F4E">
        <w:rPr>
          <w:rFonts w:ascii="Arial" w:hAnsi="Arial" w:cs="Arial"/>
          <w:lang w:val="en-CA"/>
        </w:rPr>
        <w:t>s</w:t>
      </w:r>
      <w:r w:rsidRPr="007815F7">
        <w:rPr>
          <w:rFonts w:ascii="Arial" w:hAnsi="Arial" w:cs="Arial"/>
          <w:lang w:val="en-CA"/>
        </w:rPr>
        <w:t xml:space="preserve"> </w:t>
      </w:r>
      <w:r>
        <w:rPr>
          <w:rFonts w:ascii="Arial" w:hAnsi="Arial" w:cs="Arial"/>
          <w:lang w:val="en-CA"/>
        </w:rPr>
        <w:t xml:space="preserve">prior to joining the </w:t>
      </w:r>
      <w:r w:rsidR="00B63F4E">
        <w:rPr>
          <w:rFonts w:ascii="Arial" w:hAnsi="Arial" w:cs="Arial"/>
          <w:lang w:val="en-CA"/>
        </w:rPr>
        <w:t>live</w:t>
      </w:r>
      <w:r w:rsidRPr="007815F7">
        <w:rPr>
          <w:rFonts w:ascii="Arial" w:hAnsi="Arial" w:cs="Arial"/>
          <w:lang w:val="en-CA"/>
        </w:rPr>
        <w:t xml:space="preserve"> meeting</w:t>
      </w:r>
      <w:r w:rsidR="00B63F4E">
        <w:rPr>
          <w:rFonts w:ascii="Arial" w:hAnsi="Arial" w:cs="Arial"/>
          <w:lang w:val="en-CA"/>
        </w:rPr>
        <w:t>s</w:t>
      </w:r>
      <w:r w:rsidRPr="007815F7">
        <w:rPr>
          <w:rFonts w:ascii="Arial" w:hAnsi="Arial" w:cs="Arial"/>
          <w:lang w:val="en-CA"/>
        </w:rPr>
        <w:t xml:space="preserve"> with the course </w:t>
      </w:r>
      <w:r w:rsidR="00B63F4E">
        <w:rPr>
          <w:rFonts w:ascii="Arial" w:hAnsi="Arial" w:cs="Arial"/>
          <w:lang w:val="en-CA"/>
        </w:rPr>
        <w:t>instructor</w:t>
      </w:r>
      <w:r w:rsidRPr="007815F7">
        <w:rPr>
          <w:rFonts w:ascii="Arial" w:hAnsi="Arial" w:cs="Arial"/>
          <w:lang w:val="en-CA"/>
        </w:rPr>
        <w:t xml:space="preserve"> and other students.</w:t>
      </w:r>
      <w:r>
        <w:rPr>
          <w:rFonts w:ascii="Arial" w:hAnsi="Arial" w:cs="Arial"/>
          <w:lang w:val="en-CA"/>
        </w:rPr>
        <w:t xml:space="preserve"> </w:t>
      </w:r>
      <w:r w:rsidRPr="007815F7">
        <w:rPr>
          <w:rFonts w:ascii="Arial" w:hAnsi="Arial" w:cs="Arial"/>
          <w:lang w:val="en-CA"/>
        </w:rPr>
        <w:t>This will allow the professor to place the posted lecture material in the context of course learning objectives and answer questions about the lecture material</w:t>
      </w:r>
      <w:r>
        <w:rPr>
          <w:rFonts w:ascii="Arial" w:hAnsi="Arial" w:cs="Arial"/>
          <w:lang w:val="en-CA"/>
        </w:rPr>
        <w:t>s</w:t>
      </w:r>
      <w:r w:rsidRPr="007815F7">
        <w:rPr>
          <w:rFonts w:ascii="Arial" w:hAnsi="Arial" w:cs="Arial"/>
          <w:lang w:val="en-CA"/>
        </w:rPr>
        <w:t xml:space="preserve">. </w:t>
      </w:r>
    </w:p>
    <w:p w14:paraId="0B6FA639" w14:textId="77777777" w:rsidR="00E82FE6" w:rsidRDefault="00E82FE6" w:rsidP="00E82FE6">
      <w:pPr>
        <w:ind w:left="-567" w:right="-365"/>
        <w:jc w:val="both"/>
        <w:rPr>
          <w:rFonts w:ascii="Arial" w:hAnsi="Arial" w:cs="Arial"/>
          <w:highlight w:val="yellow"/>
        </w:rPr>
      </w:pPr>
    </w:p>
    <w:p w14:paraId="5548807E" w14:textId="77777777" w:rsidR="00E82FE6" w:rsidRPr="00503AB2" w:rsidRDefault="00E82FE6" w:rsidP="00E82FE6">
      <w:pPr>
        <w:ind w:left="-567" w:right="-334"/>
        <w:jc w:val="both"/>
        <w:rPr>
          <w:rFonts w:ascii="Arial" w:hAnsi="Arial" w:cs="Arial"/>
        </w:rPr>
      </w:pPr>
      <w:r w:rsidRPr="00503AB2">
        <w:rPr>
          <w:rFonts w:ascii="Arial" w:hAnsi="Arial" w:cs="Arial"/>
        </w:rPr>
        <w:t xml:space="preserve">Lectures will be complemented by lab exercises, which are listed in the Class Lab Schedule below. These lab exercises are used to provide a practical illustration of some of the major lecture concepts and are coordinated with lecture materials. Completion of the labs is a required course component. The lab component of the course consists of eight hands-on lab exercises (each 2 </w:t>
      </w:r>
      <w:proofErr w:type="spellStart"/>
      <w:r w:rsidRPr="00503AB2">
        <w:rPr>
          <w:rFonts w:ascii="Arial" w:hAnsi="Arial" w:cs="Arial"/>
        </w:rPr>
        <w:t>hrs</w:t>
      </w:r>
      <w:proofErr w:type="spellEnd"/>
      <w:r w:rsidRPr="00503AB2">
        <w:rPr>
          <w:rFonts w:ascii="Arial" w:hAnsi="Arial" w:cs="Arial"/>
        </w:rPr>
        <w:t xml:space="preserve"> 50 minutes). The schedule of the labs is provided below. </w:t>
      </w:r>
    </w:p>
    <w:p w14:paraId="59764CEB" w14:textId="77777777" w:rsidR="00E82FE6" w:rsidRPr="00503AB2" w:rsidRDefault="00E82FE6" w:rsidP="00E82FE6">
      <w:pPr>
        <w:ind w:left="-567" w:right="-334"/>
        <w:jc w:val="both"/>
        <w:rPr>
          <w:rFonts w:ascii="Arial" w:hAnsi="Arial" w:cs="Arial"/>
        </w:rPr>
      </w:pPr>
    </w:p>
    <w:p w14:paraId="2A71C9D6" w14:textId="6A78EB3A" w:rsidR="00E82FE6" w:rsidRDefault="00E82FE6" w:rsidP="00E82FE6">
      <w:pPr>
        <w:ind w:left="-567" w:right="-334"/>
        <w:jc w:val="both"/>
        <w:rPr>
          <w:rFonts w:ascii="Arial" w:hAnsi="Arial" w:cs="Arial"/>
        </w:rPr>
      </w:pPr>
      <w:r w:rsidRPr="00503AB2">
        <w:rPr>
          <w:rFonts w:ascii="Arial" w:hAnsi="Arial" w:cs="Arial"/>
        </w:rPr>
        <w:t xml:space="preserve">There are four lab sections of BIOL 224: L01 </w:t>
      </w:r>
      <w:r w:rsidR="00044CAB" w:rsidRPr="00503AB2">
        <w:rPr>
          <w:rFonts w:ascii="Arial" w:hAnsi="Arial" w:cs="Arial"/>
        </w:rPr>
        <w:t>Monday</w:t>
      </w:r>
      <w:r w:rsidRPr="00503AB2">
        <w:rPr>
          <w:rFonts w:ascii="Arial" w:hAnsi="Arial" w:cs="Arial"/>
        </w:rPr>
        <w:t xml:space="preserve"> </w:t>
      </w:r>
      <w:r w:rsidR="00044CAB" w:rsidRPr="00503AB2">
        <w:rPr>
          <w:rFonts w:ascii="Arial" w:hAnsi="Arial" w:cs="Arial"/>
        </w:rPr>
        <w:t>1</w:t>
      </w:r>
      <w:r w:rsidRPr="00503AB2">
        <w:rPr>
          <w:rFonts w:ascii="Arial" w:hAnsi="Arial" w:cs="Arial"/>
        </w:rPr>
        <w:t>:30 pm, L0</w:t>
      </w:r>
      <w:r w:rsidR="00044CAB" w:rsidRPr="00503AB2">
        <w:rPr>
          <w:rFonts w:ascii="Arial" w:hAnsi="Arial" w:cs="Arial"/>
        </w:rPr>
        <w:t>4</w:t>
      </w:r>
      <w:r w:rsidRPr="00503AB2">
        <w:rPr>
          <w:rFonts w:ascii="Arial" w:hAnsi="Arial" w:cs="Arial"/>
        </w:rPr>
        <w:t xml:space="preserve"> Tuesday </w:t>
      </w:r>
      <w:r w:rsidR="00044CAB" w:rsidRPr="00503AB2">
        <w:rPr>
          <w:rFonts w:ascii="Arial" w:hAnsi="Arial" w:cs="Arial"/>
        </w:rPr>
        <w:t>1</w:t>
      </w:r>
      <w:r w:rsidRPr="00503AB2">
        <w:rPr>
          <w:rFonts w:ascii="Arial" w:hAnsi="Arial" w:cs="Arial"/>
        </w:rPr>
        <w:t>:30 am, L0</w:t>
      </w:r>
      <w:r w:rsidR="00044CAB" w:rsidRPr="00503AB2">
        <w:rPr>
          <w:rFonts w:ascii="Arial" w:hAnsi="Arial" w:cs="Arial"/>
        </w:rPr>
        <w:t>5</w:t>
      </w:r>
      <w:r w:rsidRPr="00503AB2">
        <w:rPr>
          <w:rFonts w:ascii="Arial" w:hAnsi="Arial" w:cs="Arial"/>
        </w:rPr>
        <w:t xml:space="preserve"> Tuesday </w:t>
      </w:r>
      <w:r w:rsidR="00044CAB" w:rsidRPr="00503AB2">
        <w:rPr>
          <w:rFonts w:ascii="Arial" w:hAnsi="Arial" w:cs="Arial"/>
        </w:rPr>
        <w:t>5</w:t>
      </w:r>
      <w:r w:rsidRPr="00503AB2">
        <w:rPr>
          <w:rFonts w:ascii="Arial" w:hAnsi="Arial" w:cs="Arial"/>
        </w:rPr>
        <w:t>:30 pm, and L0</w:t>
      </w:r>
      <w:r w:rsidR="00044CAB" w:rsidRPr="00503AB2">
        <w:rPr>
          <w:rFonts w:ascii="Arial" w:hAnsi="Arial" w:cs="Arial"/>
        </w:rPr>
        <w:t>6</w:t>
      </w:r>
      <w:r w:rsidRPr="00503AB2">
        <w:rPr>
          <w:rFonts w:ascii="Arial" w:hAnsi="Arial" w:cs="Arial"/>
        </w:rPr>
        <w:t xml:space="preserve"> Wednesday 1:30 pm. Within each lab section, students will be arranged into </w:t>
      </w:r>
      <w:r w:rsidR="00044CAB" w:rsidRPr="00503AB2">
        <w:rPr>
          <w:rFonts w:ascii="Arial" w:hAnsi="Arial" w:cs="Arial"/>
        </w:rPr>
        <w:t xml:space="preserve">groups of three </w:t>
      </w:r>
      <w:r w:rsidRPr="00503AB2">
        <w:rPr>
          <w:rFonts w:ascii="Arial" w:hAnsi="Arial" w:cs="Arial"/>
        </w:rPr>
        <w:t xml:space="preserve">students. The lab schedule below indicates due dates for all </w:t>
      </w:r>
      <w:r w:rsidR="00044CAB" w:rsidRPr="00503AB2">
        <w:rPr>
          <w:rFonts w:ascii="Arial" w:hAnsi="Arial" w:cs="Arial"/>
        </w:rPr>
        <w:t xml:space="preserve">group </w:t>
      </w:r>
      <w:r w:rsidRPr="00503AB2">
        <w:rPr>
          <w:rFonts w:ascii="Arial" w:hAnsi="Arial" w:cs="Arial"/>
        </w:rPr>
        <w:t>assignments</w:t>
      </w:r>
      <w:r w:rsidR="00044CAB" w:rsidRPr="00503AB2">
        <w:rPr>
          <w:rFonts w:ascii="Arial" w:hAnsi="Arial" w:cs="Arial"/>
        </w:rPr>
        <w:t xml:space="preserve">, pre-lab </w:t>
      </w:r>
      <w:r w:rsidRPr="00503AB2">
        <w:rPr>
          <w:rFonts w:ascii="Arial" w:hAnsi="Arial" w:cs="Arial"/>
        </w:rPr>
        <w:t>quizzes</w:t>
      </w:r>
      <w:r w:rsidR="00044CAB" w:rsidRPr="00503AB2">
        <w:rPr>
          <w:rFonts w:ascii="Arial" w:hAnsi="Arial" w:cs="Arial"/>
        </w:rPr>
        <w:t xml:space="preserve"> and exams</w:t>
      </w:r>
      <w:r w:rsidRPr="00503AB2">
        <w:rPr>
          <w:rFonts w:ascii="Arial" w:hAnsi="Arial" w:cs="Arial"/>
        </w:rPr>
        <w:t xml:space="preserve">. </w:t>
      </w:r>
    </w:p>
    <w:p w14:paraId="3BE50ABA" w14:textId="5CD968AC" w:rsidR="00D0765C" w:rsidRDefault="00D0765C" w:rsidP="00E82FE6">
      <w:pPr>
        <w:ind w:left="-567" w:right="-334"/>
        <w:jc w:val="both"/>
        <w:rPr>
          <w:rFonts w:ascii="Arial" w:hAnsi="Arial" w:cs="Arial"/>
        </w:rPr>
      </w:pPr>
    </w:p>
    <w:p w14:paraId="1B9165EE" w14:textId="34000DF7" w:rsidR="00D0765C" w:rsidRDefault="00D0765C" w:rsidP="00E82FE6">
      <w:pPr>
        <w:ind w:left="-567" w:right="-334"/>
        <w:jc w:val="both"/>
        <w:rPr>
          <w:rFonts w:ascii="Arial" w:hAnsi="Arial" w:cs="Arial"/>
        </w:rPr>
      </w:pPr>
    </w:p>
    <w:p w14:paraId="1A3B7A20" w14:textId="20145684" w:rsidR="001242BA" w:rsidRPr="00D0765C" w:rsidRDefault="001242BA" w:rsidP="00D0765C">
      <w:pPr>
        <w:pStyle w:val="Heading1"/>
        <w:spacing w:before="360"/>
        <w:ind w:left="-567"/>
        <w:rPr>
          <w:color w:val="00B050"/>
        </w:rPr>
      </w:pPr>
      <w:r w:rsidRPr="00D0765C">
        <w:rPr>
          <w:color w:val="00B050"/>
        </w:rPr>
        <w:t>Class and Laboratory Schedule</w:t>
      </w:r>
    </w:p>
    <w:p w14:paraId="76C8D538" w14:textId="77777777" w:rsidR="001242BA" w:rsidRPr="00C1464E" w:rsidRDefault="001242BA" w:rsidP="001242BA">
      <w:pPr>
        <w:rPr>
          <w:rFonts w:ascii="Arial" w:hAnsi="Arial" w:cs="Arial"/>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2410"/>
        <w:gridCol w:w="2594"/>
      </w:tblGrid>
      <w:tr w:rsidR="001242BA" w:rsidRPr="00C1464E" w14:paraId="19C55222" w14:textId="77777777" w:rsidTr="00371FCC">
        <w:trPr>
          <w:trHeight w:val="297"/>
        </w:trPr>
        <w:tc>
          <w:tcPr>
            <w:tcW w:w="1843" w:type="dxa"/>
            <w:vAlign w:val="center"/>
          </w:tcPr>
          <w:p w14:paraId="11A8BD02" w14:textId="2D4E3CC9" w:rsidR="001242BA" w:rsidRPr="00C1464E" w:rsidRDefault="001242BA" w:rsidP="00371FCC">
            <w:pPr>
              <w:rPr>
                <w:rFonts w:ascii="Arial" w:hAnsi="Arial" w:cs="Arial"/>
                <w:b/>
              </w:rPr>
            </w:pPr>
            <w:r w:rsidRPr="00C1464E">
              <w:rPr>
                <w:rFonts w:ascii="Arial" w:hAnsi="Arial" w:cs="Arial"/>
                <w:b/>
              </w:rPr>
              <w:t>Week</w:t>
            </w:r>
            <w:r w:rsidR="00BA3441">
              <w:rPr>
                <w:rFonts w:ascii="Arial" w:hAnsi="Arial" w:cs="Arial"/>
                <w:b/>
              </w:rPr>
              <w:t>/Dates</w:t>
            </w:r>
          </w:p>
        </w:tc>
        <w:tc>
          <w:tcPr>
            <w:tcW w:w="3260" w:type="dxa"/>
            <w:vAlign w:val="center"/>
          </w:tcPr>
          <w:p w14:paraId="1167AC5A" w14:textId="77777777" w:rsidR="001242BA" w:rsidRPr="00C1464E" w:rsidRDefault="001242BA" w:rsidP="00F13D32">
            <w:pPr>
              <w:rPr>
                <w:rFonts w:ascii="Arial" w:hAnsi="Arial" w:cs="Arial"/>
                <w:b/>
              </w:rPr>
            </w:pPr>
            <w:r w:rsidRPr="00C1464E">
              <w:rPr>
                <w:rFonts w:ascii="Arial" w:hAnsi="Arial" w:cs="Arial"/>
                <w:b/>
              </w:rPr>
              <w:t xml:space="preserve">Lecture, Instructor, Major Lecture Topics </w:t>
            </w:r>
          </w:p>
        </w:tc>
        <w:tc>
          <w:tcPr>
            <w:tcW w:w="2410" w:type="dxa"/>
          </w:tcPr>
          <w:p w14:paraId="514BBC21" w14:textId="77777777" w:rsidR="001242BA" w:rsidRPr="00CF2688" w:rsidRDefault="001242BA" w:rsidP="00371FCC">
            <w:pPr>
              <w:rPr>
                <w:rFonts w:ascii="Arial" w:hAnsi="Arial" w:cs="Arial"/>
                <w:b/>
              </w:rPr>
            </w:pPr>
            <w:r w:rsidRPr="00CF2688">
              <w:rPr>
                <w:rFonts w:ascii="Arial" w:hAnsi="Arial" w:cs="Arial"/>
                <w:b/>
              </w:rPr>
              <w:t>Laboratory Activity</w:t>
            </w:r>
          </w:p>
        </w:tc>
        <w:tc>
          <w:tcPr>
            <w:tcW w:w="2594" w:type="dxa"/>
          </w:tcPr>
          <w:p w14:paraId="617D2A1C" w14:textId="4B7B9A09" w:rsidR="001242BA" w:rsidRPr="00CF2688" w:rsidRDefault="00B07B41" w:rsidP="00371FCC">
            <w:pPr>
              <w:rPr>
                <w:rFonts w:ascii="Arial" w:hAnsi="Arial" w:cs="Arial"/>
                <w:b/>
              </w:rPr>
            </w:pPr>
            <w:r w:rsidRPr="00CF2688">
              <w:rPr>
                <w:rFonts w:ascii="Arial" w:hAnsi="Arial" w:cs="Arial"/>
                <w:b/>
              </w:rPr>
              <w:t>Lab: Student</w:t>
            </w:r>
            <w:r w:rsidR="001242BA" w:rsidRPr="00CF2688">
              <w:rPr>
                <w:rFonts w:ascii="Arial" w:hAnsi="Arial" w:cs="Arial"/>
                <w:b/>
              </w:rPr>
              <w:t xml:space="preserve"> Work Due/Other Types of Assessment</w:t>
            </w:r>
            <w:r w:rsidRPr="00CF2688">
              <w:rPr>
                <w:rFonts w:ascii="Arial" w:hAnsi="Arial" w:cs="Arial"/>
                <w:b/>
              </w:rPr>
              <w:t>s</w:t>
            </w:r>
          </w:p>
        </w:tc>
      </w:tr>
      <w:tr w:rsidR="001242BA" w:rsidRPr="0087349F" w14:paraId="7710BE7F" w14:textId="77777777" w:rsidTr="00371FCC">
        <w:tc>
          <w:tcPr>
            <w:tcW w:w="1843" w:type="dxa"/>
            <w:vAlign w:val="center"/>
          </w:tcPr>
          <w:p w14:paraId="21162F55" w14:textId="77777777" w:rsidR="00BA3441" w:rsidRDefault="00BA3441" w:rsidP="004C6B4B">
            <w:pPr>
              <w:rPr>
                <w:rFonts w:ascii="Arial" w:hAnsi="Arial" w:cs="Arial"/>
                <w:b/>
              </w:rPr>
            </w:pPr>
            <w:r>
              <w:rPr>
                <w:rFonts w:ascii="Arial" w:hAnsi="Arial" w:cs="Arial"/>
                <w:b/>
              </w:rPr>
              <w:t xml:space="preserve">Week </w:t>
            </w:r>
            <w:r w:rsidR="001242BA" w:rsidRPr="0087349F">
              <w:rPr>
                <w:rFonts w:ascii="Arial" w:hAnsi="Arial" w:cs="Arial"/>
                <w:b/>
              </w:rPr>
              <w:t>1</w:t>
            </w:r>
          </w:p>
          <w:p w14:paraId="73D64F13" w14:textId="77777777" w:rsidR="001242BA" w:rsidRDefault="00874FA8" w:rsidP="004C6B4B">
            <w:pPr>
              <w:rPr>
                <w:rFonts w:ascii="Arial" w:hAnsi="Arial" w:cs="Arial"/>
              </w:rPr>
            </w:pPr>
            <w:r>
              <w:rPr>
                <w:rFonts w:ascii="Arial" w:hAnsi="Arial" w:cs="Arial"/>
              </w:rPr>
              <w:t>Sept</w:t>
            </w:r>
            <w:r w:rsidR="00D32558">
              <w:rPr>
                <w:rFonts w:ascii="Arial" w:hAnsi="Arial" w:cs="Arial"/>
              </w:rPr>
              <w:t>.</w:t>
            </w:r>
            <w:r w:rsidR="001242BA" w:rsidRPr="0087349F">
              <w:rPr>
                <w:rFonts w:ascii="Arial" w:hAnsi="Arial" w:cs="Arial"/>
              </w:rPr>
              <w:t xml:space="preserve"> </w:t>
            </w:r>
            <w:r w:rsidR="00E82FE6">
              <w:rPr>
                <w:rFonts w:ascii="Arial" w:hAnsi="Arial" w:cs="Arial"/>
              </w:rPr>
              <w:t>3</w:t>
            </w:r>
          </w:p>
          <w:p w14:paraId="41ECB3A6" w14:textId="03A1DE35" w:rsidR="00324DB5" w:rsidRPr="0087349F" w:rsidRDefault="00324DB5" w:rsidP="004C6B4B">
            <w:pPr>
              <w:rPr>
                <w:rFonts w:ascii="Arial" w:hAnsi="Arial" w:cs="Arial"/>
              </w:rPr>
            </w:pPr>
          </w:p>
        </w:tc>
        <w:tc>
          <w:tcPr>
            <w:tcW w:w="3260" w:type="dxa"/>
            <w:vAlign w:val="center"/>
          </w:tcPr>
          <w:p w14:paraId="312B886A" w14:textId="77777777" w:rsidR="00E82FE6" w:rsidRPr="00444E77" w:rsidRDefault="00E82FE6" w:rsidP="00E82FE6">
            <w:pPr>
              <w:rPr>
                <w:rFonts w:ascii="Arial" w:hAnsi="Arial" w:cs="Arial"/>
                <w:u w:val="single"/>
              </w:rPr>
            </w:pPr>
            <w:r w:rsidRPr="00444E77">
              <w:rPr>
                <w:rFonts w:ascii="Arial" w:hAnsi="Arial" w:cs="Arial"/>
                <w:u w:val="single"/>
              </w:rPr>
              <w:t>Dr. Niyogi</w:t>
            </w:r>
          </w:p>
          <w:p w14:paraId="30B4C438" w14:textId="6E1D0B05" w:rsidR="001242BA" w:rsidRPr="0087349F" w:rsidRDefault="00E82FE6" w:rsidP="00E82FE6">
            <w:pPr>
              <w:rPr>
                <w:rFonts w:ascii="Arial" w:hAnsi="Arial" w:cs="Arial"/>
              </w:rPr>
            </w:pPr>
            <w:r w:rsidRPr="00444E77">
              <w:rPr>
                <w:rFonts w:ascii="Arial" w:hAnsi="Arial" w:cs="Arial"/>
              </w:rPr>
              <w:t>Nature and purpose of class</w:t>
            </w:r>
          </w:p>
        </w:tc>
        <w:tc>
          <w:tcPr>
            <w:tcW w:w="2410" w:type="dxa"/>
          </w:tcPr>
          <w:p w14:paraId="21D854D0" w14:textId="77777777" w:rsidR="001242BA" w:rsidRPr="0087349F" w:rsidRDefault="001242BA" w:rsidP="00371FCC">
            <w:pPr>
              <w:rPr>
                <w:rFonts w:ascii="Arial" w:hAnsi="Arial" w:cs="Arial"/>
                <w:i/>
              </w:rPr>
            </w:pPr>
          </w:p>
          <w:p w14:paraId="033A7972" w14:textId="77777777" w:rsidR="001242BA" w:rsidRPr="00324DB5" w:rsidRDefault="001242BA" w:rsidP="00371FCC">
            <w:pPr>
              <w:rPr>
                <w:rFonts w:ascii="Arial" w:hAnsi="Arial" w:cs="Arial"/>
                <w:iCs/>
              </w:rPr>
            </w:pPr>
            <w:r w:rsidRPr="00324DB5">
              <w:rPr>
                <w:rFonts w:ascii="Arial" w:hAnsi="Arial" w:cs="Arial"/>
                <w:iCs/>
              </w:rPr>
              <w:t>No lab scheduled</w:t>
            </w:r>
          </w:p>
        </w:tc>
        <w:tc>
          <w:tcPr>
            <w:tcW w:w="2594" w:type="dxa"/>
          </w:tcPr>
          <w:p w14:paraId="7551C1A2" w14:textId="77777777" w:rsidR="001242BA" w:rsidRPr="0087349F" w:rsidRDefault="001242BA" w:rsidP="00371FCC">
            <w:pPr>
              <w:rPr>
                <w:rFonts w:ascii="Arial" w:hAnsi="Arial" w:cs="Arial"/>
              </w:rPr>
            </w:pPr>
          </w:p>
          <w:p w14:paraId="5C7E5F09" w14:textId="77777777" w:rsidR="001242BA" w:rsidRPr="0087349F" w:rsidRDefault="001242BA" w:rsidP="00371FCC">
            <w:pPr>
              <w:rPr>
                <w:rFonts w:ascii="Arial" w:hAnsi="Arial" w:cs="Arial"/>
              </w:rPr>
            </w:pPr>
            <w:r w:rsidRPr="0087349F">
              <w:rPr>
                <w:rFonts w:ascii="Arial" w:hAnsi="Arial" w:cs="Arial"/>
              </w:rPr>
              <w:t>Nothing due</w:t>
            </w:r>
          </w:p>
        </w:tc>
      </w:tr>
      <w:tr w:rsidR="00C26B31" w:rsidRPr="0087349F" w14:paraId="3BC1D592" w14:textId="77777777" w:rsidTr="00371FCC">
        <w:trPr>
          <w:trHeight w:val="1002"/>
        </w:trPr>
        <w:tc>
          <w:tcPr>
            <w:tcW w:w="1843" w:type="dxa"/>
            <w:vAlign w:val="center"/>
          </w:tcPr>
          <w:p w14:paraId="2223CAE5" w14:textId="77777777" w:rsidR="00BA3441" w:rsidRDefault="00BA3441" w:rsidP="00E5786A">
            <w:pPr>
              <w:tabs>
                <w:tab w:val="left" w:pos="980"/>
                <w:tab w:val="left" w:pos="3240"/>
                <w:tab w:val="left" w:pos="3680"/>
              </w:tabs>
              <w:spacing w:before="200" w:line="20" w:lineRule="atLeast"/>
              <w:contextualSpacing/>
              <w:jc w:val="both"/>
              <w:rPr>
                <w:rFonts w:ascii="Arial" w:hAnsi="Arial" w:cs="Arial"/>
                <w:b/>
              </w:rPr>
            </w:pPr>
            <w:r>
              <w:rPr>
                <w:rFonts w:ascii="Arial" w:hAnsi="Arial" w:cs="Arial"/>
                <w:b/>
              </w:rPr>
              <w:t xml:space="preserve">Week </w:t>
            </w:r>
            <w:r w:rsidR="00C26B31" w:rsidRPr="0087349F">
              <w:rPr>
                <w:rFonts w:ascii="Arial" w:hAnsi="Arial" w:cs="Arial"/>
                <w:b/>
              </w:rPr>
              <w:t>2</w:t>
            </w:r>
          </w:p>
          <w:p w14:paraId="5869135C" w14:textId="522B6FA8" w:rsidR="00C26B31" w:rsidRPr="0087349F" w:rsidRDefault="00874FA8" w:rsidP="00E5786A">
            <w:pPr>
              <w:tabs>
                <w:tab w:val="left" w:pos="980"/>
                <w:tab w:val="left" w:pos="3240"/>
                <w:tab w:val="left" w:pos="3680"/>
              </w:tabs>
              <w:spacing w:before="200" w:line="20" w:lineRule="atLeast"/>
              <w:contextualSpacing/>
              <w:jc w:val="both"/>
              <w:rPr>
                <w:rFonts w:ascii="Arial" w:hAnsi="Arial" w:cs="Arial"/>
              </w:rPr>
            </w:pPr>
            <w:r>
              <w:rPr>
                <w:rFonts w:ascii="Arial" w:hAnsi="Arial" w:cs="Arial"/>
              </w:rPr>
              <w:t>Sept</w:t>
            </w:r>
            <w:r w:rsidR="00D32558">
              <w:rPr>
                <w:rFonts w:ascii="Arial" w:hAnsi="Arial" w:cs="Arial"/>
              </w:rPr>
              <w:t>.</w:t>
            </w:r>
            <w:r w:rsidRPr="0087349F">
              <w:rPr>
                <w:rFonts w:ascii="Arial" w:hAnsi="Arial" w:cs="Arial"/>
              </w:rPr>
              <w:t xml:space="preserve"> </w:t>
            </w:r>
            <w:r w:rsidR="00BA3441">
              <w:rPr>
                <w:rFonts w:ascii="Arial" w:hAnsi="Arial" w:cs="Arial"/>
              </w:rPr>
              <w:t>8</w:t>
            </w:r>
            <w:r w:rsidRPr="0087349F">
              <w:rPr>
                <w:rFonts w:ascii="Arial" w:hAnsi="Arial" w:cs="Arial"/>
              </w:rPr>
              <w:t xml:space="preserve"> </w:t>
            </w:r>
            <w:r w:rsidR="00C26B31" w:rsidRPr="0087349F">
              <w:rPr>
                <w:rFonts w:ascii="Arial" w:hAnsi="Arial" w:cs="Arial"/>
              </w:rPr>
              <w:t xml:space="preserve">&amp; </w:t>
            </w:r>
            <w:r w:rsidR="00BA3441">
              <w:rPr>
                <w:rFonts w:ascii="Arial" w:hAnsi="Arial" w:cs="Arial"/>
              </w:rPr>
              <w:t>10</w:t>
            </w:r>
          </w:p>
        </w:tc>
        <w:tc>
          <w:tcPr>
            <w:tcW w:w="3260" w:type="dxa"/>
            <w:vAlign w:val="center"/>
          </w:tcPr>
          <w:p w14:paraId="6AD357C2" w14:textId="77777777" w:rsidR="00BA3441" w:rsidRPr="00444E77" w:rsidRDefault="00BA3441" w:rsidP="00BA3441">
            <w:pPr>
              <w:rPr>
                <w:rFonts w:ascii="Arial" w:hAnsi="Arial" w:cs="Arial"/>
                <w:u w:val="single"/>
              </w:rPr>
            </w:pPr>
            <w:r w:rsidRPr="00444E77">
              <w:rPr>
                <w:rFonts w:ascii="Arial" w:hAnsi="Arial" w:cs="Arial"/>
                <w:u w:val="single"/>
              </w:rPr>
              <w:t xml:space="preserve">Dr. </w:t>
            </w:r>
            <w:r>
              <w:rPr>
                <w:rFonts w:ascii="Arial" w:hAnsi="Arial" w:cs="Arial"/>
                <w:u w:val="single"/>
              </w:rPr>
              <w:t>Niyogi</w:t>
            </w:r>
          </w:p>
          <w:p w14:paraId="1243809A" w14:textId="48DAA5BC" w:rsidR="00874FA8" w:rsidRPr="0087349F" w:rsidRDefault="00BA3441" w:rsidP="00BA3441">
            <w:pPr>
              <w:rPr>
                <w:rFonts w:ascii="Arial" w:hAnsi="Arial" w:cs="Arial"/>
              </w:rPr>
            </w:pPr>
            <w:r w:rsidRPr="00444E77">
              <w:rPr>
                <w:rFonts w:ascii="Arial" w:hAnsi="Arial" w:cs="Arial"/>
              </w:rPr>
              <w:t>Evolutionary aspects of animal kingdom</w:t>
            </w:r>
          </w:p>
        </w:tc>
        <w:tc>
          <w:tcPr>
            <w:tcW w:w="2410" w:type="dxa"/>
          </w:tcPr>
          <w:p w14:paraId="42A94CAB" w14:textId="77777777" w:rsidR="00C26B31" w:rsidRPr="0087349F" w:rsidRDefault="00C26B31" w:rsidP="00E5786A">
            <w:pPr>
              <w:rPr>
                <w:rFonts w:ascii="Arial" w:hAnsi="Arial" w:cs="Arial"/>
                <w:i/>
              </w:rPr>
            </w:pPr>
          </w:p>
          <w:p w14:paraId="7638BCC4" w14:textId="38374A46" w:rsidR="00C26B31" w:rsidRDefault="004F7D84" w:rsidP="00E5786A">
            <w:pPr>
              <w:rPr>
                <w:rFonts w:ascii="Arial" w:hAnsi="Arial" w:cs="Arial"/>
                <w:iCs/>
              </w:rPr>
            </w:pPr>
            <w:r w:rsidRPr="00324DB5">
              <w:rPr>
                <w:rFonts w:ascii="Arial" w:hAnsi="Arial" w:cs="Arial"/>
                <w:iCs/>
              </w:rPr>
              <w:t>No lab scheduled</w:t>
            </w:r>
          </w:p>
          <w:p w14:paraId="3C292F02" w14:textId="77777777" w:rsidR="00B928E0" w:rsidRDefault="00B928E0" w:rsidP="00E5786A">
            <w:pPr>
              <w:rPr>
                <w:rFonts w:ascii="Arial" w:hAnsi="Arial" w:cs="Arial"/>
                <w:iCs/>
              </w:rPr>
            </w:pPr>
          </w:p>
          <w:p w14:paraId="510FE960" w14:textId="780E2F5C" w:rsidR="00D0765C" w:rsidRPr="00B928E0" w:rsidRDefault="00B928E0" w:rsidP="00B928E0">
            <w:pPr>
              <w:rPr>
                <w:rFonts w:ascii="Arial" w:hAnsi="Arial" w:cs="Arial"/>
              </w:rPr>
            </w:pPr>
            <w:r w:rsidRPr="00B928E0">
              <w:rPr>
                <w:rFonts w:ascii="Arial" w:hAnsi="Arial" w:cs="Arial"/>
              </w:rPr>
              <w:t xml:space="preserve">Complete the Academic Integrity Tutorial as homework. Pre-Lab Concept Quiz is also to be </w:t>
            </w:r>
            <w:r w:rsidRPr="00B928E0">
              <w:rPr>
                <w:rFonts w:ascii="Arial" w:hAnsi="Arial" w:cs="Arial"/>
              </w:rPr>
              <w:lastRenderedPageBreak/>
              <w:t xml:space="preserve">completed before Lab #1 </w:t>
            </w:r>
          </w:p>
          <w:p w14:paraId="73EF02DA" w14:textId="4F5E7845" w:rsidR="00B928E0" w:rsidRPr="0087349F" w:rsidRDefault="00B928E0" w:rsidP="00E5786A">
            <w:pPr>
              <w:rPr>
                <w:rFonts w:ascii="Arial" w:hAnsi="Arial" w:cs="Arial"/>
              </w:rPr>
            </w:pPr>
          </w:p>
        </w:tc>
        <w:tc>
          <w:tcPr>
            <w:tcW w:w="2594" w:type="dxa"/>
          </w:tcPr>
          <w:p w14:paraId="334D5105" w14:textId="77777777" w:rsidR="00C26B31" w:rsidRPr="0087349F" w:rsidRDefault="00C26B31" w:rsidP="00E5786A">
            <w:pPr>
              <w:rPr>
                <w:rFonts w:ascii="Arial" w:hAnsi="Arial" w:cs="Arial"/>
              </w:rPr>
            </w:pPr>
          </w:p>
          <w:p w14:paraId="09409206" w14:textId="2E1EBF15" w:rsidR="00B928E0" w:rsidRPr="00B928E0" w:rsidRDefault="00B928E0" w:rsidP="00B928E0">
            <w:pPr>
              <w:rPr>
                <w:rFonts w:ascii="Arial" w:hAnsi="Arial" w:cs="Arial"/>
              </w:rPr>
            </w:pPr>
            <w:r w:rsidRPr="00B928E0">
              <w:rPr>
                <w:rFonts w:ascii="Arial" w:hAnsi="Arial" w:cs="Arial"/>
              </w:rPr>
              <w:t>All Sections: Friday Sept 10th at 4p.m. ACADEMIC INTEGRITY TUTORIAL CERTIFICATE DUE submit via Canvas</w:t>
            </w:r>
          </w:p>
          <w:p w14:paraId="3829EEFB" w14:textId="18D39D27" w:rsidR="00C26B31" w:rsidRPr="0087349F" w:rsidRDefault="00C26B31" w:rsidP="00E5786A">
            <w:pPr>
              <w:rPr>
                <w:rFonts w:ascii="Arial" w:hAnsi="Arial" w:cs="Arial"/>
              </w:rPr>
            </w:pPr>
          </w:p>
        </w:tc>
      </w:tr>
      <w:tr w:rsidR="00C26B31" w:rsidRPr="0087349F" w14:paraId="02171D7E" w14:textId="77777777" w:rsidTr="00371FCC">
        <w:tc>
          <w:tcPr>
            <w:tcW w:w="1843" w:type="dxa"/>
            <w:vAlign w:val="center"/>
          </w:tcPr>
          <w:p w14:paraId="6885095B" w14:textId="77777777" w:rsidR="00BA3441" w:rsidRDefault="00BA3441" w:rsidP="00E5786A">
            <w:pPr>
              <w:rPr>
                <w:rFonts w:ascii="Arial" w:hAnsi="Arial" w:cs="Arial"/>
                <w:b/>
              </w:rPr>
            </w:pPr>
            <w:r>
              <w:rPr>
                <w:rFonts w:ascii="Arial" w:hAnsi="Arial" w:cs="Arial"/>
                <w:b/>
              </w:rPr>
              <w:t xml:space="preserve">Week </w:t>
            </w:r>
            <w:r w:rsidR="00C26B31" w:rsidRPr="0087349F">
              <w:rPr>
                <w:rFonts w:ascii="Arial" w:hAnsi="Arial" w:cs="Arial"/>
                <w:b/>
              </w:rPr>
              <w:t>3</w:t>
            </w:r>
          </w:p>
          <w:p w14:paraId="162B1955" w14:textId="7F06A29A" w:rsidR="00C26B31" w:rsidRPr="0087349F" w:rsidRDefault="00D32558" w:rsidP="00E5786A">
            <w:pPr>
              <w:rPr>
                <w:rFonts w:ascii="Arial" w:hAnsi="Arial" w:cs="Arial"/>
              </w:rPr>
            </w:pPr>
            <w:r>
              <w:rPr>
                <w:rFonts w:ascii="Arial" w:hAnsi="Arial" w:cs="Arial"/>
              </w:rPr>
              <w:t>Sept.</w:t>
            </w:r>
            <w:r w:rsidRPr="0087349F">
              <w:rPr>
                <w:rFonts w:ascii="Arial" w:hAnsi="Arial" w:cs="Arial"/>
              </w:rPr>
              <w:t xml:space="preserve"> </w:t>
            </w:r>
            <w:r w:rsidR="00BA3441">
              <w:rPr>
                <w:rFonts w:ascii="Arial" w:hAnsi="Arial" w:cs="Arial"/>
              </w:rPr>
              <w:t>13</w:t>
            </w:r>
            <w:r w:rsidR="00C26B31" w:rsidRPr="0087349F">
              <w:rPr>
                <w:rFonts w:ascii="Arial" w:hAnsi="Arial" w:cs="Arial"/>
              </w:rPr>
              <w:t xml:space="preserve">, </w:t>
            </w:r>
            <w:r w:rsidR="00BA3441">
              <w:rPr>
                <w:rFonts w:ascii="Arial" w:hAnsi="Arial" w:cs="Arial"/>
              </w:rPr>
              <w:t>15</w:t>
            </w:r>
            <w:r w:rsidRPr="0087349F">
              <w:rPr>
                <w:rFonts w:ascii="Arial" w:hAnsi="Arial" w:cs="Arial"/>
              </w:rPr>
              <w:t xml:space="preserve"> </w:t>
            </w:r>
            <w:r w:rsidR="00C26B31" w:rsidRPr="0087349F">
              <w:rPr>
                <w:rFonts w:ascii="Arial" w:hAnsi="Arial" w:cs="Arial"/>
              </w:rPr>
              <w:t xml:space="preserve">&amp; </w:t>
            </w:r>
            <w:r w:rsidR="00BA3441">
              <w:rPr>
                <w:rFonts w:ascii="Arial" w:hAnsi="Arial" w:cs="Arial"/>
              </w:rPr>
              <w:t>17</w:t>
            </w:r>
          </w:p>
        </w:tc>
        <w:tc>
          <w:tcPr>
            <w:tcW w:w="3260" w:type="dxa"/>
            <w:vAlign w:val="center"/>
          </w:tcPr>
          <w:p w14:paraId="479D18C4" w14:textId="77777777" w:rsidR="00BA3441" w:rsidRPr="00444E77" w:rsidRDefault="00BA3441" w:rsidP="00BA3441">
            <w:pPr>
              <w:rPr>
                <w:rFonts w:ascii="Arial" w:hAnsi="Arial" w:cs="Arial"/>
                <w:u w:val="single"/>
              </w:rPr>
            </w:pPr>
            <w:r w:rsidRPr="00444E77">
              <w:rPr>
                <w:rFonts w:ascii="Arial" w:hAnsi="Arial" w:cs="Arial"/>
                <w:u w:val="single"/>
              </w:rPr>
              <w:t>Dr. Chedrese</w:t>
            </w:r>
          </w:p>
          <w:p w14:paraId="0E779CD0" w14:textId="70CBF59C" w:rsidR="00C26B31" w:rsidRPr="0087349F" w:rsidRDefault="00BA3441" w:rsidP="00BA3441">
            <w:pPr>
              <w:rPr>
                <w:rFonts w:ascii="Arial" w:hAnsi="Arial" w:cs="Arial"/>
              </w:rPr>
            </w:pPr>
            <w:r w:rsidRPr="00444E77">
              <w:rPr>
                <w:rFonts w:ascii="Arial" w:hAnsi="Arial" w:cs="Arial"/>
              </w:rPr>
              <w:t>Communication &amp; integration in the animal body – Homeostasis</w:t>
            </w:r>
          </w:p>
        </w:tc>
        <w:tc>
          <w:tcPr>
            <w:tcW w:w="2410" w:type="dxa"/>
          </w:tcPr>
          <w:p w14:paraId="7EB45BEF" w14:textId="77777777" w:rsidR="00C26B31" w:rsidRDefault="00C26B31" w:rsidP="00E5786A">
            <w:pPr>
              <w:rPr>
                <w:rFonts w:ascii="Arial" w:hAnsi="Arial" w:cs="Arial"/>
              </w:rPr>
            </w:pPr>
          </w:p>
          <w:p w14:paraId="0CDB082F" w14:textId="77777777" w:rsidR="004F7D84" w:rsidRDefault="004F7D84" w:rsidP="00E5786A">
            <w:pPr>
              <w:rPr>
                <w:rFonts w:ascii="Arial" w:hAnsi="Arial" w:cs="Arial"/>
              </w:rPr>
            </w:pPr>
            <w:r>
              <w:rPr>
                <w:rFonts w:ascii="Arial" w:hAnsi="Arial" w:cs="Arial"/>
              </w:rPr>
              <w:t>Lab #1</w:t>
            </w:r>
          </w:p>
          <w:p w14:paraId="4BFC109D" w14:textId="77777777" w:rsidR="00A47BC2" w:rsidRDefault="00A47BC2" w:rsidP="00E5786A">
            <w:pPr>
              <w:rPr>
                <w:rFonts w:ascii="Arial" w:hAnsi="Arial" w:cs="Arial"/>
              </w:rPr>
            </w:pPr>
            <w:r>
              <w:rPr>
                <w:rFonts w:ascii="Arial" w:hAnsi="Arial" w:cs="Arial"/>
              </w:rPr>
              <w:t>Highlighting Homeostasis</w:t>
            </w:r>
          </w:p>
          <w:p w14:paraId="1DC77D41" w14:textId="0F51B0E6" w:rsidR="00A47BC2" w:rsidRPr="0087349F" w:rsidRDefault="00A47BC2" w:rsidP="00E5786A">
            <w:pPr>
              <w:rPr>
                <w:rFonts w:ascii="Arial" w:hAnsi="Arial" w:cs="Arial"/>
              </w:rPr>
            </w:pPr>
          </w:p>
        </w:tc>
        <w:tc>
          <w:tcPr>
            <w:tcW w:w="2594" w:type="dxa"/>
          </w:tcPr>
          <w:p w14:paraId="2F9B46D2" w14:textId="77777777" w:rsidR="00C26B31" w:rsidRDefault="00C26B31" w:rsidP="00C26B31">
            <w:pPr>
              <w:rPr>
                <w:rFonts w:ascii="Arial" w:hAnsi="Arial" w:cs="Arial"/>
                <w:color w:val="0000FF"/>
              </w:rPr>
            </w:pPr>
          </w:p>
          <w:p w14:paraId="1FF61390" w14:textId="41DCF9BF" w:rsidR="00B928E0" w:rsidRPr="00B928E0" w:rsidRDefault="00B928E0" w:rsidP="00B928E0">
            <w:pPr>
              <w:rPr>
                <w:rFonts w:ascii="Arial" w:hAnsi="Arial" w:cs="Arial"/>
              </w:rPr>
            </w:pPr>
            <w:r w:rsidRPr="00B928E0">
              <w:rPr>
                <w:rFonts w:ascii="Arial" w:hAnsi="Arial" w:cs="Arial"/>
              </w:rPr>
              <w:t xml:space="preserve">Prelab Concepts Quiz #1 Due 30 minutes before the start of your in-person Lab session. </w:t>
            </w:r>
          </w:p>
          <w:p w14:paraId="099A7844" w14:textId="5565FCD6" w:rsidR="00B928E0" w:rsidRDefault="00B928E0" w:rsidP="00B928E0">
            <w:pPr>
              <w:rPr>
                <w:rFonts w:ascii="Arial" w:hAnsi="Arial" w:cs="Arial"/>
              </w:rPr>
            </w:pPr>
            <w:r w:rsidRPr="00B928E0">
              <w:rPr>
                <w:rFonts w:ascii="Arial" w:hAnsi="Arial" w:cs="Arial"/>
              </w:rPr>
              <w:t xml:space="preserve">Group lab report #1 due at end of lab period. </w:t>
            </w:r>
          </w:p>
          <w:p w14:paraId="02A61319" w14:textId="77777777" w:rsidR="00B928E0" w:rsidRPr="00B928E0" w:rsidRDefault="00B928E0" w:rsidP="00B928E0">
            <w:pPr>
              <w:rPr>
                <w:rFonts w:ascii="Arial" w:hAnsi="Arial" w:cs="Arial"/>
              </w:rPr>
            </w:pPr>
            <w:r w:rsidRPr="00B928E0">
              <w:rPr>
                <w:rFonts w:ascii="Arial" w:hAnsi="Arial" w:cs="Arial"/>
              </w:rPr>
              <w:t>Submit via Canvas.</w:t>
            </w:r>
          </w:p>
          <w:p w14:paraId="3500FDD8" w14:textId="2DB26361" w:rsidR="00A33268" w:rsidRPr="0087349F" w:rsidRDefault="00A33268" w:rsidP="00C26B31">
            <w:pPr>
              <w:rPr>
                <w:rFonts w:ascii="Arial" w:hAnsi="Arial" w:cs="Arial"/>
                <w:color w:val="0000FF"/>
              </w:rPr>
            </w:pPr>
          </w:p>
        </w:tc>
      </w:tr>
      <w:tr w:rsidR="00B928E0" w:rsidRPr="0087349F" w14:paraId="5C953F34" w14:textId="77777777" w:rsidTr="00371FCC">
        <w:tc>
          <w:tcPr>
            <w:tcW w:w="1843" w:type="dxa"/>
            <w:vAlign w:val="center"/>
          </w:tcPr>
          <w:p w14:paraId="2392B6AB" w14:textId="7FA4721A" w:rsidR="00B928E0" w:rsidRDefault="00B928E0" w:rsidP="00B928E0">
            <w:pPr>
              <w:rPr>
                <w:rFonts w:ascii="Arial" w:hAnsi="Arial" w:cs="Arial"/>
                <w:b/>
              </w:rPr>
            </w:pPr>
            <w:r>
              <w:rPr>
                <w:rFonts w:ascii="Arial" w:hAnsi="Arial" w:cs="Arial"/>
                <w:b/>
              </w:rPr>
              <w:t xml:space="preserve">Week </w:t>
            </w:r>
            <w:r w:rsidRPr="0087349F">
              <w:rPr>
                <w:rFonts w:ascii="Arial" w:hAnsi="Arial" w:cs="Arial"/>
                <w:b/>
              </w:rPr>
              <w:t>4</w:t>
            </w:r>
          </w:p>
          <w:p w14:paraId="4BD30BF7" w14:textId="754BE28F" w:rsidR="00B928E0" w:rsidRPr="0087349F" w:rsidRDefault="00B928E0" w:rsidP="00B928E0">
            <w:pPr>
              <w:rPr>
                <w:rFonts w:ascii="Arial" w:hAnsi="Arial" w:cs="Arial"/>
              </w:rPr>
            </w:pPr>
            <w:r>
              <w:rPr>
                <w:rFonts w:ascii="Arial" w:hAnsi="Arial" w:cs="Arial"/>
              </w:rPr>
              <w:t>Sept.</w:t>
            </w:r>
            <w:r w:rsidRPr="0087349F">
              <w:rPr>
                <w:rFonts w:ascii="Arial" w:hAnsi="Arial" w:cs="Arial"/>
              </w:rPr>
              <w:t xml:space="preserve"> 2</w:t>
            </w:r>
            <w:r>
              <w:rPr>
                <w:rFonts w:ascii="Arial" w:hAnsi="Arial" w:cs="Arial"/>
              </w:rPr>
              <w:t>0</w:t>
            </w:r>
            <w:r w:rsidRPr="0087349F">
              <w:rPr>
                <w:rFonts w:ascii="Arial" w:hAnsi="Arial" w:cs="Arial"/>
              </w:rPr>
              <w:t>, 2</w:t>
            </w:r>
            <w:r>
              <w:rPr>
                <w:rFonts w:ascii="Arial" w:hAnsi="Arial" w:cs="Arial"/>
              </w:rPr>
              <w:t>2</w:t>
            </w:r>
            <w:r w:rsidRPr="0087349F">
              <w:rPr>
                <w:rFonts w:ascii="Arial" w:hAnsi="Arial" w:cs="Arial"/>
              </w:rPr>
              <w:t xml:space="preserve"> &amp; </w:t>
            </w:r>
            <w:r>
              <w:rPr>
                <w:rFonts w:ascii="Arial" w:hAnsi="Arial" w:cs="Arial"/>
              </w:rPr>
              <w:t>24</w:t>
            </w:r>
          </w:p>
        </w:tc>
        <w:tc>
          <w:tcPr>
            <w:tcW w:w="3260" w:type="dxa"/>
            <w:vAlign w:val="center"/>
          </w:tcPr>
          <w:p w14:paraId="7DAFCF98" w14:textId="77777777" w:rsidR="00B928E0" w:rsidRPr="00444E77" w:rsidRDefault="00B928E0" w:rsidP="00B928E0">
            <w:pPr>
              <w:rPr>
                <w:rFonts w:ascii="Arial" w:hAnsi="Arial" w:cs="Arial"/>
                <w:u w:val="single"/>
              </w:rPr>
            </w:pPr>
            <w:r w:rsidRPr="00444E77">
              <w:rPr>
                <w:rFonts w:ascii="Arial" w:hAnsi="Arial" w:cs="Arial"/>
                <w:u w:val="single"/>
              </w:rPr>
              <w:t>Dr. Chedrese</w:t>
            </w:r>
          </w:p>
          <w:p w14:paraId="7A7EEE7A" w14:textId="5CBC0609" w:rsidR="00B928E0" w:rsidRPr="0087349F" w:rsidRDefault="00B928E0" w:rsidP="00B928E0">
            <w:pPr>
              <w:rPr>
                <w:rFonts w:ascii="Arial" w:hAnsi="Arial" w:cs="Arial"/>
              </w:rPr>
            </w:pPr>
            <w:r w:rsidRPr="00444E77">
              <w:rPr>
                <w:rFonts w:ascii="Arial" w:hAnsi="Arial" w:cs="Arial"/>
              </w:rPr>
              <w:t>Nervous systems</w:t>
            </w:r>
          </w:p>
        </w:tc>
        <w:tc>
          <w:tcPr>
            <w:tcW w:w="2410" w:type="dxa"/>
          </w:tcPr>
          <w:p w14:paraId="0AF85FC0" w14:textId="77777777" w:rsidR="00B928E0" w:rsidRDefault="00B928E0" w:rsidP="00B928E0">
            <w:pPr>
              <w:rPr>
                <w:rFonts w:ascii="Arial" w:hAnsi="Arial" w:cs="Arial"/>
              </w:rPr>
            </w:pPr>
          </w:p>
          <w:p w14:paraId="11772F5B" w14:textId="77777777" w:rsidR="00B928E0" w:rsidRDefault="00B928E0" w:rsidP="00B928E0">
            <w:pPr>
              <w:rPr>
                <w:rFonts w:ascii="Arial" w:hAnsi="Arial" w:cs="Arial"/>
              </w:rPr>
            </w:pPr>
            <w:r>
              <w:rPr>
                <w:rFonts w:ascii="Arial" w:hAnsi="Arial" w:cs="Arial"/>
              </w:rPr>
              <w:t>Lab #2</w:t>
            </w:r>
          </w:p>
          <w:p w14:paraId="7551ACC5" w14:textId="77777777" w:rsidR="00B928E0" w:rsidRDefault="00B928E0" w:rsidP="00B928E0">
            <w:pPr>
              <w:rPr>
                <w:rFonts w:ascii="Arial" w:hAnsi="Arial" w:cs="Arial"/>
              </w:rPr>
            </w:pPr>
            <w:r>
              <w:rPr>
                <w:rFonts w:ascii="Arial" w:hAnsi="Arial" w:cs="Arial"/>
              </w:rPr>
              <w:t>Neural Integration</w:t>
            </w:r>
          </w:p>
          <w:p w14:paraId="728FB6CD" w14:textId="31E9E70D" w:rsidR="00B928E0" w:rsidRPr="0087349F" w:rsidRDefault="00B928E0" w:rsidP="00B928E0">
            <w:pPr>
              <w:rPr>
                <w:rFonts w:ascii="Arial" w:hAnsi="Arial" w:cs="Arial"/>
              </w:rPr>
            </w:pPr>
          </w:p>
        </w:tc>
        <w:tc>
          <w:tcPr>
            <w:tcW w:w="2594" w:type="dxa"/>
          </w:tcPr>
          <w:p w14:paraId="1D723099" w14:textId="77777777" w:rsidR="00B928E0" w:rsidRPr="00B928E0" w:rsidRDefault="00B928E0" w:rsidP="00B928E0">
            <w:pPr>
              <w:rPr>
                <w:rFonts w:ascii="Arial" w:hAnsi="Arial" w:cs="Arial"/>
                <w:color w:val="0000FF"/>
              </w:rPr>
            </w:pPr>
          </w:p>
          <w:p w14:paraId="40BF20F1" w14:textId="38CF28C9" w:rsidR="00B928E0" w:rsidRPr="00B928E0" w:rsidRDefault="00B928E0" w:rsidP="00B928E0">
            <w:pPr>
              <w:rPr>
                <w:rFonts w:ascii="Arial" w:hAnsi="Arial" w:cs="Arial"/>
              </w:rPr>
            </w:pPr>
            <w:r w:rsidRPr="00B928E0">
              <w:rPr>
                <w:rFonts w:ascii="Arial" w:hAnsi="Arial" w:cs="Arial"/>
              </w:rPr>
              <w:t xml:space="preserve">Prelab Concepts Quiz #2 Due 30 minutes before the start of your in-person Lab session. </w:t>
            </w:r>
          </w:p>
          <w:p w14:paraId="7F5FA2B3" w14:textId="7E5C66C8" w:rsidR="00B928E0" w:rsidRDefault="00B928E0" w:rsidP="00B928E0">
            <w:pPr>
              <w:rPr>
                <w:rFonts w:ascii="Arial" w:hAnsi="Arial" w:cs="Arial"/>
              </w:rPr>
            </w:pPr>
            <w:r w:rsidRPr="00B928E0">
              <w:rPr>
                <w:rFonts w:ascii="Arial" w:hAnsi="Arial" w:cs="Arial"/>
              </w:rPr>
              <w:t xml:space="preserve">Group lab report #2 due at end of lab period. </w:t>
            </w:r>
          </w:p>
          <w:p w14:paraId="600433CE" w14:textId="77777777" w:rsidR="00B928E0" w:rsidRPr="00B928E0" w:rsidRDefault="00B928E0" w:rsidP="00B928E0">
            <w:pPr>
              <w:rPr>
                <w:rFonts w:ascii="Arial" w:hAnsi="Arial" w:cs="Arial"/>
              </w:rPr>
            </w:pPr>
            <w:r w:rsidRPr="00B928E0">
              <w:rPr>
                <w:rFonts w:ascii="Arial" w:hAnsi="Arial" w:cs="Arial"/>
              </w:rPr>
              <w:t>Submit via Canvas.</w:t>
            </w:r>
          </w:p>
          <w:p w14:paraId="39DFF69A" w14:textId="77777777" w:rsidR="00B928E0" w:rsidRPr="00B928E0" w:rsidRDefault="00B928E0" w:rsidP="00B928E0">
            <w:pPr>
              <w:rPr>
                <w:rFonts w:ascii="Arial" w:hAnsi="Arial" w:cs="Arial"/>
              </w:rPr>
            </w:pPr>
          </w:p>
          <w:p w14:paraId="4DFF776C" w14:textId="299B251E" w:rsidR="00B928E0" w:rsidRPr="00B928E0" w:rsidRDefault="00B928E0" w:rsidP="00B928E0">
            <w:pPr>
              <w:rPr>
                <w:rFonts w:ascii="Arial" w:hAnsi="Arial" w:cs="Arial"/>
                <w:color w:val="0000FF"/>
              </w:rPr>
            </w:pPr>
          </w:p>
        </w:tc>
      </w:tr>
      <w:tr w:rsidR="00B928E0" w:rsidRPr="0087349F" w14:paraId="3F5613CE" w14:textId="77777777" w:rsidTr="00947B6D">
        <w:tc>
          <w:tcPr>
            <w:tcW w:w="1843" w:type="dxa"/>
            <w:vAlign w:val="center"/>
          </w:tcPr>
          <w:p w14:paraId="3ED1EC0D" w14:textId="77777777" w:rsidR="00B928E0" w:rsidRDefault="00B928E0" w:rsidP="00B928E0">
            <w:pPr>
              <w:rPr>
                <w:rFonts w:ascii="Arial" w:hAnsi="Arial" w:cs="Arial"/>
                <w:b/>
              </w:rPr>
            </w:pPr>
            <w:r>
              <w:rPr>
                <w:rFonts w:ascii="Arial" w:hAnsi="Arial" w:cs="Arial"/>
                <w:b/>
              </w:rPr>
              <w:t xml:space="preserve">Week </w:t>
            </w:r>
            <w:r w:rsidRPr="0087349F">
              <w:rPr>
                <w:rFonts w:ascii="Arial" w:hAnsi="Arial" w:cs="Arial"/>
                <w:b/>
              </w:rPr>
              <w:t>5</w:t>
            </w:r>
          </w:p>
          <w:p w14:paraId="64A686FA" w14:textId="1C5D9DA0" w:rsidR="00B928E0" w:rsidRPr="0087349F" w:rsidRDefault="00B928E0" w:rsidP="00B928E0">
            <w:pPr>
              <w:rPr>
                <w:rFonts w:ascii="Arial" w:hAnsi="Arial" w:cs="Arial"/>
              </w:rPr>
            </w:pPr>
            <w:r>
              <w:rPr>
                <w:rFonts w:ascii="Arial" w:hAnsi="Arial" w:cs="Arial"/>
              </w:rPr>
              <w:t>Sept. 27, 29 &amp; Oct. 1</w:t>
            </w:r>
          </w:p>
        </w:tc>
        <w:tc>
          <w:tcPr>
            <w:tcW w:w="3260" w:type="dxa"/>
            <w:vAlign w:val="center"/>
          </w:tcPr>
          <w:p w14:paraId="5578DEDB" w14:textId="77777777" w:rsidR="00B928E0" w:rsidRPr="00444E77" w:rsidRDefault="00B928E0" w:rsidP="00B928E0">
            <w:pPr>
              <w:rPr>
                <w:rFonts w:ascii="Arial" w:hAnsi="Arial" w:cs="Arial"/>
                <w:u w:val="single"/>
              </w:rPr>
            </w:pPr>
            <w:r w:rsidRPr="00444E77">
              <w:rPr>
                <w:rFonts w:ascii="Arial" w:hAnsi="Arial" w:cs="Arial"/>
                <w:u w:val="single"/>
              </w:rPr>
              <w:t>Dr. Chedrese</w:t>
            </w:r>
          </w:p>
          <w:p w14:paraId="190A54B2" w14:textId="77777777" w:rsidR="00B928E0" w:rsidRPr="00444E77" w:rsidRDefault="00B928E0" w:rsidP="00B928E0">
            <w:pPr>
              <w:rPr>
                <w:rFonts w:ascii="Arial" w:hAnsi="Arial" w:cs="Arial"/>
              </w:rPr>
            </w:pPr>
            <w:r w:rsidRPr="00444E77">
              <w:rPr>
                <w:rFonts w:ascii="Arial" w:hAnsi="Arial" w:cs="Arial"/>
              </w:rPr>
              <w:t xml:space="preserve">Sensory systems </w:t>
            </w:r>
          </w:p>
          <w:p w14:paraId="639523E6" w14:textId="3C600209" w:rsidR="00B928E0" w:rsidRPr="0087349F" w:rsidRDefault="00B928E0" w:rsidP="00B928E0">
            <w:pPr>
              <w:rPr>
                <w:rFonts w:ascii="Arial" w:hAnsi="Arial" w:cs="Arial"/>
              </w:rPr>
            </w:pPr>
            <w:r w:rsidRPr="00444E77">
              <w:rPr>
                <w:rFonts w:ascii="Arial" w:hAnsi="Arial" w:cs="Arial"/>
              </w:rPr>
              <w:t>Skeletal &amp; Muscle Physiology</w:t>
            </w:r>
          </w:p>
        </w:tc>
        <w:tc>
          <w:tcPr>
            <w:tcW w:w="2410" w:type="dxa"/>
            <w:tcBorders>
              <w:bottom w:val="single" w:sz="4" w:space="0" w:color="auto"/>
            </w:tcBorders>
          </w:tcPr>
          <w:p w14:paraId="6D524A22" w14:textId="77777777" w:rsidR="00B928E0" w:rsidRDefault="00B928E0" w:rsidP="00B928E0">
            <w:pPr>
              <w:rPr>
                <w:rFonts w:ascii="Arial" w:hAnsi="Arial" w:cs="Arial"/>
              </w:rPr>
            </w:pPr>
          </w:p>
          <w:p w14:paraId="04576CD6" w14:textId="77777777" w:rsidR="00B928E0" w:rsidRDefault="00B928E0" w:rsidP="00B928E0">
            <w:pPr>
              <w:rPr>
                <w:rFonts w:ascii="Arial" w:hAnsi="Arial" w:cs="Arial"/>
              </w:rPr>
            </w:pPr>
            <w:r>
              <w:rPr>
                <w:rFonts w:ascii="Arial" w:hAnsi="Arial" w:cs="Arial"/>
              </w:rPr>
              <w:t>Lab #3</w:t>
            </w:r>
          </w:p>
          <w:p w14:paraId="2EFE9206" w14:textId="77777777" w:rsidR="00B928E0" w:rsidRDefault="00B928E0" w:rsidP="00B928E0">
            <w:pPr>
              <w:rPr>
                <w:rFonts w:ascii="Arial" w:hAnsi="Arial" w:cs="Arial"/>
              </w:rPr>
            </w:pPr>
            <w:r>
              <w:rPr>
                <w:rFonts w:ascii="Arial" w:hAnsi="Arial" w:cs="Arial"/>
              </w:rPr>
              <w:t>Sensory Neuron Action Potentials</w:t>
            </w:r>
          </w:p>
          <w:p w14:paraId="6B8F0ACA" w14:textId="1A399B11" w:rsidR="00B928E0" w:rsidRPr="0087349F" w:rsidRDefault="00B928E0" w:rsidP="00B928E0">
            <w:pPr>
              <w:rPr>
                <w:rFonts w:ascii="Arial" w:hAnsi="Arial" w:cs="Arial"/>
              </w:rPr>
            </w:pPr>
          </w:p>
        </w:tc>
        <w:tc>
          <w:tcPr>
            <w:tcW w:w="2594" w:type="dxa"/>
            <w:tcBorders>
              <w:bottom w:val="single" w:sz="4" w:space="0" w:color="auto"/>
            </w:tcBorders>
          </w:tcPr>
          <w:p w14:paraId="74C81806" w14:textId="77777777" w:rsidR="00B928E0" w:rsidRDefault="00B928E0" w:rsidP="00B928E0">
            <w:pPr>
              <w:rPr>
                <w:rFonts w:ascii="Arial" w:hAnsi="Arial" w:cs="Arial"/>
                <w:color w:val="0000FF"/>
              </w:rPr>
            </w:pPr>
          </w:p>
          <w:p w14:paraId="3B4E8D73" w14:textId="473DDEAC" w:rsidR="00B928E0" w:rsidRPr="00B928E0" w:rsidRDefault="00B928E0" w:rsidP="00B928E0">
            <w:pPr>
              <w:rPr>
                <w:rFonts w:ascii="Arial" w:hAnsi="Arial" w:cs="Arial"/>
              </w:rPr>
            </w:pPr>
            <w:r w:rsidRPr="00B928E0">
              <w:rPr>
                <w:rFonts w:ascii="Arial" w:hAnsi="Arial" w:cs="Arial"/>
              </w:rPr>
              <w:t>Prelab Concepts Quiz #</w:t>
            </w:r>
            <w:r>
              <w:rPr>
                <w:rFonts w:ascii="Arial" w:hAnsi="Arial" w:cs="Arial"/>
              </w:rPr>
              <w:t xml:space="preserve">3 </w:t>
            </w:r>
            <w:r w:rsidRPr="00B928E0">
              <w:rPr>
                <w:rFonts w:ascii="Arial" w:hAnsi="Arial" w:cs="Arial"/>
              </w:rPr>
              <w:t xml:space="preserve">Due 30 minutes before the start of your in-person Lab session. </w:t>
            </w:r>
          </w:p>
          <w:p w14:paraId="4F954493" w14:textId="70F0801E" w:rsidR="00B928E0" w:rsidRDefault="00B928E0" w:rsidP="00B928E0">
            <w:pPr>
              <w:rPr>
                <w:rFonts w:ascii="Arial" w:hAnsi="Arial" w:cs="Arial"/>
              </w:rPr>
            </w:pPr>
            <w:r w:rsidRPr="00B928E0">
              <w:rPr>
                <w:rFonts w:ascii="Arial" w:hAnsi="Arial" w:cs="Arial"/>
              </w:rPr>
              <w:t>Group lab report #</w:t>
            </w:r>
            <w:r>
              <w:rPr>
                <w:rFonts w:ascii="Arial" w:hAnsi="Arial" w:cs="Arial"/>
              </w:rPr>
              <w:t>3</w:t>
            </w:r>
            <w:r w:rsidRPr="00B928E0">
              <w:rPr>
                <w:rFonts w:ascii="Arial" w:hAnsi="Arial" w:cs="Arial"/>
              </w:rPr>
              <w:t xml:space="preserve"> due at end of lab period. </w:t>
            </w:r>
          </w:p>
          <w:p w14:paraId="2C74A667" w14:textId="77777777" w:rsidR="00B928E0" w:rsidRPr="00B928E0" w:rsidRDefault="00B928E0" w:rsidP="00B928E0">
            <w:pPr>
              <w:rPr>
                <w:rFonts w:ascii="Arial" w:hAnsi="Arial" w:cs="Arial"/>
              </w:rPr>
            </w:pPr>
            <w:r w:rsidRPr="00B928E0">
              <w:rPr>
                <w:rFonts w:ascii="Arial" w:hAnsi="Arial" w:cs="Arial"/>
              </w:rPr>
              <w:t>Submit via Canvas.</w:t>
            </w:r>
          </w:p>
          <w:p w14:paraId="677CF1D3" w14:textId="2AE6D6B8" w:rsidR="00B928E0" w:rsidRPr="0087349F" w:rsidRDefault="00B928E0" w:rsidP="00B928E0">
            <w:pPr>
              <w:rPr>
                <w:rFonts w:ascii="Arial" w:hAnsi="Arial" w:cs="Arial"/>
                <w:color w:val="0000FF"/>
              </w:rPr>
            </w:pPr>
          </w:p>
        </w:tc>
      </w:tr>
      <w:tr w:rsidR="00B928E0" w:rsidRPr="0087349F" w14:paraId="2C55971E" w14:textId="77777777" w:rsidTr="00947B6D">
        <w:tc>
          <w:tcPr>
            <w:tcW w:w="1843" w:type="dxa"/>
            <w:vAlign w:val="center"/>
          </w:tcPr>
          <w:p w14:paraId="674653FF" w14:textId="77777777" w:rsidR="00B928E0" w:rsidRDefault="00B928E0" w:rsidP="00B928E0">
            <w:pPr>
              <w:rPr>
                <w:rFonts w:ascii="Arial" w:hAnsi="Arial" w:cs="Arial"/>
                <w:b/>
              </w:rPr>
            </w:pPr>
            <w:r>
              <w:rPr>
                <w:rFonts w:ascii="Arial" w:hAnsi="Arial" w:cs="Arial"/>
                <w:b/>
              </w:rPr>
              <w:t>Week 6</w:t>
            </w:r>
          </w:p>
          <w:p w14:paraId="6CC7D630" w14:textId="10113DC6" w:rsidR="00B928E0" w:rsidRDefault="00B928E0" w:rsidP="00B928E0">
            <w:pPr>
              <w:rPr>
                <w:rFonts w:ascii="Arial" w:hAnsi="Arial" w:cs="Arial"/>
                <w:b/>
              </w:rPr>
            </w:pPr>
            <w:r>
              <w:rPr>
                <w:rFonts w:ascii="Arial" w:hAnsi="Arial" w:cs="Arial"/>
              </w:rPr>
              <w:t>Oct. 4, 6 &amp; 8</w:t>
            </w:r>
          </w:p>
        </w:tc>
        <w:tc>
          <w:tcPr>
            <w:tcW w:w="3260" w:type="dxa"/>
            <w:vAlign w:val="center"/>
          </w:tcPr>
          <w:p w14:paraId="543D193D" w14:textId="1F29F517" w:rsidR="00B928E0" w:rsidRPr="00444E77" w:rsidRDefault="00B928E0" w:rsidP="00B928E0">
            <w:pPr>
              <w:rPr>
                <w:rFonts w:ascii="Arial" w:hAnsi="Arial" w:cs="Arial"/>
                <w:u w:val="single"/>
              </w:rPr>
            </w:pPr>
            <w:r w:rsidRPr="00444E77">
              <w:rPr>
                <w:rFonts w:ascii="Arial" w:hAnsi="Arial" w:cs="Arial"/>
                <w:u w:val="single"/>
              </w:rPr>
              <w:t>Dr. Chedrese</w:t>
            </w:r>
          </w:p>
          <w:p w14:paraId="4970F329" w14:textId="46FE1E63" w:rsidR="00B928E0" w:rsidRPr="00444E77" w:rsidRDefault="00B928E0" w:rsidP="00B928E0">
            <w:pPr>
              <w:rPr>
                <w:rFonts w:ascii="Arial" w:hAnsi="Arial" w:cs="Arial"/>
                <w:u w:val="single"/>
              </w:rPr>
            </w:pPr>
            <w:r w:rsidRPr="00444E77">
              <w:rPr>
                <w:rFonts w:ascii="Arial" w:hAnsi="Arial" w:cs="Arial"/>
              </w:rPr>
              <w:t>Skeletal &amp; Muscle Physiology</w:t>
            </w:r>
          </w:p>
        </w:tc>
        <w:tc>
          <w:tcPr>
            <w:tcW w:w="2410" w:type="dxa"/>
            <w:tcBorders>
              <w:bottom w:val="single" w:sz="4" w:space="0" w:color="auto"/>
            </w:tcBorders>
          </w:tcPr>
          <w:p w14:paraId="22A88BFB" w14:textId="77777777" w:rsidR="00B928E0" w:rsidRDefault="00B928E0" w:rsidP="00B928E0">
            <w:pPr>
              <w:rPr>
                <w:rFonts w:ascii="Arial" w:hAnsi="Arial" w:cs="Arial"/>
              </w:rPr>
            </w:pPr>
          </w:p>
          <w:p w14:paraId="3EFD7613" w14:textId="77777777" w:rsidR="00B928E0" w:rsidRDefault="00B928E0" w:rsidP="00B928E0">
            <w:pPr>
              <w:rPr>
                <w:rFonts w:ascii="Arial" w:hAnsi="Arial" w:cs="Arial"/>
              </w:rPr>
            </w:pPr>
            <w:r>
              <w:rPr>
                <w:rFonts w:ascii="Arial" w:hAnsi="Arial" w:cs="Arial"/>
              </w:rPr>
              <w:t>Lab #4</w:t>
            </w:r>
          </w:p>
          <w:p w14:paraId="2A77F099" w14:textId="77777777" w:rsidR="00B928E0" w:rsidRDefault="00B928E0" w:rsidP="00B928E0">
            <w:pPr>
              <w:rPr>
                <w:rFonts w:ascii="Arial" w:hAnsi="Arial" w:cs="Arial"/>
              </w:rPr>
            </w:pPr>
            <w:r>
              <w:rPr>
                <w:rFonts w:ascii="Arial" w:hAnsi="Arial" w:cs="Arial"/>
              </w:rPr>
              <w:t>Skeletal Muscle Physiology</w:t>
            </w:r>
          </w:p>
          <w:p w14:paraId="0D2D5253" w14:textId="70B352AF" w:rsidR="00B928E0" w:rsidRPr="0087349F" w:rsidRDefault="00B928E0" w:rsidP="00B928E0">
            <w:pPr>
              <w:rPr>
                <w:rFonts w:ascii="Arial" w:hAnsi="Arial" w:cs="Arial"/>
              </w:rPr>
            </w:pPr>
          </w:p>
        </w:tc>
        <w:tc>
          <w:tcPr>
            <w:tcW w:w="2594" w:type="dxa"/>
            <w:tcBorders>
              <w:bottom w:val="single" w:sz="4" w:space="0" w:color="auto"/>
            </w:tcBorders>
          </w:tcPr>
          <w:p w14:paraId="6E1BC700" w14:textId="0FD39B22" w:rsidR="00B928E0" w:rsidRPr="00B928E0" w:rsidRDefault="00B928E0" w:rsidP="00B928E0">
            <w:pPr>
              <w:rPr>
                <w:rFonts w:ascii="Arial" w:hAnsi="Arial" w:cs="Arial"/>
              </w:rPr>
            </w:pPr>
            <w:r w:rsidRPr="00B928E0">
              <w:rPr>
                <w:rFonts w:ascii="Arial" w:hAnsi="Arial" w:cs="Arial"/>
              </w:rPr>
              <w:t xml:space="preserve">Prelab Concepts Quiz #4 Due 30 minutes before the start of your in-person Lab session. </w:t>
            </w:r>
          </w:p>
          <w:p w14:paraId="3AAE4835" w14:textId="43F3228C" w:rsidR="00B928E0" w:rsidRDefault="00B928E0" w:rsidP="00B928E0">
            <w:pPr>
              <w:rPr>
                <w:rFonts w:ascii="Arial" w:hAnsi="Arial" w:cs="Arial"/>
              </w:rPr>
            </w:pPr>
            <w:r w:rsidRPr="00B928E0">
              <w:rPr>
                <w:rFonts w:ascii="Arial" w:hAnsi="Arial" w:cs="Arial"/>
              </w:rPr>
              <w:t xml:space="preserve">Group lab report #4 due at end of lab period. </w:t>
            </w:r>
          </w:p>
          <w:p w14:paraId="3103BC11" w14:textId="706416BB" w:rsidR="00B928E0" w:rsidRDefault="00B928E0" w:rsidP="00B928E0">
            <w:pPr>
              <w:rPr>
                <w:rFonts w:ascii="Arial" w:hAnsi="Arial" w:cs="Arial"/>
              </w:rPr>
            </w:pPr>
            <w:r w:rsidRPr="00B928E0">
              <w:rPr>
                <w:rFonts w:ascii="Arial" w:hAnsi="Arial" w:cs="Arial"/>
              </w:rPr>
              <w:t>Submit via Canvas.</w:t>
            </w:r>
          </w:p>
          <w:p w14:paraId="4AC8F3A7" w14:textId="77777777" w:rsidR="00D0765C" w:rsidRPr="00B928E0" w:rsidRDefault="00D0765C" w:rsidP="00B928E0">
            <w:pPr>
              <w:rPr>
                <w:rFonts w:ascii="Arial" w:hAnsi="Arial" w:cs="Arial"/>
              </w:rPr>
            </w:pPr>
          </w:p>
          <w:p w14:paraId="1EBBF93F" w14:textId="77777777" w:rsidR="00B928E0" w:rsidRPr="00B928E0" w:rsidRDefault="00B928E0" w:rsidP="00B928E0">
            <w:pPr>
              <w:rPr>
                <w:rFonts w:ascii="Arial" w:hAnsi="Arial" w:cs="Arial"/>
                <w:lang w:bidi="en-US"/>
              </w:rPr>
            </w:pPr>
          </w:p>
        </w:tc>
      </w:tr>
      <w:tr w:rsidR="00B928E0" w:rsidRPr="0087349F" w14:paraId="4B975031" w14:textId="77777777" w:rsidTr="00947B6D">
        <w:tc>
          <w:tcPr>
            <w:tcW w:w="1843" w:type="dxa"/>
            <w:vAlign w:val="center"/>
          </w:tcPr>
          <w:p w14:paraId="133F45C9" w14:textId="77777777" w:rsidR="00B928E0" w:rsidRDefault="00B928E0" w:rsidP="00B928E0">
            <w:pPr>
              <w:rPr>
                <w:rFonts w:ascii="Arial" w:hAnsi="Arial" w:cs="Arial"/>
                <w:b/>
              </w:rPr>
            </w:pPr>
            <w:r>
              <w:rPr>
                <w:rFonts w:ascii="Arial" w:hAnsi="Arial" w:cs="Arial"/>
                <w:b/>
              </w:rPr>
              <w:lastRenderedPageBreak/>
              <w:t>Week 7</w:t>
            </w:r>
          </w:p>
          <w:p w14:paraId="237564FC" w14:textId="7D64FAB8" w:rsidR="00B928E0" w:rsidRDefault="00B928E0" w:rsidP="00B928E0">
            <w:pPr>
              <w:rPr>
                <w:rFonts w:ascii="Arial" w:hAnsi="Arial" w:cs="Arial"/>
                <w:b/>
              </w:rPr>
            </w:pPr>
            <w:r>
              <w:rPr>
                <w:rFonts w:ascii="Arial" w:hAnsi="Arial" w:cs="Arial"/>
              </w:rPr>
              <w:t>Oct. 13 &amp; 15</w:t>
            </w:r>
          </w:p>
        </w:tc>
        <w:tc>
          <w:tcPr>
            <w:tcW w:w="3260" w:type="dxa"/>
            <w:vAlign w:val="center"/>
          </w:tcPr>
          <w:p w14:paraId="53A01F87" w14:textId="6BE1A8F5" w:rsidR="00B928E0" w:rsidRPr="00947B6D" w:rsidRDefault="00B928E0" w:rsidP="00B928E0">
            <w:pPr>
              <w:rPr>
                <w:rFonts w:ascii="Arial" w:hAnsi="Arial" w:cs="Arial"/>
                <w:b/>
                <w:bCs/>
              </w:rPr>
            </w:pPr>
            <w:r w:rsidRPr="00947B6D">
              <w:rPr>
                <w:rFonts w:ascii="Arial" w:hAnsi="Arial" w:cs="Arial"/>
                <w:b/>
                <w:bCs/>
              </w:rPr>
              <w:t>Midterm Exam (Oct</w:t>
            </w:r>
            <w:r>
              <w:rPr>
                <w:rFonts w:ascii="Arial" w:hAnsi="Arial" w:cs="Arial"/>
                <w:b/>
                <w:bCs/>
              </w:rPr>
              <w:t>.</w:t>
            </w:r>
            <w:r w:rsidRPr="00947B6D">
              <w:rPr>
                <w:rFonts w:ascii="Arial" w:hAnsi="Arial" w:cs="Arial"/>
                <w:b/>
                <w:bCs/>
              </w:rPr>
              <w:t xml:space="preserve"> 13)</w:t>
            </w:r>
          </w:p>
          <w:p w14:paraId="40E66DFC" w14:textId="77777777" w:rsidR="00B928E0" w:rsidRPr="00444E77" w:rsidRDefault="00B928E0" w:rsidP="00B928E0">
            <w:pPr>
              <w:rPr>
                <w:rFonts w:ascii="Arial" w:hAnsi="Arial" w:cs="Arial"/>
                <w:u w:val="single"/>
              </w:rPr>
            </w:pPr>
            <w:r w:rsidRPr="00444E77">
              <w:rPr>
                <w:rFonts w:ascii="Arial" w:hAnsi="Arial" w:cs="Arial"/>
                <w:u w:val="single"/>
              </w:rPr>
              <w:t>Dr. Niyogi</w:t>
            </w:r>
          </w:p>
          <w:p w14:paraId="4AFDBF17" w14:textId="77777777" w:rsidR="00B928E0" w:rsidRDefault="00B928E0" w:rsidP="00B928E0">
            <w:pPr>
              <w:rPr>
                <w:rFonts w:ascii="Arial" w:hAnsi="Arial" w:cs="Arial"/>
              </w:rPr>
            </w:pPr>
            <w:r w:rsidRPr="00444E77">
              <w:rPr>
                <w:rFonts w:ascii="Arial" w:hAnsi="Arial" w:cs="Arial"/>
              </w:rPr>
              <w:t>Osmoregulation</w:t>
            </w:r>
            <w:r>
              <w:rPr>
                <w:rFonts w:ascii="Arial" w:hAnsi="Arial" w:cs="Arial"/>
              </w:rPr>
              <w:t xml:space="preserve"> </w:t>
            </w:r>
          </w:p>
          <w:p w14:paraId="69AFED90" w14:textId="34CA2BC4" w:rsidR="00B928E0" w:rsidRPr="00444E77" w:rsidRDefault="00B928E0" w:rsidP="00B928E0">
            <w:pPr>
              <w:rPr>
                <w:rFonts w:ascii="Arial" w:hAnsi="Arial" w:cs="Arial"/>
                <w:u w:val="single"/>
              </w:rPr>
            </w:pPr>
            <w:r>
              <w:rPr>
                <w:rFonts w:ascii="Arial" w:hAnsi="Arial" w:cs="Arial"/>
              </w:rPr>
              <w:t>(Posted Lecture)</w:t>
            </w:r>
          </w:p>
        </w:tc>
        <w:tc>
          <w:tcPr>
            <w:tcW w:w="2410" w:type="dxa"/>
            <w:tcBorders>
              <w:bottom w:val="single" w:sz="4" w:space="0" w:color="auto"/>
            </w:tcBorders>
          </w:tcPr>
          <w:p w14:paraId="4F6D7B05" w14:textId="77777777" w:rsidR="00B928E0" w:rsidRDefault="00B928E0" w:rsidP="00B928E0">
            <w:pPr>
              <w:rPr>
                <w:rFonts w:ascii="Arial" w:hAnsi="Arial" w:cs="Arial"/>
              </w:rPr>
            </w:pPr>
          </w:p>
          <w:p w14:paraId="54BD35AA" w14:textId="77777777" w:rsidR="00B928E0" w:rsidRDefault="00B928E0" w:rsidP="00B928E0">
            <w:pPr>
              <w:rPr>
                <w:rFonts w:ascii="Arial" w:hAnsi="Arial" w:cs="Arial"/>
                <w:iCs/>
              </w:rPr>
            </w:pPr>
            <w:r w:rsidRPr="00324DB5">
              <w:rPr>
                <w:rFonts w:ascii="Arial" w:hAnsi="Arial" w:cs="Arial"/>
                <w:iCs/>
              </w:rPr>
              <w:t>No lab scheduled</w:t>
            </w:r>
          </w:p>
          <w:p w14:paraId="1D399B3C" w14:textId="6CC3BB3C" w:rsidR="00B928E0" w:rsidRPr="0087349F" w:rsidRDefault="00B928E0" w:rsidP="00B928E0">
            <w:pPr>
              <w:rPr>
                <w:rFonts w:ascii="Arial" w:hAnsi="Arial" w:cs="Arial"/>
              </w:rPr>
            </w:pPr>
          </w:p>
        </w:tc>
        <w:tc>
          <w:tcPr>
            <w:tcW w:w="2594" w:type="dxa"/>
            <w:tcBorders>
              <w:bottom w:val="single" w:sz="4" w:space="0" w:color="auto"/>
            </w:tcBorders>
          </w:tcPr>
          <w:p w14:paraId="1D9E173D" w14:textId="77777777" w:rsidR="00B928E0" w:rsidRDefault="00B928E0" w:rsidP="00B928E0">
            <w:pPr>
              <w:rPr>
                <w:rFonts w:ascii="Arial" w:hAnsi="Arial" w:cs="Arial"/>
                <w:lang w:bidi="en-US"/>
              </w:rPr>
            </w:pPr>
          </w:p>
          <w:p w14:paraId="4605122E" w14:textId="552805A0" w:rsidR="00B928E0" w:rsidRPr="0087349F" w:rsidRDefault="00B928E0" w:rsidP="00B928E0">
            <w:pPr>
              <w:rPr>
                <w:rFonts w:ascii="Arial" w:hAnsi="Arial" w:cs="Arial"/>
                <w:lang w:bidi="en-US"/>
              </w:rPr>
            </w:pPr>
            <w:r>
              <w:rPr>
                <w:rFonts w:ascii="Arial" w:hAnsi="Arial" w:cs="Arial"/>
                <w:lang w:bidi="en-US"/>
              </w:rPr>
              <w:t>Review lab exam #1 video</w:t>
            </w:r>
          </w:p>
        </w:tc>
      </w:tr>
      <w:tr w:rsidR="00B928E0" w:rsidRPr="0087349F" w14:paraId="0CDE09AC" w14:textId="77777777" w:rsidTr="00947B6D">
        <w:trPr>
          <w:trHeight w:val="1056"/>
        </w:trPr>
        <w:tc>
          <w:tcPr>
            <w:tcW w:w="1843" w:type="dxa"/>
            <w:vAlign w:val="center"/>
          </w:tcPr>
          <w:p w14:paraId="3F0CAAE2" w14:textId="77440E45" w:rsidR="00B928E0" w:rsidRDefault="00B928E0" w:rsidP="00B928E0">
            <w:pPr>
              <w:rPr>
                <w:rFonts w:ascii="Arial" w:hAnsi="Arial" w:cs="Arial"/>
                <w:b/>
              </w:rPr>
            </w:pPr>
            <w:r>
              <w:rPr>
                <w:rFonts w:ascii="Arial" w:hAnsi="Arial" w:cs="Arial"/>
                <w:b/>
              </w:rPr>
              <w:t>Week 8</w:t>
            </w:r>
          </w:p>
          <w:p w14:paraId="1685158E" w14:textId="32455A5C" w:rsidR="00B928E0" w:rsidRDefault="00B928E0" w:rsidP="00B928E0">
            <w:pPr>
              <w:rPr>
                <w:rFonts w:ascii="Arial" w:hAnsi="Arial" w:cs="Arial"/>
              </w:rPr>
            </w:pPr>
            <w:r>
              <w:rPr>
                <w:rFonts w:ascii="Arial" w:hAnsi="Arial" w:cs="Arial"/>
              </w:rPr>
              <w:t>Oct. 18, 20 &amp; 22</w:t>
            </w:r>
          </w:p>
        </w:tc>
        <w:tc>
          <w:tcPr>
            <w:tcW w:w="3260" w:type="dxa"/>
            <w:vAlign w:val="center"/>
          </w:tcPr>
          <w:p w14:paraId="3896C23E" w14:textId="77777777" w:rsidR="00B928E0" w:rsidRPr="00444E77" w:rsidRDefault="00B928E0" w:rsidP="00B928E0">
            <w:pPr>
              <w:rPr>
                <w:rFonts w:ascii="Arial" w:hAnsi="Arial" w:cs="Arial"/>
                <w:u w:val="single"/>
              </w:rPr>
            </w:pPr>
            <w:r w:rsidRPr="00444E77">
              <w:rPr>
                <w:rFonts w:ascii="Arial" w:hAnsi="Arial" w:cs="Arial"/>
                <w:u w:val="single"/>
              </w:rPr>
              <w:t>Dr. Niyogi</w:t>
            </w:r>
          </w:p>
          <w:p w14:paraId="25832FB6" w14:textId="77777777" w:rsidR="00B928E0" w:rsidRDefault="00B928E0" w:rsidP="00B928E0">
            <w:pPr>
              <w:rPr>
                <w:rFonts w:ascii="Arial" w:hAnsi="Arial" w:cs="Arial"/>
              </w:rPr>
            </w:pPr>
            <w:r w:rsidRPr="00444E77">
              <w:rPr>
                <w:rFonts w:ascii="Arial" w:hAnsi="Arial" w:cs="Arial"/>
              </w:rPr>
              <w:t>Osmoregulation</w:t>
            </w:r>
            <w:r>
              <w:rPr>
                <w:rFonts w:ascii="Arial" w:hAnsi="Arial" w:cs="Arial"/>
              </w:rPr>
              <w:t xml:space="preserve"> </w:t>
            </w:r>
          </w:p>
          <w:p w14:paraId="7C9D7F8B" w14:textId="3A81ED8E" w:rsidR="00B928E0" w:rsidRDefault="00B928E0" w:rsidP="00B928E0">
            <w:pPr>
              <w:rPr>
                <w:rFonts w:ascii="Arial" w:hAnsi="Arial" w:cs="Arial"/>
              </w:rPr>
            </w:pPr>
            <w:r>
              <w:rPr>
                <w:rFonts w:ascii="Arial" w:hAnsi="Arial" w:cs="Arial"/>
              </w:rPr>
              <w:t>(Posted Lectures)</w:t>
            </w:r>
          </w:p>
          <w:p w14:paraId="0A989DF0" w14:textId="379795F1" w:rsidR="00B928E0" w:rsidRPr="0087349F" w:rsidRDefault="00B928E0" w:rsidP="00B928E0">
            <w:pPr>
              <w:rPr>
                <w:rFonts w:ascii="Arial" w:hAnsi="Arial" w:cs="Arial"/>
                <w:b/>
              </w:rPr>
            </w:pPr>
            <w:r>
              <w:rPr>
                <w:rFonts w:ascii="Arial" w:hAnsi="Arial" w:cs="Arial"/>
                <w:b/>
              </w:rPr>
              <w:t>Live Meeting with Dr. Niyogi on Oct. 22</w:t>
            </w:r>
          </w:p>
        </w:tc>
        <w:tc>
          <w:tcPr>
            <w:tcW w:w="2410" w:type="dxa"/>
          </w:tcPr>
          <w:p w14:paraId="2CDD6711" w14:textId="77777777" w:rsidR="00B928E0" w:rsidRPr="004F7D84" w:rsidRDefault="00B928E0" w:rsidP="00B928E0">
            <w:pPr>
              <w:rPr>
                <w:rFonts w:ascii="Arial" w:hAnsi="Arial" w:cs="Arial"/>
              </w:rPr>
            </w:pPr>
          </w:p>
          <w:p w14:paraId="32F92F2E" w14:textId="7BA31DFB" w:rsidR="00B928E0" w:rsidRPr="004F7D84" w:rsidRDefault="00B928E0" w:rsidP="00B928E0">
            <w:pPr>
              <w:rPr>
                <w:rFonts w:ascii="Arial" w:hAnsi="Arial" w:cs="Arial"/>
              </w:rPr>
            </w:pPr>
            <w:r w:rsidRPr="004F7D84">
              <w:rPr>
                <w:rFonts w:ascii="Arial" w:hAnsi="Arial" w:cs="Arial"/>
              </w:rPr>
              <w:t xml:space="preserve">Lab </w:t>
            </w:r>
            <w:r>
              <w:rPr>
                <w:rFonts w:ascii="Arial" w:hAnsi="Arial" w:cs="Arial"/>
              </w:rPr>
              <w:t>Exam</w:t>
            </w:r>
            <w:r w:rsidRPr="004F7D84">
              <w:rPr>
                <w:rFonts w:ascii="Arial" w:hAnsi="Arial" w:cs="Arial"/>
              </w:rPr>
              <w:t xml:space="preserve"> #1 </w:t>
            </w:r>
          </w:p>
          <w:p w14:paraId="1B76EE46" w14:textId="77777777" w:rsidR="00B928E0" w:rsidRPr="004F7D84" w:rsidRDefault="00B928E0" w:rsidP="00B928E0">
            <w:pPr>
              <w:rPr>
                <w:rFonts w:ascii="Arial" w:hAnsi="Arial" w:cs="Arial"/>
              </w:rPr>
            </w:pPr>
            <w:r w:rsidRPr="004F7D84">
              <w:rPr>
                <w:rFonts w:ascii="Arial" w:hAnsi="Arial" w:cs="Arial"/>
              </w:rPr>
              <w:t>Group #1 1:30-2:30 &amp; Group #2 2:45-3:45</w:t>
            </w:r>
          </w:p>
          <w:p w14:paraId="1BEFC041" w14:textId="0C5B090D" w:rsidR="00B928E0" w:rsidRPr="004F7D84" w:rsidRDefault="00B928E0" w:rsidP="00B928E0">
            <w:pPr>
              <w:rPr>
                <w:rFonts w:ascii="Arial" w:hAnsi="Arial" w:cs="Arial"/>
              </w:rPr>
            </w:pPr>
          </w:p>
        </w:tc>
        <w:tc>
          <w:tcPr>
            <w:tcW w:w="2594" w:type="dxa"/>
          </w:tcPr>
          <w:p w14:paraId="741CB87A" w14:textId="77777777" w:rsidR="00B928E0" w:rsidRPr="0087349F" w:rsidRDefault="00B928E0" w:rsidP="00B928E0">
            <w:pPr>
              <w:rPr>
                <w:rFonts w:ascii="Arial" w:hAnsi="Arial" w:cs="Arial"/>
                <w:color w:val="000000" w:themeColor="text1"/>
                <w:lang w:bidi="en-US"/>
              </w:rPr>
            </w:pPr>
          </w:p>
        </w:tc>
      </w:tr>
      <w:tr w:rsidR="00B928E0" w:rsidRPr="0087349F" w14:paraId="70E915EC" w14:textId="77777777" w:rsidTr="00371FCC">
        <w:tc>
          <w:tcPr>
            <w:tcW w:w="1843" w:type="dxa"/>
            <w:vAlign w:val="center"/>
          </w:tcPr>
          <w:p w14:paraId="352BB6D3" w14:textId="02DAEEFF" w:rsidR="00B928E0" w:rsidRDefault="00B928E0" w:rsidP="00B928E0">
            <w:pPr>
              <w:rPr>
                <w:rFonts w:ascii="Arial" w:hAnsi="Arial" w:cs="Arial"/>
                <w:b/>
              </w:rPr>
            </w:pPr>
            <w:r>
              <w:rPr>
                <w:rFonts w:ascii="Arial" w:hAnsi="Arial" w:cs="Arial"/>
                <w:b/>
              </w:rPr>
              <w:t>Week 9</w:t>
            </w:r>
          </w:p>
          <w:p w14:paraId="3D25CDF2" w14:textId="70EF5BAD" w:rsidR="00B928E0" w:rsidRPr="0087349F" w:rsidRDefault="00B928E0" w:rsidP="00B928E0">
            <w:pPr>
              <w:rPr>
                <w:rFonts w:ascii="Arial" w:hAnsi="Arial" w:cs="Arial"/>
              </w:rPr>
            </w:pPr>
            <w:r>
              <w:rPr>
                <w:rFonts w:ascii="Arial" w:hAnsi="Arial" w:cs="Arial"/>
              </w:rPr>
              <w:t>Oct. 25, 27 &amp; 29</w:t>
            </w:r>
          </w:p>
        </w:tc>
        <w:tc>
          <w:tcPr>
            <w:tcW w:w="3260" w:type="dxa"/>
            <w:vAlign w:val="center"/>
          </w:tcPr>
          <w:p w14:paraId="45869165" w14:textId="77777777" w:rsidR="00B928E0" w:rsidRPr="00444E77" w:rsidRDefault="00B928E0" w:rsidP="00B928E0">
            <w:pPr>
              <w:rPr>
                <w:rFonts w:ascii="Arial" w:hAnsi="Arial" w:cs="Arial"/>
                <w:u w:val="single"/>
              </w:rPr>
            </w:pPr>
            <w:r w:rsidRPr="00444E77">
              <w:rPr>
                <w:rFonts w:ascii="Arial" w:hAnsi="Arial" w:cs="Arial"/>
                <w:u w:val="single"/>
              </w:rPr>
              <w:t>Dr. Niyogi</w:t>
            </w:r>
          </w:p>
          <w:p w14:paraId="6E5A9B2C" w14:textId="4FAC6A9A" w:rsidR="00B928E0" w:rsidRPr="0087349F" w:rsidRDefault="00B928E0" w:rsidP="00B928E0">
            <w:pPr>
              <w:rPr>
                <w:rFonts w:ascii="Arial" w:hAnsi="Arial" w:cs="Arial"/>
              </w:rPr>
            </w:pPr>
            <w:r w:rsidRPr="00444E77">
              <w:rPr>
                <w:rFonts w:ascii="Arial" w:hAnsi="Arial" w:cs="Arial"/>
              </w:rPr>
              <w:t>Respiratory systems</w:t>
            </w:r>
            <w:r>
              <w:rPr>
                <w:rFonts w:ascii="Arial" w:hAnsi="Arial" w:cs="Arial"/>
              </w:rPr>
              <w:t xml:space="preserve"> (Posted Lectures)</w:t>
            </w:r>
          </w:p>
        </w:tc>
        <w:tc>
          <w:tcPr>
            <w:tcW w:w="2410" w:type="dxa"/>
          </w:tcPr>
          <w:p w14:paraId="552BD46F" w14:textId="77777777" w:rsidR="00B928E0" w:rsidRPr="004F7D84" w:rsidRDefault="00B928E0" w:rsidP="00B928E0">
            <w:pPr>
              <w:rPr>
                <w:rFonts w:ascii="Arial" w:hAnsi="Arial" w:cs="Arial"/>
              </w:rPr>
            </w:pPr>
          </w:p>
          <w:p w14:paraId="36EB6AFB" w14:textId="77777777" w:rsidR="00B928E0" w:rsidRDefault="00B928E0" w:rsidP="00B928E0">
            <w:pPr>
              <w:rPr>
                <w:rFonts w:ascii="Arial" w:hAnsi="Arial" w:cs="Arial"/>
              </w:rPr>
            </w:pPr>
            <w:r w:rsidRPr="004F7D84">
              <w:rPr>
                <w:rFonts w:ascii="Arial" w:hAnsi="Arial" w:cs="Arial"/>
              </w:rPr>
              <w:t>Lab #5</w:t>
            </w:r>
          </w:p>
          <w:p w14:paraId="1F75C41A" w14:textId="77777777" w:rsidR="00B928E0" w:rsidRDefault="00B928E0" w:rsidP="00B928E0">
            <w:pPr>
              <w:rPr>
                <w:rFonts w:ascii="Arial" w:hAnsi="Arial" w:cs="Arial"/>
              </w:rPr>
            </w:pPr>
            <w:r>
              <w:rPr>
                <w:rFonts w:ascii="Arial" w:hAnsi="Arial" w:cs="Arial"/>
              </w:rPr>
              <w:t>Osmoregulation</w:t>
            </w:r>
          </w:p>
          <w:p w14:paraId="24FFD428" w14:textId="0233FCCC" w:rsidR="00B928E0" w:rsidRPr="004F7D84" w:rsidRDefault="00B928E0" w:rsidP="00B928E0">
            <w:pPr>
              <w:rPr>
                <w:rFonts w:ascii="Arial" w:hAnsi="Arial" w:cs="Arial"/>
              </w:rPr>
            </w:pPr>
          </w:p>
        </w:tc>
        <w:tc>
          <w:tcPr>
            <w:tcW w:w="2594" w:type="dxa"/>
          </w:tcPr>
          <w:p w14:paraId="7B6CA2A3" w14:textId="5DF0AEFF" w:rsidR="00B928E0" w:rsidRPr="00B928E0" w:rsidRDefault="00B928E0" w:rsidP="00B928E0">
            <w:pPr>
              <w:rPr>
                <w:rFonts w:ascii="Arial" w:hAnsi="Arial" w:cs="Arial"/>
              </w:rPr>
            </w:pPr>
            <w:r w:rsidRPr="00B928E0">
              <w:rPr>
                <w:rFonts w:ascii="Arial" w:hAnsi="Arial" w:cs="Arial"/>
              </w:rPr>
              <w:t xml:space="preserve">Prelab Concepts Quiz #5 Due 30 minutes before the start of your in-person Lab session. </w:t>
            </w:r>
          </w:p>
          <w:p w14:paraId="11A84D6A" w14:textId="2B141F54" w:rsidR="00B928E0" w:rsidRPr="00B928E0" w:rsidRDefault="00B928E0" w:rsidP="00B928E0">
            <w:pPr>
              <w:rPr>
                <w:rFonts w:ascii="Arial" w:hAnsi="Arial" w:cs="Arial"/>
              </w:rPr>
            </w:pPr>
            <w:r w:rsidRPr="00B928E0">
              <w:rPr>
                <w:rFonts w:ascii="Arial" w:hAnsi="Arial" w:cs="Arial"/>
              </w:rPr>
              <w:t xml:space="preserve">Group lab report #5 due at end of lab period. </w:t>
            </w:r>
          </w:p>
          <w:p w14:paraId="3E02977B" w14:textId="047A2BD8" w:rsidR="00B928E0" w:rsidRPr="00B928E0" w:rsidRDefault="00B928E0" w:rsidP="00B928E0">
            <w:pPr>
              <w:rPr>
                <w:rFonts w:ascii="Arial" w:hAnsi="Arial" w:cs="Arial"/>
              </w:rPr>
            </w:pPr>
            <w:r w:rsidRPr="00B928E0">
              <w:rPr>
                <w:rFonts w:ascii="Arial" w:hAnsi="Arial" w:cs="Arial"/>
              </w:rPr>
              <w:t>Submit via Canvas.</w:t>
            </w:r>
          </w:p>
          <w:p w14:paraId="53655134" w14:textId="67D58233" w:rsidR="00B928E0" w:rsidRPr="0087349F" w:rsidRDefault="00B928E0" w:rsidP="00B928E0">
            <w:pPr>
              <w:rPr>
                <w:rFonts w:ascii="Arial" w:hAnsi="Arial" w:cs="Arial"/>
                <w:color w:val="000000" w:themeColor="text1"/>
              </w:rPr>
            </w:pPr>
          </w:p>
        </w:tc>
      </w:tr>
      <w:tr w:rsidR="00B928E0" w:rsidRPr="0087349F" w14:paraId="44F06AE5" w14:textId="77777777" w:rsidTr="00371FCC">
        <w:tc>
          <w:tcPr>
            <w:tcW w:w="1843" w:type="dxa"/>
            <w:vAlign w:val="center"/>
          </w:tcPr>
          <w:p w14:paraId="4881174B" w14:textId="50C7FE61" w:rsidR="00B928E0" w:rsidRDefault="00B928E0" w:rsidP="00B928E0">
            <w:pPr>
              <w:rPr>
                <w:rFonts w:ascii="Arial" w:hAnsi="Arial" w:cs="Arial"/>
                <w:b/>
              </w:rPr>
            </w:pPr>
            <w:r>
              <w:rPr>
                <w:rFonts w:ascii="Arial" w:hAnsi="Arial" w:cs="Arial"/>
                <w:b/>
              </w:rPr>
              <w:t>Week 10</w:t>
            </w:r>
          </w:p>
          <w:p w14:paraId="38FAFD5D" w14:textId="44DBCE1B" w:rsidR="00B928E0" w:rsidRPr="0087349F" w:rsidRDefault="00B928E0" w:rsidP="00B928E0">
            <w:pPr>
              <w:rPr>
                <w:rFonts w:ascii="Arial" w:hAnsi="Arial" w:cs="Arial"/>
                <w:b/>
              </w:rPr>
            </w:pPr>
            <w:r>
              <w:rPr>
                <w:rFonts w:ascii="Arial" w:hAnsi="Arial" w:cs="Arial"/>
              </w:rPr>
              <w:t>Nov. 1, 3 &amp; 5</w:t>
            </w:r>
          </w:p>
        </w:tc>
        <w:tc>
          <w:tcPr>
            <w:tcW w:w="3260" w:type="dxa"/>
            <w:vAlign w:val="center"/>
          </w:tcPr>
          <w:p w14:paraId="019A8D61" w14:textId="77777777" w:rsidR="00B928E0" w:rsidRPr="00444E77" w:rsidRDefault="00B928E0" w:rsidP="00B928E0">
            <w:pPr>
              <w:rPr>
                <w:rFonts w:ascii="Arial" w:hAnsi="Arial" w:cs="Arial"/>
                <w:u w:val="single"/>
              </w:rPr>
            </w:pPr>
            <w:r w:rsidRPr="00444E77">
              <w:rPr>
                <w:rFonts w:ascii="Arial" w:hAnsi="Arial" w:cs="Arial"/>
                <w:u w:val="single"/>
              </w:rPr>
              <w:t>Dr. Niyogi</w:t>
            </w:r>
          </w:p>
          <w:p w14:paraId="212E7A36" w14:textId="31E11830" w:rsidR="00B928E0" w:rsidRDefault="00B928E0" w:rsidP="00B928E0">
            <w:pPr>
              <w:rPr>
                <w:rFonts w:ascii="Arial" w:hAnsi="Arial" w:cs="Arial"/>
              </w:rPr>
            </w:pPr>
            <w:r w:rsidRPr="00444E77">
              <w:rPr>
                <w:rFonts w:ascii="Arial" w:hAnsi="Arial" w:cs="Arial"/>
              </w:rPr>
              <w:t>Respiratory systems</w:t>
            </w:r>
            <w:r>
              <w:rPr>
                <w:rFonts w:ascii="Arial" w:hAnsi="Arial" w:cs="Arial"/>
              </w:rPr>
              <w:t xml:space="preserve"> </w:t>
            </w:r>
          </w:p>
          <w:p w14:paraId="2A55D966" w14:textId="77777777" w:rsidR="00B928E0" w:rsidRDefault="00B928E0" w:rsidP="00B928E0">
            <w:pPr>
              <w:rPr>
                <w:rFonts w:ascii="Arial" w:hAnsi="Arial" w:cs="Arial"/>
              </w:rPr>
            </w:pPr>
            <w:r w:rsidRPr="00444E77">
              <w:rPr>
                <w:rFonts w:ascii="Arial" w:hAnsi="Arial" w:cs="Arial"/>
              </w:rPr>
              <w:t>Circulatory systems</w:t>
            </w:r>
            <w:r>
              <w:rPr>
                <w:rFonts w:ascii="Arial" w:hAnsi="Arial" w:cs="Arial"/>
              </w:rPr>
              <w:t xml:space="preserve"> </w:t>
            </w:r>
          </w:p>
          <w:p w14:paraId="3C2C7680" w14:textId="2369BBC9" w:rsidR="00B928E0" w:rsidRDefault="00B928E0" w:rsidP="00B928E0">
            <w:pPr>
              <w:rPr>
                <w:rFonts w:ascii="Arial" w:hAnsi="Arial" w:cs="Arial"/>
              </w:rPr>
            </w:pPr>
            <w:r>
              <w:rPr>
                <w:rFonts w:ascii="Arial" w:hAnsi="Arial" w:cs="Arial"/>
              </w:rPr>
              <w:t>(Posted Lectures)</w:t>
            </w:r>
          </w:p>
          <w:p w14:paraId="15408EEC" w14:textId="31823368" w:rsidR="00B928E0" w:rsidRDefault="00B928E0" w:rsidP="00B928E0">
            <w:pPr>
              <w:rPr>
                <w:rFonts w:ascii="Arial" w:hAnsi="Arial" w:cs="Arial"/>
                <w:b/>
              </w:rPr>
            </w:pPr>
            <w:r>
              <w:rPr>
                <w:rFonts w:ascii="Arial" w:hAnsi="Arial" w:cs="Arial"/>
                <w:b/>
              </w:rPr>
              <w:t>Live Meeting with Dr. Niyogi on Nov. 3</w:t>
            </w:r>
          </w:p>
          <w:p w14:paraId="6B25F6CD" w14:textId="77777777" w:rsidR="00B928E0" w:rsidRDefault="00B928E0" w:rsidP="00B928E0">
            <w:pPr>
              <w:rPr>
                <w:rFonts w:ascii="Arial" w:hAnsi="Arial" w:cs="Arial"/>
                <w:b/>
              </w:rPr>
            </w:pPr>
          </w:p>
          <w:p w14:paraId="0FD6B1BA" w14:textId="68B7B84B" w:rsidR="00B928E0" w:rsidRPr="0087349F" w:rsidRDefault="00B928E0" w:rsidP="00B928E0">
            <w:pPr>
              <w:rPr>
                <w:rFonts w:ascii="Arial" w:hAnsi="Arial" w:cs="Arial"/>
              </w:rPr>
            </w:pPr>
          </w:p>
        </w:tc>
        <w:tc>
          <w:tcPr>
            <w:tcW w:w="2410" w:type="dxa"/>
          </w:tcPr>
          <w:p w14:paraId="642C6D01" w14:textId="77777777" w:rsidR="00B928E0" w:rsidRDefault="00B928E0" w:rsidP="00B928E0">
            <w:pPr>
              <w:rPr>
                <w:rFonts w:ascii="Arial" w:hAnsi="Arial" w:cs="Arial"/>
                <w:i/>
              </w:rPr>
            </w:pPr>
          </w:p>
          <w:p w14:paraId="48797C55" w14:textId="77777777" w:rsidR="00B928E0" w:rsidRDefault="00B928E0" w:rsidP="00B928E0">
            <w:pPr>
              <w:rPr>
                <w:rFonts w:ascii="Arial" w:hAnsi="Arial" w:cs="Arial"/>
                <w:iCs/>
              </w:rPr>
            </w:pPr>
            <w:r>
              <w:rPr>
                <w:rFonts w:ascii="Arial" w:hAnsi="Arial" w:cs="Arial"/>
                <w:iCs/>
              </w:rPr>
              <w:t>Lab #6</w:t>
            </w:r>
          </w:p>
          <w:p w14:paraId="3A6CF759" w14:textId="391EA507" w:rsidR="00B928E0" w:rsidRPr="004F7D84" w:rsidRDefault="00B928E0" w:rsidP="00B928E0">
            <w:pPr>
              <w:rPr>
                <w:rFonts w:ascii="Arial" w:hAnsi="Arial" w:cs="Arial"/>
                <w:iCs/>
              </w:rPr>
            </w:pPr>
            <w:r>
              <w:rPr>
                <w:rFonts w:ascii="Arial" w:hAnsi="Arial" w:cs="Arial"/>
                <w:iCs/>
              </w:rPr>
              <w:t>Respiratory Physiology</w:t>
            </w:r>
          </w:p>
        </w:tc>
        <w:tc>
          <w:tcPr>
            <w:tcW w:w="2594" w:type="dxa"/>
          </w:tcPr>
          <w:p w14:paraId="28A0333D" w14:textId="10BE29AA" w:rsidR="00B928E0" w:rsidRPr="00B928E0" w:rsidRDefault="00B928E0" w:rsidP="00B928E0">
            <w:pPr>
              <w:rPr>
                <w:rFonts w:ascii="Arial" w:hAnsi="Arial" w:cs="Arial"/>
              </w:rPr>
            </w:pPr>
            <w:r w:rsidRPr="00B928E0">
              <w:rPr>
                <w:rFonts w:ascii="Arial" w:hAnsi="Arial" w:cs="Arial"/>
              </w:rPr>
              <w:t xml:space="preserve">Prelab Concepts Quiz #6 Due 30 minutes before the start of your in-person Lab session. </w:t>
            </w:r>
          </w:p>
          <w:p w14:paraId="24DA6A2D" w14:textId="6A512138" w:rsidR="00B928E0" w:rsidRPr="00B928E0" w:rsidRDefault="00B928E0" w:rsidP="00B928E0">
            <w:pPr>
              <w:rPr>
                <w:rFonts w:ascii="Arial" w:hAnsi="Arial" w:cs="Arial"/>
              </w:rPr>
            </w:pPr>
            <w:r w:rsidRPr="00B928E0">
              <w:rPr>
                <w:rFonts w:ascii="Arial" w:hAnsi="Arial" w:cs="Arial"/>
              </w:rPr>
              <w:t xml:space="preserve">Group lab report #6 due at end of lab period. </w:t>
            </w:r>
          </w:p>
          <w:p w14:paraId="45743F9B" w14:textId="17B8E41E" w:rsidR="00B928E0" w:rsidRPr="00B928E0" w:rsidRDefault="00B928E0" w:rsidP="00B928E0">
            <w:pPr>
              <w:rPr>
                <w:rFonts w:ascii="Arial" w:hAnsi="Arial" w:cs="Arial"/>
              </w:rPr>
            </w:pPr>
            <w:r w:rsidRPr="00B928E0">
              <w:rPr>
                <w:rFonts w:ascii="Arial" w:hAnsi="Arial" w:cs="Arial"/>
              </w:rPr>
              <w:t>Submit via Canvas.</w:t>
            </w:r>
          </w:p>
          <w:p w14:paraId="7337F64A" w14:textId="26054FF9" w:rsidR="00B928E0" w:rsidRPr="00D53579" w:rsidRDefault="00B928E0" w:rsidP="00B928E0">
            <w:pPr>
              <w:rPr>
                <w:rFonts w:ascii="Arial" w:hAnsi="Arial" w:cs="Arial"/>
                <w:i/>
                <w:lang w:bidi="en-US"/>
              </w:rPr>
            </w:pPr>
          </w:p>
        </w:tc>
      </w:tr>
      <w:tr w:rsidR="00B928E0" w:rsidRPr="0087349F" w14:paraId="15C2C4E4" w14:textId="77777777" w:rsidTr="00371FCC">
        <w:tc>
          <w:tcPr>
            <w:tcW w:w="1843" w:type="dxa"/>
            <w:vAlign w:val="center"/>
          </w:tcPr>
          <w:p w14:paraId="1B3BB3C8" w14:textId="0391FC47" w:rsidR="00B928E0" w:rsidRDefault="00B928E0" w:rsidP="00B928E0">
            <w:pPr>
              <w:rPr>
                <w:rFonts w:ascii="Arial" w:hAnsi="Arial" w:cs="Arial"/>
                <w:b/>
              </w:rPr>
            </w:pPr>
            <w:r>
              <w:rPr>
                <w:rFonts w:ascii="Arial" w:hAnsi="Arial" w:cs="Arial"/>
                <w:b/>
              </w:rPr>
              <w:t>Week 11</w:t>
            </w:r>
          </w:p>
          <w:p w14:paraId="5641BBDD" w14:textId="460DA2FB" w:rsidR="00B928E0" w:rsidRPr="0087349F" w:rsidRDefault="00B928E0" w:rsidP="00B928E0">
            <w:pPr>
              <w:rPr>
                <w:rFonts w:ascii="Arial" w:hAnsi="Arial" w:cs="Arial"/>
              </w:rPr>
            </w:pPr>
            <w:r>
              <w:rPr>
                <w:rFonts w:ascii="Arial" w:hAnsi="Arial" w:cs="Arial"/>
              </w:rPr>
              <w:t>Nov. 8, 10 &amp; 12</w:t>
            </w:r>
          </w:p>
        </w:tc>
        <w:tc>
          <w:tcPr>
            <w:tcW w:w="3260" w:type="dxa"/>
            <w:vAlign w:val="center"/>
          </w:tcPr>
          <w:p w14:paraId="793F8A02" w14:textId="77777777" w:rsidR="00B928E0" w:rsidRDefault="00B928E0" w:rsidP="00B928E0">
            <w:pPr>
              <w:rPr>
                <w:rFonts w:ascii="Arial" w:hAnsi="Arial" w:cs="Arial"/>
                <w:b/>
              </w:rPr>
            </w:pPr>
          </w:p>
          <w:p w14:paraId="7C4C6803" w14:textId="112FFE68" w:rsidR="00B928E0" w:rsidRDefault="00B928E0" w:rsidP="00B928E0">
            <w:pPr>
              <w:rPr>
                <w:rFonts w:ascii="Arial" w:hAnsi="Arial" w:cs="Arial"/>
                <w:b/>
              </w:rPr>
            </w:pPr>
            <w:r w:rsidRPr="00755870">
              <w:rPr>
                <w:rFonts w:ascii="Arial" w:hAnsi="Arial" w:cs="Arial"/>
                <w:b/>
              </w:rPr>
              <w:t xml:space="preserve">Mid-term Break </w:t>
            </w:r>
          </w:p>
          <w:p w14:paraId="227D0375" w14:textId="77777777" w:rsidR="00B928E0" w:rsidRDefault="00B928E0" w:rsidP="00B928E0">
            <w:pPr>
              <w:rPr>
                <w:rFonts w:ascii="Arial" w:hAnsi="Arial" w:cs="Arial"/>
                <w:b/>
              </w:rPr>
            </w:pPr>
            <w:r w:rsidRPr="00755870">
              <w:rPr>
                <w:rFonts w:ascii="Arial" w:hAnsi="Arial" w:cs="Arial"/>
                <w:b/>
              </w:rPr>
              <w:t>(No classes)</w:t>
            </w:r>
          </w:p>
          <w:p w14:paraId="0E3CF9A2" w14:textId="77777777" w:rsidR="00B928E0" w:rsidRDefault="00B928E0" w:rsidP="00B928E0">
            <w:pPr>
              <w:rPr>
                <w:rFonts w:ascii="Arial" w:hAnsi="Arial" w:cs="Arial"/>
                <w:b/>
              </w:rPr>
            </w:pPr>
          </w:p>
          <w:p w14:paraId="70FC1149" w14:textId="77777777" w:rsidR="00B928E0" w:rsidRDefault="00B928E0" w:rsidP="00B928E0">
            <w:pPr>
              <w:rPr>
                <w:rFonts w:ascii="Arial" w:hAnsi="Arial" w:cs="Arial"/>
                <w:b/>
              </w:rPr>
            </w:pPr>
          </w:p>
          <w:p w14:paraId="32D103F9" w14:textId="4F9D8097" w:rsidR="00B928E0" w:rsidRPr="0087349F" w:rsidRDefault="00B928E0" w:rsidP="00B928E0">
            <w:pPr>
              <w:rPr>
                <w:rFonts w:ascii="Arial" w:hAnsi="Arial" w:cs="Arial"/>
              </w:rPr>
            </w:pPr>
          </w:p>
        </w:tc>
        <w:tc>
          <w:tcPr>
            <w:tcW w:w="2410" w:type="dxa"/>
          </w:tcPr>
          <w:p w14:paraId="287AA1E7" w14:textId="77777777" w:rsidR="00B928E0" w:rsidRDefault="00B928E0" w:rsidP="00B928E0">
            <w:pPr>
              <w:rPr>
                <w:rFonts w:ascii="Arial" w:hAnsi="Arial" w:cs="Arial"/>
                <w:i/>
              </w:rPr>
            </w:pPr>
          </w:p>
          <w:p w14:paraId="17923682" w14:textId="46904A2E" w:rsidR="00B928E0" w:rsidRPr="00324DB5" w:rsidRDefault="00B928E0" w:rsidP="00B928E0">
            <w:pPr>
              <w:rPr>
                <w:rFonts w:ascii="Arial" w:hAnsi="Arial" w:cs="Arial"/>
                <w:b/>
                <w:bCs/>
                <w:iCs/>
              </w:rPr>
            </w:pPr>
            <w:r w:rsidRPr="00324DB5">
              <w:rPr>
                <w:rFonts w:ascii="Arial" w:hAnsi="Arial" w:cs="Arial"/>
                <w:b/>
                <w:bCs/>
                <w:iCs/>
              </w:rPr>
              <w:t>No lab scheduled</w:t>
            </w:r>
          </w:p>
        </w:tc>
        <w:tc>
          <w:tcPr>
            <w:tcW w:w="2594" w:type="dxa"/>
          </w:tcPr>
          <w:p w14:paraId="20CE723D" w14:textId="77777777" w:rsidR="00B928E0" w:rsidRDefault="00B928E0" w:rsidP="00B928E0">
            <w:pPr>
              <w:rPr>
                <w:rFonts w:ascii="Arial" w:hAnsi="Arial" w:cs="Arial"/>
                <w:lang w:bidi="en-US"/>
              </w:rPr>
            </w:pPr>
          </w:p>
          <w:p w14:paraId="7DF75D49" w14:textId="0A8EBBFC" w:rsidR="00B928E0" w:rsidRPr="00324DB5" w:rsidRDefault="00B928E0" w:rsidP="00B928E0">
            <w:pPr>
              <w:rPr>
                <w:rFonts w:ascii="Arial" w:hAnsi="Arial" w:cs="Arial"/>
                <w:b/>
                <w:bCs/>
                <w:color w:val="0000FF"/>
                <w:lang w:bidi="en-US"/>
              </w:rPr>
            </w:pPr>
            <w:r w:rsidRPr="00324DB5">
              <w:rPr>
                <w:rFonts w:ascii="Arial" w:hAnsi="Arial" w:cs="Arial"/>
                <w:b/>
                <w:bCs/>
                <w:lang w:bidi="en-US"/>
              </w:rPr>
              <w:t>Nothing due</w:t>
            </w:r>
          </w:p>
        </w:tc>
      </w:tr>
      <w:tr w:rsidR="00B928E0" w:rsidRPr="0087349F" w14:paraId="1586F2BC" w14:textId="77777777" w:rsidTr="00755870">
        <w:tc>
          <w:tcPr>
            <w:tcW w:w="1843" w:type="dxa"/>
            <w:tcBorders>
              <w:bottom w:val="single" w:sz="4" w:space="0" w:color="auto"/>
            </w:tcBorders>
            <w:vAlign w:val="center"/>
          </w:tcPr>
          <w:p w14:paraId="4E6D4770" w14:textId="21EC1F91" w:rsidR="00B928E0" w:rsidRDefault="00B928E0" w:rsidP="00B928E0">
            <w:pPr>
              <w:rPr>
                <w:rFonts w:ascii="Arial" w:hAnsi="Arial" w:cs="Arial"/>
                <w:b/>
              </w:rPr>
            </w:pPr>
            <w:r>
              <w:rPr>
                <w:rFonts w:ascii="Arial" w:hAnsi="Arial" w:cs="Arial"/>
                <w:b/>
              </w:rPr>
              <w:t>Week 12</w:t>
            </w:r>
          </w:p>
          <w:p w14:paraId="6C080C9B" w14:textId="242FA186" w:rsidR="00B928E0" w:rsidRDefault="00B928E0" w:rsidP="00B928E0">
            <w:pPr>
              <w:rPr>
                <w:rFonts w:ascii="Arial" w:hAnsi="Arial" w:cs="Arial"/>
                <w:b/>
              </w:rPr>
            </w:pPr>
            <w:r>
              <w:rPr>
                <w:rFonts w:ascii="Arial" w:hAnsi="Arial" w:cs="Arial"/>
              </w:rPr>
              <w:t>Nov. 15, 17 &amp; 19</w:t>
            </w:r>
          </w:p>
        </w:tc>
        <w:tc>
          <w:tcPr>
            <w:tcW w:w="3260" w:type="dxa"/>
            <w:tcBorders>
              <w:bottom w:val="single" w:sz="4" w:space="0" w:color="auto"/>
            </w:tcBorders>
            <w:vAlign w:val="center"/>
          </w:tcPr>
          <w:p w14:paraId="682D8878" w14:textId="77777777" w:rsidR="00B928E0" w:rsidRPr="00444E77" w:rsidRDefault="00B928E0" w:rsidP="00B928E0">
            <w:pPr>
              <w:rPr>
                <w:rFonts w:ascii="Arial" w:hAnsi="Arial" w:cs="Arial"/>
                <w:u w:val="single"/>
              </w:rPr>
            </w:pPr>
            <w:r w:rsidRPr="00444E77">
              <w:rPr>
                <w:rFonts w:ascii="Arial" w:hAnsi="Arial" w:cs="Arial"/>
                <w:u w:val="single"/>
              </w:rPr>
              <w:t>Dr. Niyogi</w:t>
            </w:r>
          </w:p>
          <w:p w14:paraId="25DF1DF6" w14:textId="77777777" w:rsidR="00B928E0" w:rsidRDefault="00B928E0" w:rsidP="00B928E0">
            <w:pPr>
              <w:rPr>
                <w:rFonts w:ascii="Arial" w:hAnsi="Arial" w:cs="Arial"/>
              </w:rPr>
            </w:pPr>
            <w:r w:rsidRPr="00444E77">
              <w:rPr>
                <w:rFonts w:ascii="Arial" w:hAnsi="Arial" w:cs="Arial"/>
              </w:rPr>
              <w:t>Circulatory systems</w:t>
            </w:r>
            <w:r>
              <w:rPr>
                <w:rFonts w:ascii="Arial" w:hAnsi="Arial" w:cs="Arial"/>
              </w:rPr>
              <w:t xml:space="preserve"> </w:t>
            </w:r>
          </w:p>
          <w:p w14:paraId="707BB8FE" w14:textId="6F4D3302" w:rsidR="00B928E0" w:rsidRDefault="00B928E0" w:rsidP="00B928E0">
            <w:pPr>
              <w:rPr>
                <w:rFonts w:ascii="Arial" w:hAnsi="Arial" w:cs="Arial"/>
              </w:rPr>
            </w:pPr>
            <w:r>
              <w:rPr>
                <w:rFonts w:ascii="Arial" w:hAnsi="Arial" w:cs="Arial"/>
              </w:rPr>
              <w:t>(Posted Lecture on Nov. 15)</w:t>
            </w:r>
          </w:p>
          <w:p w14:paraId="7FAAB3DB" w14:textId="77777777" w:rsidR="00B928E0" w:rsidRDefault="00B928E0" w:rsidP="00B928E0">
            <w:pPr>
              <w:rPr>
                <w:rFonts w:ascii="Arial" w:hAnsi="Arial" w:cs="Arial"/>
              </w:rPr>
            </w:pPr>
          </w:p>
          <w:p w14:paraId="0EF91294" w14:textId="247DB502" w:rsidR="00B928E0" w:rsidRPr="00755870" w:rsidRDefault="00B928E0" w:rsidP="00B928E0">
            <w:pPr>
              <w:rPr>
                <w:rFonts w:ascii="Arial" w:hAnsi="Arial" w:cs="Arial"/>
                <w:b/>
              </w:rPr>
            </w:pPr>
            <w:r w:rsidRPr="00444E77">
              <w:rPr>
                <w:rFonts w:ascii="Arial" w:hAnsi="Arial" w:cs="Arial"/>
              </w:rPr>
              <w:t>Digestive systems</w:t>
            </w:r>
          </w:p>
        </w:tc>
        <w:tc>
          <w:tcPr>
            <w:tcW w:w="2410" w:type="dxa"/>
            <w:tcBorders>
              <w:bottom w:val="single" w:sz="4" w:space="0" w:color="auto"/>
            </w:tcBorders>
          </w:tcPr>
          <w:p w14:paraId="637A4E6A" w14:textId="77777777" w:rsidR="00B928E0" w:rsidRPr="004F7D84" w:rsidRDefault="00B928E0" w:rsidP="00B928E0">
            <w:pPr>
              <w:rPr>
                <w:rFonts w:ascii="Arial" w:hAnsi="Arial" w:cs="Arial"/>
                <w:bCs/>
              </w:rPr>
            </w:pPr>
            <w:r w:rsidRPr="004F7D84">
              <w:rPr>
                <w:rFonts w:ascii="Arial" w:hAnsi="Arial" w:cs="Arial"/>
                <w:bCs/>
              </w:rPr>
              <w:t xml:space="preserve"> </w:t>
            </w:r>
          </w:p>
          <w:p w14:paraId="10CB37B2" w14:textId="77777777" w:rsidR="00B928E0" w:rsidRDefault="00B928E0" w:rsidP="00B928E0">
            <w:pPr>
              <w:rPr>
                <w:rFonts w:ascii="Arial" w:hAnsi="Arial" w:cs="Arial"/>
                <w:bCs/>
              </w:rPr>
            </w:pPr>
            <w:r w:rsidRPr="004F7D84">
              <w:rPr>
                <w:rFonts w:ascii="Arial" w:hAnsi="Arial" w:cs="Arial"/>
                <w:bCs/>
              </w:rPr>
              <w:t>Lab #7</w:t>
            </w:r>
          </w:p>
          <w:p w14:paraId="044A7775" w14:textId="2B408151" w:rsidR="00B928E0" w:rsidRPr="004F7D84" w:rsidRDefault="00B928E0" w:rsidP="00B928E0">
            <w:pPr>
              <w:rPr>
                <w:rFonts w:ascii="Arial" w:hAnsi="Arial" w:cs="Arial"/>
                <w:bCs/>
              </w:rPr>
            </w:pPr>
            <w:r>
              <w:rPr>
                <w:rFonts w:ascii="Arial" w:hAnsi="Arial" w:cs="Arial"/>
                <w:bCs/>
              </w:rPr>
              <w:t>Circulatory System Physiology</w:t>
            </w:r>
          </w:p>
        </w:tc>
        <w:tc>
          <w:tcPr>
            <w:tcW w:w="2594" w:type="dxa"/>
            <w:tcBorders>
              <w:bottom w:val="single" w:sz="4" w:space="0" w:color="auto"/>
            </w:tcBorders>
          </w:tcPr>
          <w:p w14:paraId="5B4901FD" w14:textId="4BE2199A" w:rsidR="00B928E0" w:rsidRPr="00B928E0" w:rsidRDefault="00B928E0" w:rsidP="00B928E0">
            <w:pPr>
              <w:rPr>
                <w:rFonts w:ascii="Arial" w:hAnsi="Arial" w:cs="Arial"/>
              </w:rPr>
            </w:pPr>
            <w:r w:rsidRPr="00B928E0">
              <w:rPr>
                <w:rFonts w:ascii="Arial" w:hAnsi="Arial" w:cs="Arial"/>
              </w:rPr>
              <w:t xml:space="preserve">Prelab Concepts Quiz #7 Due 30 minutes before the start of your in-person Lab session. </w:t>
            </w:r>
          </w:p>
          <w:p w14:paraId="1ADE3402" w14:textId="3BFCF79F" w:rsidR="00B928E0" w:rsidRDefault="00B928E0" w:rsidP="00B928E0">
            <w:pPr>
              <w:rPr>
                <w:rFonts w:ascii="Arial" w:hAnsi="Arial" w:cs="Arial"/>
              </w:rPr>
            </w:pPr>
            <w:r w:rsidRPr="00B928E0">
              <w:rPr>
                <w:rFonts w:ascii="Arial" w:hAnsi="Arial" w:cs="Arial"/>
              </w:rPr>
              <w:t xml:space="preserve">Group lab report #7 due at end of lab period. </w:t>
            </w:r>
          </w:p>
          <w:p w14:paraId="0C857FFC" w14:textId="533BD8BA" w:rsidR="00B928E0" w:rsidRDefault="00B928E0" w:rsidP="00B928E0">
            <w:pPr>
              <w:rPr>
                <w:rFonts w:ascii="Arial" w:hAnsi="Arial" w:cs="Arial"/>
              </w:rPr>
            </w:pPr>
            <w:r w:rsidRPr="00B928E0">
              <w:rPr>
                <w:rFonts w:ascii="Arial" w:hAnsi="Arial" w:cs="Arial"/>
              </w:rPr>
              <w:t>Submit via Canvas.</w:t>
            </w:r>
          </w:p>
          <w:p w14:paraId="39F63E99" w14:textId="77777777" w:rsidR="00D0765C" w:rsidRPr="00B928E0" w:rsidRDefault="00D0765C" w:rsidP="00B928E0">
            <w:pPr>
              <w:rPr>
                <w:rFonts w:ascii="Arial" w:hAnsi="Arial" w:cs="Arial"/>
              </w:rPr>
            </w:pPr>
          </w:p>
          <w:p w14:paraId="72B45DF5" w14:textId="77777777" w:rsidR="00B928E0" w:rsidRPr="00B928E0" w:rsidRDefault="00B928E0" w:rsidP="00B928E0">
            <w:pPr>
              <w:rPr>
                <w:rFonts w:ascii="Arial" w:hAnsi="Arial" w:cs="Arial"/>
              </w:rPr>
            </w:pPr>
          </w:p>
          <w:p w14:paraId="37D5861E" w14:textId="77777777" w:rsidR="00B928E0" w:rsidRPr="0087349F" w:rsidRDefault="00B928E0" w:rsidP="00B928E0">
            <w:pPr>
              <w:rPr>
                <w:rFonts w:ascii="Arial" w:hAnsi="Arial" w:cs="Arial"/>
                <w:lang w:bidi="en-US"/>
              </w:rPr>
            </w:pPr>
          </w:p>
        </w:tc>
      </w:tr>
      <w:tr w:rsidR="00B928E0" w:rsidRPr="0087349F" w14:paraId="3080622E" w14:textId="77777777" w:rsidTr="00755870">
        <w:tc>
          <w:tcPr>
            <w:tcW w:w="1843" w:type="dxa"/>
            <w:tcBorders>
              <w:bottom w:val="nil"/>
            </w:tcBorders>
            <w:vAlign w:val="center"/>
          </w:tcPr>
          <w:p w14:paraId="6FE4A600" w14:textId="497F0C25" w:rsidR="00B928E0" w:rsidRDefault="00B928E0" w:rsidP="00B928E0">
            <w:pPr>
              <w:rPr>
                <w:rFonts w:ascii="Arial" w:hAnsi="Arial" w:cs="Arial"/>
                <w:b/>
              </w:rPr>
            </w:pPr>
            <w:r>
              <w:rPr>
                <w:rFonts w:ascii="Arial" w:hAnsi="Arial" w:cs="Arial"/>
                <w:b/>
              </w:rPr>
              <w:lastRenderedPageBreak/>
              <w:t>Week 13</w:t>
            </w:r>
          </w:p>
          <w:p w14:paraId="751AD4DC" w14:textId="47DBEDED" w:rsidR="00B928E0" w:rsidRPr="0087349F" w:rsidRDefault="00B928E0" w:rsidP="00B928E0">
            <w:pPr>
              <w:rPr>
                <w:rFonts w:ascii="Arial" w:hAnsi="Arial" w:cs="Arial"/>
                <w:b/>
              </w:rPr>
            </w:pPr>
            <w:r>
              <w:rPr>
                <w:rFonts w:ascii="Arial" w:hAnsi="Arial" w:cs="Arial"/>
              </w:rPr>
              <w:t>Nov. 22, 24 &amp; 26</w:t>
            </w:r>
          </w:p>
        </w:tc>
        <w:tc>
          <w:tcPr>
            <w:tcW w:w="3260" w:type="dxa"/>
            <w:tcBorders>
              <w:bottom w:val="nil"/>
            </w:tcBorders>
            <w:vAlign w:val="center"/>
          </w:tcPr>
          <w:p w14:paraId="430AAFFB" w14:textId="77777777" w:rsidR="00B928E0" w:rsidRPr="003B2C17" w:rsidRDefault="00B928E0" w:rsidP="00B928E0">
            <w:pPr>
              <w:rPr>
                <w:rFonts w:ascii="Arial" w:hAnsi="Arial" w:cs="Arial"/>
                <w:u w:val="single"/>
              </w:rPr>
            </w:pPr>
            <w:r w:rsidRPr="003B2C17">
              <w:rPr>
                <w:rFonts w:ascii="Arial" w:hAnsi="Arial" w:cs="Arial"/>
                <w:u w:val="single"/>
              </w:rPr>
              <w:t>Dr. Niyogi</w:t>
            </w:r>
          </w:p>
          <w:p w14:paraId="5FB878BD" w14:textId="52C2E619" w:rsidR="00B928E0" w:rsidRDefault="00B928E0" w:rsidP="00B928E0">
            <w:pPr>
              <w:rPr>
                <w:rFonts w:ascii="Arial" w:hAnsi="Arial" w:cs="Arial"/>
              </w:rPr>
            </w:pPr>
            <w:r>
              <w:rPr>
                <w:rFonts w:ascii="Arial" w:hAnsi="Arial" w:cs="Arial"/>
              </w:rPr>
              <w:t>Digestive systems (Nov. 22)</w:t>
            </w:r>
          </w:p>
          <w:p w14:paraId="1A022B92" w14:textId="77777777" w:rsidR="00B928E0" w:rsidRDefault="00B928E0" w:rsidP="00B928E0">
            <w:pPr>
              <w:rPr>
                <w:rFonts w:ascii="Arial" w:hAnsi="Arial" w:cs="Arial"/>
              </w:rPr>
            </w:pPr>
          </w:p>
          <w:p w14:paraId="65DAE7D6" w14:textId="7BF25F2A" w:rsidR="00B928E0" w:rsidRPr="003B2C17" w:rsidRDefault="00B928E0" w:rsidP="00B928E0">
            <w:pPr>
              <w:rPr>
                <w:rFonts w:ascii="Arial" w:hAnsi="Arial" w:cs="Arial"/>
                <w:u w:val="single"/>
              </w:rPr>
            </w:pPr>
            <w:r w:rsidRPr="003B2C17">
              <w:rPr>
                <w:rFonts w:ascii="Arial" w:hAnsi="Arial" w:cs="Arial"/>
                <w:u w:val="single"/>
              </w:rPr>
              <w:t>Dr. Chedrese</w:t>
            </w:r>
            <w:r>
              <w:rPr>
                <w:rFonts w:ascii="Arial" w:hAnsi="Arial" w:cs="Arial"/>
                <w:u w:val="single"/>
              </w:rPr>
              <w:t xml:space="preserve"> (Nov. 24 &amp; 26)</w:t>
            </w:r>
          </w:p>
          <w:p w14:paraId="2164EF77" w14:textId="143E365C" w:rsidR="00B928E0" w:rsidRPr="0087349F" w:rsidRDefault="00B928E0" w:rsidP="00B928E0">
            <w:pPr>
              <w:rPr>
                <w:rFonts w:ascii="Arial" w:hAnsi="Arial" w:cs="Arial"/>
              </w:rPr>
            </w:pPr>
            <w:r>
              <w:rPr>
                <w:rFonts w:ascii="Arial" w:hAnsi="Arial" w:cs="Arial"/>
              </w:rPr>
              <w:t>Endocrine systems</w:t>
            </w:r>
          </w:p>
        </w:tc>
        <w:tc>
          <w:tcPr>
            <w:tcW w:w="2410" w:type="dxa"/>
            <w:tcBorders>
              <w:bottom w:val="nil"/>
            </w:tcBorders>
          </w:tcPr>
          <w:p w14:paraId="38435F4E" w14:textId="77777777" w:rsidR="00B928E0" w:rsidRDefault="00B928E0" w:rsidP="00B928E0">
            <w:pPr>
              <w:rPr>
                <w:rFonts w:ascii="Arial" w:hAnsi="Arial" w:cs="Arial"/>
              </w:rPr>
            </w:pPr>
          </w:p>
          <w:p w14:paraId="77B5ECC2" w14:textId="77777777" w:rsidR="00B928E0" w:rsidRDefault="00B928E0" w:rsidP="00B928E0">
            <w:pPr>
              <w:rPr>
                <w:rFonts w:ascii="Arial" w:hAnsi="Arial" w:cs="Arial"/>
              </w:rPr>
            </w:pPr>
            <w:r>
              <w:rPr>
                <w:rFonts w:ascii="Arial" w:hAnsi="Arial" w:cs="Arial"/>
              </w:rPr>
              <w:t>Lab #8</w:t>
            </w:r>
          </w:p>
          <w:p w14:paraId="0BABFA39" w14:textId="4A42152B" w:rsidR="00B928E0" w:rsidRPr="0087349F" w:rsidRDefault="00B928E0" w:rsidP="00B928E0">
            <w:pPr>
              <w:rPr>
                <w:rFonts w:ascii="Arial" w:hAnsi="Arial" w:cs="Arial"/>
              </w:rPr>
            </w:pPr>
            <w:r>
              <w:rPr>
                <w:rFonts w:ascii="Arial" w:hAnsi="Arial" w:cs="Arial"/>
              </w:rPr>
              <w:t>Metabolism</w:t>
            </w:r>
          </w:p>
        </w:tc>
        <w:tc>
          <w:tcPr>
            <w:tcW w:w="2594" w:type="dxa"/>
            <w:tcBorders>
              <w:bottom w:val="nil"/>
            </w:tcBorders>
          </w:tcPr>
          <w:p w14:paraId="76E4AE55" w14:textId="77777777" w:rsidR="00B928E0" w:rsidRDefault="00B928E0" w:rsidP="00B928E0">
            <w:pPr>
              <w:rPr>
                <w:rFonts w:ascii="Arial" w:hAnsi="Arial" w:cs="Arial"/>
                <w:lang w:bidi="en-US"/>
              </w:rPr>
            </w:pPr>
          </w:p>
          <w:p w14:paraId="5F12CABD" w14:textId="49F0BD1B" w:rsidR="00B928E0" w:rsidRDefault="00B928E0" w:rsidP="00B928E0">
            <w:pPr>
              <w:rPr>
                <w:rFonts w:ascii="Arial" w:hAnsi="Arial" w:cs="Arial"/>
                <w:lang w:bidi="en-US"/>
              </w:rPr>
            </w:pPr>
            <w:r>
              <w:rPr>
                <w:rFonts w:ascii="Arial" w:hAnsi="Arial" w:cs="Arial"/>
                <w:lang w:bidi="en-US"/>
              </w:rPr>
              <w:t>Review lab exam #1 &amp; #2 videos</w:t>
            </w:r>
          </w:p>
          <w:p w14:paraId="52C9FBCA" w14:textId="77777777" w:rsidR="00B928E0" w:rsidRDefault="00B928E0" w:rsidP="00B928E0">
            <w:pPr>
              <w:rPr>
                <w:rFonts w:ascii="Arial" w:hAnsi="Arial" w:cs="Arial"/>
                <w:lang w:bidi="en-US"/>
              </w:rPr>
            </w:pPr>
          </w:p>
          <w:p w14:paraId="29CD5138" w14:textId="184DAD92" w:rsidR="00B928E0" w:rsidRPr="00B928E0" w:rsidRDefault="00B928E0" w:rsidP="00B928E0">
            <w:pPr>
              <w:rPr>
                <w:rFonts w:ascii="Arial" w:hAnsi="Arial" w:cs="Arial"/>
              </w:rPr>
            </w:pPr>
            <w:r w:rsidRPr="00B928E0">
              <w:rPr>
                <w:rFonts w:ascii="Arial" w:hAnsi="Arial" w:cs="Arial"/>
              </w:rPr>
              <w:t xml:space="preserve">Prelab Concepts Quiz #8 Due 30 minutes before the start of your in-person Lab session. </w:t>
            </w:r>
          </w:p>
          <w:p w14:paraId="44B1AD35" w14:textId="4997B008" w:rsidR="00B928E0" w:rsidRPr="00B928E0" w:rsidRDefault="00B928E0" w:rsidP="00B928E0">
            <w:pPr>
              <w:rPr>
                <w:rFonts w:ascii="Arial" w:hAnsi="Arial" w:cs="Arial"/>
              </w:rPr>
            </w:pPr>
            <w:r w:rsidRPr="00B928E0">
              <w:rPr>
                <w:rFonts w:ascii="Arial" w:hAnsi="Arial" w:cs="Arial"/>
              </w:rPr>
              <w:t xml:space="preserve">Group lab report #8 due at end of lab period. </w:t>
            </w:r>
          </w:p>
          <w:p w14:paraId="3FA177DE" w14:textId="77086AD0" w:rsidR="00B928E0" w:rsidRPr="0087349F" w:rsidRDefault="00B928E0" w:rsidP="00B928E0">
            <w:pPr>
              <w:rPr>
                <w:rFonts w:ascii="Arial" w:hAnsi="Arial" w:cs="Arial"/>
                <w:lang w:bidi="en-US"/>
              </w:rPr>
            </w:pPr>
            <w:r w:rsidRPr="00B928E0">
              <w:rPr>
                <w:rFonts w:ascii="Arial" w:hAnsi="Arial" w:cs="Arial"/>
              </w:rPr>
              <w:t>Submit via Canvas.</w:t>
            </w:r>
          </w:p>
        </w:tc>
      </w:tr>
      <w:tr w:rsidR="00B928E0" w:rsidRPr="0087349F" w14:paraId="6432EADF" w14:textId="77777777" w:rsidTr="00755870">
        <w:tc>
          <w:tcPr>
            <w:tcW w:w="1843" w:type="dxa"/>
            <w:tcBorders>
              <w:top w:val="nil"/>
            </w:tcBorders>
            <w:vAlign w:val="center"/>
          </w:tcPr>
          <w:p w14:paraId="48435314" w14:textId="1EE7E2B4" w:rsidR="00B928E0" w:rsidRPr="002B2C54" w:rsidRDefault="00B928E0" w:rsidP="00B928E0">
            <w:pPr>
              <w:rPr>
                <w:rFonts w:ascii="Arial" w:hAnsi="Arial" w:cs="Arial"/>
              </w:rPr>
            </w:pPr>
          </w:p>
        </w:tc>
        <w:tc>
          <w:tcPr>
            <w:tcW w:w="3260" w:type="dxa"/>
            <w:tcBorders>
              <w:top w:val="nil"/>
            </w:tcBorders>
            <w:vAlign w:val="center"/>
          </w:tcPr>
          <w:p w14:paraId="59D71456" w14:textId="31B823BE" w:rsidR="00B928E0" w:rsidRPr="0087349F" w:rsidRDefault="00B928E0" w:rsidP="00B928E0">
            <w:pPr>
              <w:rPr>
                <w:rFonts w:ascii="Arial" w:hAnsi="Arial" w:cs="Arial"/>
              </w:rPr>
            </w:pPr>
          </w:p>
        </w:tc>
        <w:tc>
          <w:tcPr>
            <w:tcW w:w="2410" w:type="dxa"/>
            <w:tcBorders>
              <w:top w:val="nil"/>
            </w:tcBorders>
          </w:tcPr>
          <w:p w14:paraId="2B33FA90" w14:textId="77777777" w:rsidR="00B928E0" w:rsidRPr="0087349F" w:rsidRDefault="00B928E0" w:rsidP="00B928E0">
            <w:pPr>
              <w:rPr>
                <w:rFonts w:ascii="Arial" w:hAnsi="Arial" w:cs="Arial"/>
              </w:rPr>
            </w:pPr>
          </w:p>
        </w:tc>
        <w:tc>
          <w:tcPr>
            <w:tcW w:w="2594" w:type="dxa"/>
            <w:tcBorders>
              <w:top w:val="nil"/>
            </w:tcBorders>
          </w:tcPr>
          <w:p w14:paraId="04203F8E" w14:textId="77777777" w:rsidR="00B928E0" w:rsidRPr="0087349F" w:rsidRDefault="00B928E0" w:rsidP="00B928E0">
            <w:pPr>
              <w:rPr>
                <w:rFonts w:ascii="Arial" w:hAnsi="Arial" w:cs="Arial"/>
                <w:color w:val="0000FF"/>
              </w:rPr>
            </w:pPr>
          </w:p>
        </w:tc>
      </w:tr>
      <w:tr w:rsidR="00B928E0" w:rsidRPr="0087349F" w14:paraId="001BD693" w14:textId="77777777" w:rsidTr="00371FCC">
        <w:tc>
          <w:tcPr>
            <w:tcW w:w="1843" w:type="dxa"/>
            <w:vAlign w:val="center"/>
          </w:tcPr>
          <w:p w14:paraId="7D3EE142" w14:textId="1B0957FA" w:rsidR="00B928E0" w:rsidRDefault="00B928E0" w:rsidP="00B928E0">
            <w:pPr>
              <w:rPr>
                <w:rFonts w:ascii="Arial" w:hAnsi="Arial" w:cs="Arial"/>
                <w:b/>
              </w:rPr>
            </w:pPr>
            <w:r>
              <w:rPr>
                <w:rFonts w:ascii="Arial" w:hAnsi="Arial" w:cs="Arial"/>
                <w:b/>
              </w:rPr>
              <w:t>Week 14</w:t>
            </w:r>
          </w:p>
          <w:p w14:paraId="1069675F" w14:textId="38146FE5" w:rsidR="00B928E0" w:rsidRPr="0087349F" w:rsidRDefault="00B928E0" w:rsidP="00B928E0">
            <w:pPr>
              <w:rPr>
                <w:rFonts w:ascii="Arial" w:hAnsi="Arial" w:cs="Arial"/>
                <w:b/>
              </w:rPr>
            </w:pPr>
            <w:r>
              <w:rPr>
                <w:rFonts w:ascii="Arial" w:hAnsi="Arial" w:cs="Arial"/>
              </w:rPr>
              <w:t>Nov. 29, Dec. 1 &amp; 3</w:t>
            </w:r>
          </w:p>
        </w:tc>
        <w:tc>
          <w:tcPr>
            <w:tcW w:w="3260" w:type="dxa"/>
            <w:vAlign w:val="center"/>
          </w:tcPr>
          <w:p w14:paraId="494B5BE9" w14:textId="77777777" w:rsidR="00B928E0" w:rsidRDefault="00B928E0" w:rsidP="00B928E0">
            <w:pPr>
              <w:rPr>
                <w:rFonts w:ascii="Arial" w:hAnsi="Arial" w:cs="Arial"/>
              </w:rPr>
            </w:pPr>
            <w:r w:rsidRPr="00444E77">
              <w:rPr>
                <w:rFonts w:ascii="Arial" w:hAnsi="Arial" w:cs="Arial"/>
                <w:u w:val="single"/>
              </w:rPr>
              <w:t>Dr. Chedrese</w:t>
            </w:r>
          </w:p>
          <w:p w14:paraId="6B11E0F8" w14:textId="77777777" w:rsidR="00B928E0" w:rsidRPr="00444E77" w:rsidRDefault="00B928E0" w:rsidP="00B928E0">
            <w:pPr>
              <w:rPr>
                <w:rFonts w:ascii="Arial" w:hAnsi="Arial" w:cs="Arial"/>
                <w:u w:val="single"/>
              </w:rPr>
            </w:pPr>
            <w:r w:rsidRPr="00444E77">
              <w:rPr>
                <w:rFonts w:ascii="Arial" w:hAnsi="Arial" w:cs="Arial"/>
              </w:rPr>
              <w:t>Metabolism &amp; Body Temp Regulation</w:t>
            </w:r>
          </w:p>
          <w:p w14:paraId="03D1A497" w14:textId="27F07671" w:rsidR="00B928E0" w:rsidRDefault="00B928E0" w:rsidP="00B928E0">
            <w:pPr>
              <w:rPr>
                <w:rFonts w:ascii="Arial" w:hAnsi="Arial" w:cs="Arial"/>
              </w:rPr>
            </w:pPr>
            <w:r w:rsidRPr="00444E77">
              <w:rPr>
                <w:rFonts w:ascii="Arial" w:hAnsi="Arial" w:cs="Arial"/>
              </w:rPr>
              <w:t xml:space="preserve">Reproductive Physiology </w:t>
            </w:r>
          </w:p>
          <w:p w14:paraId="1CA3E5DC" w14:textId="77777777" w:rsidR="00B928E0" w:rsidRPr="0087349F" w:rsidRDefault="00B928E0" w:rsidP="00B928E0">
            <w:pPr>
              <w:rPr>
                <w:rFonts w:ascii="Arial" w:hAnsi="Arial" w:cs="Arial"/>
              </w:rPr>
            </w:pPr>
          </w:p>
        </w:tc>
        <w:tc>
          <w:tcPr>
            <w:tcW w:w="2410" w:type="dxa"/>
          </w:tcPr>
          <w:p w14:paraId="09335CD4" w14:textId="77777777" w:rsidR="00B928E0" w:rsidRDefault="00B928E0" w:rsidP="00B928E0">
            <w:pPr>
              <w:rPr>
                <w:rFonts w:ascii="Arial" w:hAnsi="Arial" w:cs="Arial"/>
              </w:rPr>
            </w:pPr>
          </w:p>
          <w:p w14:paraId="1500B665" w14:textId="326B91F7" w:rsidR="00B928E0" w:rsidRDefault="00B928E0" w:rsidP="00B928E0">
            <w:pPr>
              <w:rPr>
                <w:rFonts w:ascii="Arial" w:hAnsi="Arial" w:cs="Arial"/>
              </w:rPr>
            </w:pPr>
            <w:r>
              <w:rPr>
                <w:rFonts w:ascii="Arial" w:hAnsi="Arial" w:cs="Arial"/>
              </w:rPr>
              <w:t>Lab Exam #2</w:t>
            </w:r>
          </w:p>
          <w:p w14:paraId="57620F37" w14:textId="5A184509" w:rsidR="00B928E0" w:rsidRPr="004F7D84" w:rsidRDefault="00B928E0" w:rsidP="00B928E0">
            <w:pPr>
              <w:rPr>
                <w:rFonts w:ascii="Arial" w:hAnsi="Arial" w:cs="Arial"/>
              </w:rPr>
            </w:pPr>
            <w:r w:rsidRPr="004F7D84">
              <w:rPr>
                <w:rFonts w:ascii="Arial" w:hAnsi="Arial" w:cs="Arial"/>
              </w:rPr>
              <w:t>Group #1 1:30-2:</w:t>
            </w:r>
            <w:r w:rsidR="007D65EA">
              <w:rPr>
                <w:rFonts w:ascii="Arial" w:hAnsi="Arial" w:cs="Arial"/>
              </w:rPr>
              <w:t>45</w:t>
            </w:r>
            <w:r w:rsidRPr="004F7D84">
              <w:rPr>
                <w:rFonts w:ascii="Arial" w:hAnsi="Arial" w:cs="Arial"/>
              </w:rPr>
              <w:t xml:space="preserve"> &amp; Group #2 </w:t>
            </w:r>
            <w:r w:rsidR="007D65EA">
              <w:rPr>
                <w:rFonts w:ascii="Arial" w:hAnsi="Arial" w:cs="Arial"/>
              </w:rPr>
              <w:t>3</w:t>
            </w:r>
            <w:r w:rsidRPr="004F7D84">
              <w:rPr>
                <w:rFonts w:ascii="Arial" w:hAnsi="Arial" w:cs="Arial"/>
              </w:rPr>
              <w:t>:</w:t>
            </w:r>
            <w:r w:rsidR="007D65EA">
              <w:rPr>
                <w:rFonts w:ascii="Arial" w:hAnsi="Arial" w:cs="Arial"/>
              </w:rPr>
              <w:t>00</w:t>
            </w:r>
            <w:r w:rsidRPr="004F7D84">
              <w:rPr>
                <w:rFonts w:ascii="Arial" w:hAnsi="Arial" w:cs="Arial"/>
              </w:rPr>
              <w:t>-</w:t>
            </w:r>
            <w:r w:rsidR="007D65EA">
              <w:rPr>
                <w:rFonts w:ascii="Arial" w:hAnsi="Arial" w:cs="Arial"/>
              </w:rPr>
              <w:t>4</w:t>
            </w:r>
            <w:r w:rsidRPr="004F7D84">
              <w:rPr>
                <w:rFonts w:ascii="Arial" w:hAnsi="Arial" w:cs="Arial"/>
              </w:rPr>
              <w:t>:</w:t>
            </w:r>
            <w:r w:rsidR="007D65EA">
              <w:rPr>
                <w:rFonts w:ascii="Arial" w:hAnsi="Arial" w:cs="Arial"/>
              </w:rPr>
              <w:t>15</w:t>
            </w:r>
          </w:p>
          <w:p w14:paraId="56B5FAD1" w14:textId="59B522B1" w:rsidR="00B928E0" w:rsidRPr="0087349F" w:rsidRDefault="00B928E0" w:rsidP="00B928E0">
            <w:pPr>
              <w:rPr>
                <w:rFonts w:ascii="Arial" w:hAnsi="Arial" w:cs="Arial"/>
              </w:rPr>
            </w:pPr>
          </w:p>
        </w:tc>
        <w:tc>
          <w:tcPr>
            <w:tcW w:w="2594" w:type="dxa"/>
          </w:tcPr>
          <w:p w14:paraId="1E641239" w14:textId="53D2B3F5" w:rsidR="00B928E0" w:rsidRPr="0087349F" w:rsidRDefault="00B928E0" w:rsidP="00B928E0">
            <w:pPr>
              <w:rPr>
                <w:rFonts w:ascii="Arial" w:hAnsi="Arial" w:cs="Arial"/>
              </w:rPr>
            </w:pPr>
          </w:p>
        </w:tc>
      </w:tr>
      <w:tr w:rsidR="00B928E0" w:rsidRPr="0087349F" w14:paraId="7E67096B" w14:textId="77777777" w:rsidTr="00371FCC">
        <w:tc>
          <w:tcPr>
            <w:tcW w:w="1843" w:type="dxa"/>
            <w:vAlign w:val="center"/>
          </w:tcPr>
          <w:p w14:paraId="0CA06B87" w14:textId="0B8456A2" w:rsidR="00B928E0" w:rsidRDefault="00B928E0" w:rsidP="00B928E0">
            <w:pPr>
              <w:rPr>
                <w:rFonts w:ascii="Arial" w:hAnsi="Arial" w:cs="Arial"/>
                <w:b/>
              </w:rPr>
            </w:pPr>
            <w:r>
              <w:rPr>
                <w:rFonts w:ascii="Arial" w:hAnsi="Arial" w:cs="Arial"/>
                <w:b/>
              </w:rPr>
              <w:t>Week 15</w:t>
            </w:r>
          </w:p>
          <w:p w14:paraId="694FD7C8" w14:textId="169954AF" w:rsidR="00B928E0" w:rsidRPr="0087349F" w:rsidRDefault="00B928E0" w:rsidP="00B928E0">
            <w:pPr>
              <w:rPr>
                <w:rFonts w:ascii="Arial" w:hAnsi="Arial" w:cs="Arial"/>
              </w:rPr>
            </w:pPr>
            <w:r>
              <w:rPr>
                <w:rFonts w:ascii="Arial" w:hAnsi="Arial" w:cs="Arial"/>
              </w:rPr>
              <w:t>Dec. 6</w:t>
            </w:r>
          </w:p>
        </w:tc>
        <w:tc>
          <w:tcPr>
            <w:tcW w:w="3260" w:type="dxa"/>
            <w:vAlign w:val="center"/>
          </w:tcPr>
          <w:p w14:paraId="70487953" w14:textId="77777777" w:rsidR="00B928E0" w:rsidRPr="00444E77" w:rsidRDefault="00B928E0" w:rsidP="00B928E0">
            <w:pPr>
              <w:rPr>
                <w:rFonts w:ascii="Arial" w:hAnsi="Arial" w:cs="Arial"/>
                <w:u w:val="single"/>
              </w:rPr>
            </w:pPr>
            <w:r w:rsidRPr="00444E77">
              <w:rPr>
                <w:rFonts w:ascii="Arial" w:hAnsi="Arial" w:cs="Arial"/>
                <w:u w:val="single"/>
              </w:rPr>
              <w:t>Dr</w:t>
            </w:r>
            <w:r>
              <w:rPr>
                <w:rFonts w:ascii="Arial" w:hAnsi="Arial" w:cs="Arial"/>
                <w:u w:val="single"/>
              </w:rPr>
              <w:t>s</w:t>
            </w:r>
            <w:r w:rsidRPr="00444E77">
              <w:rPr>
                <w:rFonts w:ascii="Arial" w:hAnsi="Arial" w:cs="Arial"/>
                <w:u w:val="single"/>
              </w:rPr>
              <w:t xml:space="preserve">. </w:t>
            </w:r>
            <w:r>
              <w:rPr>
                <w:rFonts w:ascii="Arial" w:hAnsi="Arial" w:cs="Arial"/>
                <w:u w:val="single"/>
              </w:rPr>
              <w:t>Chedrese &amp; Niyogi</w:t>
            </w:r>
          </w:p>
          <w:p w14:paraId="338BEABF" w14:textId="77777777" w:rsidR="00B928E0" w:rsidRDefault="00B928E0" w:rsidP="00B928E0">
            <w:pPr>
              <w:rPr>
                <w:rFonts w:ascii="Arial" w:hAnsi="Arial" w:cs="Arial"/>
              </w:rPr>
            </w:pPr>
            <w:r>
              <w:rPr>
                <w:rFonts w:ascii="Arial" w:hAnsi="Arial" w:cs="Arial"/>
              </w:rPr>
              <w:t>Review for Final Exam</w:t>
            </w:r>
          </w:p>
          <w:p w14:paraId="371611D6" w14:textId="2D410C91" w:rsidR="00B928E0" w:rsidRPr="0087349F" w:rsidRDefault="00B928E0" w:rsidP="00B928E0">
            <w:pPr>
              <w:rPr>
                <w:rFonts w:ascii="Arial" w:hAnsi="Arial" w:cs="Arial"/>
              </w:rPr>
            </w:pPr>
          </w:p>
        </w:tc>
        <w:tc>
          <w:tcPr>
            <w:tcW w:w="2410" w:type="dxa"/>
          </w:tcPr>
          <w:p w14:paraId="64B71415" w14:textId="1AA7EE91" w:rsidR="00B928E0" w:rsidRPr="00324DB5" w:rsidRDefault="00B928E0" w:rsidP="00B928E0">
            <w:pPr>
              <w:rPr>
                <w:rFonts w:ascii="Arial" w:hAnsi="Arial" w:cs="Arial"/>
                <w:iCs/>
              </w:rPr>
            </w:pPr>
            <w:r w:rsidRPr="00324DB5">
              <w:rPr>
                <w:rFonts w:ascii="Arial" w:hAnsi="Arial" w:cs="Arial"/>
                <w:iCs/>
              </w:rPr>
              <w:t>No lab scheduled</w:t>
            </w:r>
          </w:p>
        </w:tc>
        <w:tc>
          <w:tcPr>
            <w:tcW w:w="2594" w:type="dxa"/>
          </w:tcPr>
          <w:p w14:paraId="5E8A658F" w14:textId="020948C6" w:rsidR="00B928E0" w:rsidRPr="000771F9" w:rsidRDefault="008C4096" w:rsidP="00B928E0">
            <w:pPr>
              <w:rPr>
                <w:rFonts w:ascii="Arial" w:hAnsi="Arial" w:cs="Arial"/>
              </w:rPr>
            </w:pPr>
            <w:r>
              <w:rPr>
                <w:rFonts w:ascii="Arial" w:hAnsi="Arial" w:cs="Arial"/>
              </w:rPr>
              <w:t>Self &amp; Group Assessments Due for all labs Dec. 6</w:t>
            </w:r>
            <w:r w:rsidRPr="008C4096">
              <w:rPr>
                <w:rFonts w:ascii="Arial" w:hAnsi="Arial" w:cs="Arial"/>
                <w:vertAlign w:val="superscript"/>
              </w:rPr>
              <w:t>th</w:t>
            </w:r>
            <w:r>
              <w:rPr>
                <w:rFonts w:ascii="Arial" w:hAnsi="Arial" w:cs="Arial"/>
              </w:rPr>
              <w:t xml:space="preserve"> at 4pm.</w:t>
            </w:r>
          </w:p>
        </w:tc>
      </w:tr>
    </w:tbl>
    <w:p w14:paraId="51E15258" w14:textId="77777777" w:rsidR="00EF1BD4" w:rsidRDefault="00EF1BD4" w:rsidP="00CB3672">
      <w:pPr>
        <w:tabs>
          <w:tab w:val="left" w:pos="1701"/>
          <w:tab w:val="left" w:pos="5529"/>
        </w:tabs>
        <w:ind w:left="-567"/>
        <w:jc w:val="both"/>
        <w:rPr>
          <w:rFonts w:ascii="Arial" w:hAnsi="Arial" w:cs="Arial"/>
          <w:color w:val="000000"/>
        </w:rPr>
      </w:pPr>
    </w:p>
    <w:p w14:paraId="4C20D934" w14:textId="6F1B81C3" w:rsidR="00CB3672" w:rsidRPr="00CB3672" w:rsidRDefault="00CB3672" w:rsidP="00CB3672">
      <w:pPr>
        <w:tabs>
          <w:tab w:val="left" w:pos="1701"/>
          <w:tab w:val="left" w:pos="5529"/>
        </w:tabs>
        <w:ind w:left="-567"/>
        <w:jc w:val="both"/>
        <w:rPr>
          <w:rFonts w:ascii="Arial" w:hAnsi="Arial" w:cs="Arial"/>
          <w:color w:val="000000"/>
        </w:rPr>
      </w:pPr>
      <w:r w:rsidRPr="00CB3672">
        <w:rPr>
          <w:rFonts w:ascii="Arial" w:hAnsi="Arial" w:cs="Arial"/>
          <w:color w:val="000000"/>
        </w:rPr>
        <w:t xml:space="preserve">FINAL EXAMS </w:t>
      </w:r>
      <w:r w:rsidRPr="002C0322">
        <w:rPr>
          <w:rFonts w:ascii="Arial" w:hAnsi="Arial" w:cs="Arial"/>
          <w:color w:val="000000" w:themeColor="text1"/>
        </w:rPr>
        <w:t xml:space="preserve">start </w:t>
      </w:r>
      <w:r w:rsidR="002C0322" w:rsidRPr="006805D7">
        <w:rPr>
          <w:rFonts w:ascii="Arial" w:hAnsi="Arial" w:cs="Arial"/>
        </w:rPr>
        <w:t xml:space="preserve">on </w:t>
      </w:r>
      <w:r w:rsidR="00E815F2">
        <w:rPr>
          <w:rFonts w:ascii="Arial" w:hAnsi="Arial" w:cs="Arial"/>
        </w:rPr>
        <w:t>December</w:t>
      </w:r>
      <w:r w:rsidR="006805D7" w:rsidRPr="006805D7">
        <w:rPr>
          <w:rFonts w:ascii="Arial" w:hAnsi="Arial" w:cs="Arial"/>
        </w:rPr>
        <w:t xml:space="preserve"> </w:t>
      </w:r>
      <w:r w:rsidR="00E815F2">
        <w:rPr>
          <w:rFonts w:ascii="Arial" w:hAnsi="Arial" w:cs="Arial"/>
        </w:rPr>
        <w:t>8</w:t>
      </w:r>
      <w:r w:rsidRPr="006805D7">
        <w:rPr>
          <w:rFonts w:ascii="Arial" w:hAnsi="Arial" w:cs="Arial"/>
        </w:rPr>
        <w:t>. Date</w:t>
      </w:r>
      <w:r w:rsidRPr="00CB3672">
        <w:rPr>
          <w:rFonts w:ascii="Arial" w:hAnsi="Arial" w:cs="Arial"/>
          <w:color w:val="000000"/>
        </w:rPr>
        <w:t xml:space="preserve"> and </w:t>
      </w:r>
      <w:r w:rsidR="00CD4471">
        <w:rPr>
          <w:rFonts w:ascii="Arial" w:hAnsi="Arial" w:cs="Arial"/>
          <w:color w:val="000000"/>
        </w:rPr>
        <w:t>Time</w:t>
      </w:r>
      <w:r w:rsidRPr="00CB3672">
        <w:rPr>
          <w:rFonts w:ascii="Arial" w:hAnsi="Arial" w:cs="Arial"/>
          <w:color w:val="000000"/>
        </w:rPr>
        <w:t xml:space="preserve"> will be announced by the Registrar’s Office.</w:t>
      </w:r>
    </w:p>
    <w:p w14:paraId="23397490" w14:textId="2F95A4C0" w:rsidR="00CB3672" w:rsidRDefault="00CB3672" w:rsidP="00CB3672">
      <w:pPr>
        <w:ind w:left="-567"/>
        <w:rPr>
          <w:rFonts w:ascii="Arial" w:hAnsi="Arial" w:cs="Arial"/>
          <w:b/>
        </w:rPr>
      </w:pPr>
    </w:p>
    <w:p w14:paraId="71BB8C89" w14:textId="77777777" w:rsidR="00284571" w:rsidRPr="00493C3F" w:rsidRDefault="00284571" w:rsidP="00284571">
      <w:pPr>
        <w:widowControl w:val="0"/>
        <w:autoSpaceDE w:val="0"/>
        <w:autoSpaceDN w:val="0"/>
        <w:adjustRightInd w:val="0"/>
        <w:ind w:left="-567" w:right="-365"/>
        <w:jc w:val="both"/>
        <w:rPr>
          <w:rFonts w:ascii="Times" w:hAnsi="Times" w:cs="Times"/>
          <w:sz w:val="28"/>
          <w:szCs w:val="28"/>
        </w:rPr>
      </w:pPr>
      <w:r w:rsidRPr="00493C3F">
        <w:rPr>
          <w:rFonts w:ascii="Arial" w:hAnsi="Arial" w:cs="Arial"/>
          <w:b/>
          <w:bCs/>
          <w:color w:val="00B050"/>
          <w:sz w:val="28"/>
          <w:szCs w:val="28"/>
        </w:rPr>
        <w:t>Required Resources:</w:t>
      </w:r>
    </w:p>
    <w:p w14:paraId="430B4E05" w14:textId="77777777" w:rsidR="00284571" w:rsidRDefault="00284571" w:rsidP="00284571">
      <w:pPr>
        <w:widowControl w:val="0"/>
        <w:autoSpaceDE w:val="0"/>
        <w:autoSpaceDN w:val="0"/>
        <w:adjustRightInd w:val="0"/>
        <w:ind w:left="-567" w:right="-363"/>
        <w:jc w:val="both"/>
        <w:rPr>
          <w:rFonts w:ascii="Times" w:hAnsi="Times" w:cs="Times"/>
        </w:rPr>
      </w:pPr>
      <w:r w:rsidRPr="00492AE0">
        <w:rPr>
          <w:rFonts w:ascii="Arial" w:hAnsi="Arial" w:cs="Arial"/>
          <w:b/>
          <w:bCs/>
        </w:rPr>
        <w:t>Textbooks</w:t>
      </w:r>
    </w:p>
    <w:p w14:paraId="23BCDF2C" w14:textId="77777777" w:rsidR="00284571" w:rsidRDefault="00284571" w:rsidP="00284571">
      <w:pPr>
        <w:ind w:left="-567" w:right="-425"/>
        <w:jc w:val="both"/>
        <w:rPr>
          <w:rFonts w:ascii="Arial" w:eastAsia="Times New Roman" w:hAnsi="Arial" w:cs="Arial"/>
          <w:color w:val="000000"/>
        </w:rPr>
      </w:pPr>
      <w:r w:rsidRPr="006057FF">
        <w:rPr>
          <w:rFonts w:ascii="Arial" w:hAnsi="Arial" w:cs="Arial"/>
        </w:rPr>
        <w:t>Biology - Exploring the Diversity of Life (3</w:t>
      </w:r>
      <w:r w:rsidRPr="006057FF">
        <w:rPr>
          <w:rFonts w:ascii="Arial" w:hAnsi="Arial" w:cs="Arial"/>
          <w:vertAlign w:val="superscript"/>
        </w:rPr>
        <w:t>rd</w:t>
      </w:r>
      <w:r w:rsidRPr="006057FF">
        <w:rPr>
          <w:rFonts w:ascii="Arial" w:hAnsi="Arial" w:cs="Arial"/>
        </w:rPr>
        <w:t xml:space="preserve"> or 4</w:t>
      </w:r>
      <w:r w:rsidRPr="006057FF">
        <w:rPr>
          <w:rFonts w:ascii="Arial" w:hAnsi="Arial" w:cs="Arial"/>
          <w:vertAlign w:val="superscript"/>
        </w:rPr>
        <w:t>th</w:t>
      </w:r>
      <w:r w:rsidRPr="006057FF">
        <w:rPr>
          <w:rFonts w:ascii="Arial" w:hAnsi="Arial" w:cs="Arial"/>
        </w:rPr>
        <w:t xml:space="preserve"> Canadian Editions) by Russell et al., Nelson Education Ltd., 2016-2019. </w:t>
      </w:r>
      <w:r>
        <w:rPr>
          <w:rFonts w:ascii="Arial" w:eastAsia="Times New Roman" w:hAnsi="Arial" w:cs="Arial"/>
          <w:color w:val="000000"/>
        </w:rPr>
        <w:t>A</w:t>
      </w:r>
      <w:r w:rsidRPr="006057FF">
        <w:rPr>
          <w:rFonts w:ascii="Arial" w:eastAsia="Times New Roman" w:hAnsi="Arial" w:cs="Arial"/>
          <w:color w:val="000000"/>
        </w:rPr>
        <w:t xml:space="preserve"> hardcopy </w:t>
      </w:r>
      <w:r>
        <w:rPr>
          <w:rFonts w:ascii="Arial" w:eastAsia="Times New Roman" w:hAnsi="Arial" w:cs="Arial"/>
          <w:color w:val="000000"/>
        </w:rPr>
        <w:t xml:space="preserve">of the textbook </w:t>
      </w:r>
      <w:r w:rsidRPr="006057FF">
        <w:rPr>
          <w:rFonts w:ascii="Arial" w:eastAsia="Times New Roman" w:hAnsi="Arial" w:cs="Arial"/>
          <w:color w:val="000000"/>
        </w:rPr>
        <w:t xml:space="preserve">can be purchased through the </w:t>
      </w:r>
      <w:r>
        <w:rPr>
          <w:rFonts w:ascii="Arial" w:eastAsia="Times New Roman" w:hAnsi="Arial" w:cs="Arial"/>
          <w:color w:val="000000"/>
        </w:rPr>
        <w:t xml:space="preserve">USask </w:t>
      </w:r>
      <w:proofErr w:type="gramStart"/>
      <w:r w:rsidRPr="006057FF">
        <w:rPr>
          <w:rFonts w:ascii="Arial" w:eastAsia="Times New Roman" w:hAnsi="Arial" w:cs="Arial"/>
          <w:color w:val="000000"/>
        </w:rPr>
        <w:t>bookstore</w:t>
      </w:r>
      <w:proofErr w:type="gramEnd"/>
      <w:r w:rsidRPr="006057FF">
        <w:rPr>
          <w:rFonts w:ascii="Arial" w:eastAsia="Times New Roman" w:hAnsi="Arial" w:cs="Arial"/>
          <w:color w:val="000000"/>
        </w:rPr>
        <w:t xml:space="preserve"> or an electronic version</w:t>
      </w:r>
      <w:r>
        <w:rPr>
          <w:rFonts w:ascii="Arial" w:eastAsia="Times New Roman" w:hAnsi="Arial" w:cs="Arial"/>
          <w:color w:val="000000"/>
        </w:rPr>
        <w:t xml:space="preserve"> can be </w:t>
      </w:r>
      <w:r w:rsidRPr="006057FF">
        <w:rPr>
          <w:rFonts w:ascii="Arial" w:eastAsia="Times New Roman" w:hAnsi="Arial" w:cs="Arial"/>
          <w:color w:val="000000"/>
        </w:rPr>
        <w:t xml:space="preserve">purchased online at </w:t>
      </w:r>
      <w:hyperlink r:id="rId14" w:history="1">
        <w:r w:rsidRPr="006057FF">
          <w:rPr>
            <w:rStyle w:val="Hyperlink"/>
            <w:rFonts w:ascii="Arial" w:eastAsia="Times New Roman" w:hAnsi="Arial" w:cs="Arial"/>
          </w:rPr>
          <w:t>https://www.cengage.ca/shop</w:t>
        </w:r>
      </w:hyperlink>
    </w:p>
    <w:p w14:paraId="1FCA6E28" w14:textId="77777777" w:rsidR="00284571" w:rsidRPr="00A81CAE" w:rsidRDefault="00284571" w:rsidP="00284571">
      <w:pPr>
        <w:ind w:left="-567" w:right="-425"/>
        <w:jc w:val="both"/>
        <w:rPr>
          <w:rFonts w:ascii="Arial" w:hAnsi="Arial" w:cs="Arial"/>
        </w:rPr>
      </w:pPr>
    </w:p>
    <w:p w14:paraId="33F0BFD6" w14:textId="1FFD1019" w:rsidR="00284571" w:rsidRPr="00503AB2" w:rsidRDefault="00284571" w:rsidP="00284571">
      <w:pPr>
        <w:ind w:left="-567" w:right="-363"/>
        <w:jc w:val="both"/>
        <w:rPr>
          <w:rStyle w:val="Hyperlink"/>
          <w:rFonts w:ascii="Arial" w:hAnsi="Arial" w:cs="Arial"/>
          <w:color w:val="000000"/>
        </w:rPr>
      </w:pPr>
      <w:r w:rsidRPr="00503AB2">
        <w:rPr>
          <w:rFonts w:ascii="Arial" w:hAnsi="Arial" w:cs="Arial"/>
          <w:color w:val="000000" w:themeColor="text1"/>
        </w:rPr>
        <w:t>Laboratory Manual for BIOL 224 (Fall 2021 edition must be purchased). An</w:t>
      </w:r>
      <w:r w:rsidRPr="00503AB2">
        <w:rPr>
          <w:rFonts w:ascii="Arial" w:hAnsi="Arial" w:cs="Arial"/>
          <w:color w:val="000000"/>
        </w:rPr>
        <w:t xml:space="preserve"> electronic version of the $</w:t>
      </w:r>
      <w:r w:rsidR="00B928E0" w:rsidRPr="00503AB2">
        <w:rPr>
          <w:rFonts w:ascii="Arial" w:hAnsi="Arial" w:cs="Arial"/>
          <w:color w:val="000000"/>
        </w:rPr>
        <w:t>4</w:t>
      </w:r>
      <w:r w:rsidRPr="00503AB2">
        <w:rPr>
          <w:rFonts w:ascii="Arial" w:hAnsi="Arial" w:cs="Arial"/>
          <w:color w:val="000000"/>
        </w:rPr>
        <w:t xml:space="preserve">0 manual must be purchased from the University of Saskatchewan Bookstore: </w:t>
      </w:r>
      <w:hyperlink r:id="rId15" w:history="1">
        <w:r w:rsidRPr="00503AB2">
          <w:rPr>
            <w:rStyle w:val="Hyperlink"/>
            <w:rFonts w:ascii="Arial" w:hAnsi="Arial" w:cs="Arial"/>
          </w:rPr>
          <w:t>www.usask.ca/consumer_services/bookstore/textbooks</w:t>
        </w:r>
      </w:hyperlink>
    </w:p>
    <w:p w14:paraId="35FC3D46" w14:textId="4634F77B" w:rsidR="00284571" w:rsidRDefault="00284571" w:rsidP="00284571">
      <w:pPr>
        <w:ind w:left="-567" w:right="-363"/>
        <w:jc w:val="both"/>
        <w:rPr>
          <w:rFonts w:ascii="Arial" w:hAnsi="Arial" w:cs="Arial"/>
          <w:color w:val="000000"/>
        </w:rPr>
      </w:pPr>
      <w:r w:rsidRPr="00503AB2">
        <w:rPr>
          <w:rFonts w:ascii="Arial" w:hAnsi="Arial" w:cs="Arial"/>
          <w:color w:val="000000"/>
        </w:rPr>
        <w:t>You will be provided with a unique access code for the digital copy of your lab manual affixed to a sheet of paper. Each student registered in Biology 224 must purchase an access code for the lab manual. Students who fail to do so will be given a 0% on all pre-lab concept quizzes, group</w:t>
      </w:r>
      <w:r w:rsidR="004461CC" w:rsidRPr="00503AB2">
        <w:rPr>
          <w:rFonts w:ascii="Arial" w:hAnsi="Arial" w:cs="Arial"/>
          <w:color w:val="000000"/>
        </w:rPr>
        <w:t xml:space="preserve"> assignments</w:t>
      </w:r>
      <w:r w:rsidRPr="00503AB2">
        <w:rPr>
          <w:rFonts w:ascii="Arial" w:hAnsi="Arial" w:cs="Arial"/>
          <w:color w:val="000000"/>
        </w:rPr>
        <w:t xml:space="preserve"> and </w:t>
      </w:r>
      <w:r w:rsidR="004461CC" w:rsidRPr="00503AB2">
        <w:rPr>
          <w:rFonts w:ascii="Arial" w:hAnsi="Arial" w:cs="Arial"/>
          <w:color w:val="000000"/>
        </w:rPr>
        <w:t xml:space="preserve">group and </w:t>
      </w:r>
      <w:r w:rsidRPr="00503AB2">
        <w:rPr>
          <w:rFonts w:ascii="Arial" w:hAnsi="Arial" w:cs="Arial"/>
          <w:color w:val="000000"/>
        </w:rPr>
        <w:t xml:space="preserve">self-assessment in the lab. The access code is linked to your registration in BIOL </w:t>
      </w:r>
      <w:proofErr w:type="gramStart"/>
      <w:r w:rsidRPr="00503AB2">
        <w:rPr>
          <w:rFonts w:ascii="Arial" w:hAnsi="Arial" w:cs="Arial"/>
          <w:color w:val="000000"/>
        </w:rPr>
        <w:t>224</w:t>
      </w:r>
      <w:proofErr w:type="gramEnd"/>
      <w:r w:rsidRPr="00503AB2">
        <w:rPr>
          <w:rFonts w:ascii="Arial" w:hAnsi="Arial" w:cs="Arial"/>
          <w:color w:val="000000"/>
        </w:rPr>
        <w:t xml:space="preserve"> and lab manual purchase will be monitored. Do not lose your access code, as you will have to purchase another. We recommend taking a photo of your access code in case you lose it. You may print one copy of the manual for your own use. You are not permitted to distribute the manual to others in any form, electronic or otherwise. To do so is considered copyright infringement </w:t>
      </w:r>
      <w:r w:rsidRPr="00503AB2">
        <w:rPr>
          <w:rFonts w:ascii="Arial" w:hAnsi="Arial" w:cs="Arial"/>
          <w:color w:val="000000"/>
        </w:rPr>
        <w:lastRenderedPageBreak/>
        <w:t>and students who do so will be subject to disciplinary action in accordance with University of Saskatchewan academic conduct policies.</w:t>
      </w:r>
    </w:p>
    <w:p w14:paraId="571F08FE" w14:textId="77777777" w:rsidR="00455957" w:rsidRDefault="00455957" w:rsidP="001617AA">
      <w:pPr>
        <w:widowControl w:val="0"/>
        <w:autoSpaceDE w:val="0"/>
        <w:autoSpaceDN w:val="0"/>
        <w:adjustRightInd w:val="0"/>
        <w:ind w:left="-567" w:right="-365"/>
        <w:jc w:val="both"/>
        <w:rPr>
          <w:rFonts w:ascii="Arial" w:hAnsi="Arial" w:cs="Arial"/>
          <w:b/>
          <w:bCs/>
          <w:color w:val="214206"/>
        </w:rPr>
      </w:pPr>
    </w:p>
    <w:p w14:paraId="7ACD897A" w14:textId="77777777" w:rsidR="00284571" w:rsidRPr="00493C3F" w:rsidRDefault="00284571" w:rsidP="00284571">
      <w:pPr>
        <w:widowControl w:val="0"/>
        <w:autoSpaceDE w:val="0"/>
        <w:autoSpaceDN w:val="0"/>
        <w:adjustRightInd w:val="0"/>
        <w:ind w:left="-567" w:right="-363"/>
        <w:jc w:val="both"/>
        <w:rPr>
          <w:rFonts w:ascii="Arial" w:hAnsi="Arial" w:cs="Arial"/>
          <w:color w:val="00B050"/>
          <w:sz w:val="28"/>
          <w:szCs w:val="28"/>
        </w:rPr>
      </w:pPr>
      <w:r w:rsidRPr="00493C3F">
        <w:rPr>
          <w:rFonts w:ascii="Arial" w:hAnsi="Arial" w:cs="Arial"/>
          <w:b/>
          <w:bCs/>
          <w:color w:val="00B050"/>
          <w:sz w:val="28"/>
          <w:szCs w:val="28"/>
        </w:rPr>
        <w:t>Electronic Resources:</w:t>
      </w:r>
    </w:p>
    <w:p w14:paraId="3A200E6C" w14:textId="6E02B917" w:rsidR="00284571" w:rsidRPr="0066053C" w:rsidRDefault="00284571" w:rsidP="00284571">
      <w:pPr>
        <w:autoSpaceDE w:val="0"/>
        <w:autoSpaceDN w:val="0"/>
        <w:adjustRightInd w:val="0"/>
        <w:ind w:left="-567" w:right="-476"/>
        <w:rPr>
          <w:rFonts w:ascii="Arial" w:hAnsi="Arial" w:cs="Arial"/>
        </w:rPr>
      </w:pPr>
      <w:r w:rsidRPr="0066053C">
        <w:rPr>
          <w:rFonts w:ascii="Arial" w:hAnsi="Arial" w:cs="Arial"/>
          <w:color w:val="000000"/>
          <w:lang w:val="en-CA"/>
        </w:rPr>
        <w:t>Students are reminded of the importance of having the appropriate technology for remote</w:t>
      </w:r>
      <w:r>
        <w:rPr>
          <w:rFonts w:ascii="Arial" w:hAnsi="Arial" w:cs="Arial"/>
          <w:color w:val="000000"/>
          <w:lang w:val="en-CA"/>
        </w:rPr>
        <w:t xml:space="preserve"> </w:t>
      </w:r>
      <w:r w:rsidRPr="0066053C">
        <w:rPr>
          <w:rFonts w:ascii="Arial" w:hAnsi="Arial" w:cs="Arial"/>
          <w:color w:val="000000"/>
          <w:lang w:val="en-CA"/>
        </w:rPr>
        <w:t>learning. The list of recommendations can be found at</w:t>
      </w:r>
      <w:r>
        <w:rPr>
          <w:rFonts w:ascii="Arial" w:hAnsi="Arial" w:cs="Arial"/>
          <w:color w:val="000000"/>
          <w:lang w:val="en-CA"/>
        </w:rPr>
        <w:t xml:space="preserve">: </w:t>
      </w:r>
      <w:r w:rsidRPr="00284571">
        <w:rPr>
          <w:rFonts w:ascii="Arial" w:hAnsi="Arial" w:cs="Arial"/>
          <w:color w:val="0000FF"/>
          <w:lang w:val="en-CA"/>
        </w:rPr>
        <w:t>https://students.usask.ca/remote-learning/tech-requirements.php#Laptoprecommendations</w:t>
      </w:r>
    </w:p>
    <w:p w14:paraId="7AD61DDF" w14:textId="77777777" w:rsidR="00284571" w:rsidRDefault="00284571" w:rsidP="00284571">
      <w:pPr>
        <w:widowControl w:val="0"/>
        <w:autoSpaceDE w:val="0"/>
        <w:autoSpaceDN w:val="0"/>
        <w:adjustRightInd w:val="0"/>
        <w:ind w:left="-567" w:right="-363"/>
        <w:jc w:val="both"/>
        <w:rPr>
          <w:rFonts w:ascii="Arial" w:hAnsi="Arial" w:cs="Arial"/>
        </w:rPr>
      </w:pPr>
    </w:p>
    <w:p w14:paraId="0344EFA6" w14:textId="790715A7" w:rsidR="00284571" w:rsidRDefault="00284571" w:rsidP="00284571">
      <w:pPr>
        <w:autoSpaceDE w:val="0"/>
        <w:autoSpaceDN w:val="0"/>
        <w:adjustRightInd w:val="0"/>
        <w:ind w:left="-567" w:right="-476"/>
        <w:jc w:val="both"/>
        <w:rPr>
          <w:rFonts w:ascii="Arial" w:hAnsi="Arial" w:cs="Arial"/>
          <w:lang w:val="en-CA"/>
        </w:rPr>
      </w:pPr>
      <w:r w:rsidRPr="00503AB2">
        <w:rPr>
          <w:rFonts w:ascii="Arial" w:hAnsi="Arial" w:cs="Arial"/>
        </w:rPr>
        <w:t xml:space="preserve">The laboratory portion of this course will require a working knowledge of computers and various computer programs, including MS Excel and Word and access to OneDrive for file storage and sharing with your lab group. </w:t>
      </w:r>
    </w:p>
    <w:p w14:paraId="770CC57E" w14:textId="7DE22090" w:rsidR="00A81CAE" w:rsidRDefault="00A81CAE" w:rsidP="00A81CAE">
      <w:pPr>
        <w:widowControl w:val="0"/>
        <w:autoSpaceDE w:val="0"/>
        <w:autoSpaceDN w:val="0"/>
        <w:adjustRightInd w:val="0"/>
        <w:ind w:left="-567" w:right="-363"/>
        <w:jc w:val="both"/>
        <w:rPr>
          <w:rFonts w:ascii="Arial" w:hAnsi="Arial" w:cs="Arial"/>
          <w:b/>
          <w:bCs/>
        </w:rPr>
      </w:pPr>
    </w:p>
    <w:p w14:paraId="3E161D41" w14:textId="77777777" w:rsidR="009C0AA7" w:rsidRPr="00493C3F" w:rsidRDefault="009C0AA7" w:rsidP="009C0AA7">
      <w:pPr>
        <w:widowControl w:val="0"/>
        <w:autoSpaceDE w:val="0"/>
        <w:autoSpaceDN w:val="0"/>
        <w:adjustRightInd w:val="0"/>
        <w:ind w:left="-567" w:right="-365"/>
        <w:jc w:val="both"/>
        <w:rPr>
          <w:rFonts w:ascii="Times" w:hAnsi="Times" w:cs="Times"/>
          <w:color w:val="00B050"/>
          <w:sz w:val="28"/>
          <w:szCs w:val="28"/>
        </w:rPr>
      </w:pPr>
      <w:r w:rsidRPr="00493C3F">
        <w:rPr>
          <w:rFonts w:ascii="Arial" w:hAnsi="Arial" w:cs="Arial"/>
          <w:b/>
          <w:bCs/>
          <w:color w:val="00B050"/>
          <w:sz w:val="28"/>
          <w:szCs w:val="28"/>
        </w:rPr>
        <w:t>Downloads:</w:t>
      </w:r>
    </w:p>
    <w:p w14:paraId="716D2F10" w14:textId="50A48937" w:rsidR="009C0AA7" w:rsidRPr="00515ED1" w:rsidRDefault="009C0AA7" w:rsidP="009C0AA7">
      <w:pPr>
        <w:autoSpaceDE w:val="0"/>
        <w:autoSpaceDN w:val="0"/>
        <w:adjustRightInd w:val="0"/>
        <w:ind w:left="-567" w:right="-476"/>
        <w:jc w:val="both"/>
        <w:rPr>
          <w:rFonts w:ascii="Arial" w:hAnsi="Arial" w:cs="Arial"/>
        </w:rPr>
      </w:pPr>
      <w:r>
        <w:rPr>
          <w:rFonts w:ascii="ArialMT" w:hAnsi="ArialMT" w:cs="ArialMT"/>
          <w:lang w:val="en-CA"/>
        </w:rPr>
        <w:t xml:space="preserve">Power Point slides of the lectures </w:t>
      </w:r>
      <w:r w:rsidRPr="00515ED1">
        <w:rPr>
          <w:rFonts w:ascii="ArialMT" w:hAnsi="ArialMT" w:cs="ArialMT"/>
          <w:lang w:val="en-CA"/>
        </w:rPr>
        <w:t xml:space="preserve">and laboratory </w:t>
      </w:r>
      <w:r>
        <w:rPr>
          <w:rFonts w:ascii="ArialMT" w:hAnsi="ArialMT" w:cs="ArialMT"/>
          <w:lang w:val="en-CA"/>
        </w:rPr>
        <w:t>materials</w:t>
      </w:r>
      <w:r w:rsidRPr="00515ED1">
        <w:rPr>
          <w:rFonts w:ascii="ArialMT" w:hAnsi="ArialMT" w:cs="ArialMT"/>
          <w:lang w:val="en-CA"/>
        </w:rPr>
        <w:t xml:space="preserve"> will be available </w:t>
      </w:r>
      <w:r>
        <w:rPr>
          <w:rFonts w:ascii="ArialMT" w:hAnsi="ArialMT" w:cs="ArialMT"/>
          <w:lang w:val="en-CA"/>
        </w:rPr>
        <w:t xml:space="preserve">for download </w:t>
      </w:r>
      <w:r w:rsidRPr="00515ED1">
        <w:rPr>
          <w:rFonts w:ascii="ArialMT" w:hAnsi="ArialMT" w:cs="ArialMT"/>
          <w:lang w:val="en-CA"/>
        </w:rPr>
        <w:t xml:space="preserve">as appropriate through the course Canvas. </w:t>
      </w:r>
    </w:p>
    <w:p w14:paraId="04B35A99" w14:textId="77777777" w:rsidR="009C0AA7" w:rsidRDefault="009C0AA7" w:rsidP="009C0AA7">
      <w:pPr>
        <w:rPr>
          <w:rFonts w:ascii="Arial" w:hAnsi="Arial" w:cs="Arial"/>
          <w:b/>
          <w:bCs/>
          <w:color w:val="445523"/>
        </w:rPr>
      </w:pPr>
    </w:p>
    <w:p w14:paraId="6FA754B4" w14:textId="77777777" w:rsidR="009C0AA7" w:rsidRPr="00493C3F" w:rsidRDefault="009C0AA7" w:rsidP="009C0AA7">
      <w:pPr>
        <w:widowControl w:val="0"/>
        <w:autoSpaceDE w:val="0"/>
        <w:autoSpaceDN w:val="0"/>
        <w:adjustRightInd w:val="0"/>
        <w:ind w:left="-567" w:right="-365"/>
        <w:jc w:val="both"/>
        <w:rPr>
          <w:rFonts w:ascii="Times" w:hAnsi="Times" w:cs="Times"/>
          <w:color w:val="00B050"/>
          <w:sz w:val="28"/>
          <w:szCs w:val="28"/>
        </w:rPr>
      </w:pPr>
      <w:r w:rsidRPr="00493C3F">
        <w:rPr>
          <w:rFonts w:ascii="Arial" w:hAnsi="Arial" w:cs="Arial"/>
          <w:b/>
          <w:bCs/>
          <w:color w:val="00B050"/>
          <w:sz w:val="28"/>
          <w:szCs w:val="28"/>
        </w:rPr>
        <w:t>Supplementary Resources:</w:t>
      </w:r>
    </w:p>
    <w:p w14:paraId="01697548" w14:textId="2CECC64E" w:rsidR="009C0AA7" w:rsidRPr="00492AE0" w:rsidRDefault="009C0AA7" w:rsidP="009C0AA7">
      <w:pPr>
        <w:widowControl w:val="0"/>
        <w:autoSpaceDE w:val="0"/>
        <w:autoSpaceDN w:val="0"/>
        <w:adjustRightInd w:val="0"/>
        <w:ind w:left="-567" w:right="-365"/>
        <w:jc w:val="both"/>
        <w:rPr>
          <w:rFonts w:ascii="Times" w:hAnsi="Times" w:cs="Times"/>
        </w:rPr>
      </w:pPr>
      <w:r>
        <w:rPr>
          <w:rFonts w:ascii="Arial" w:hAnsi="Arial" w:cs="Arial"/>
        </w:rPr>
        <w:t>Y</w:t>
      </w:r>
      <w:r w:rsidRPr="00492AE0">
        <w:rPr>
          <w:rFonts w:ascii="Arial" w:hAnsi="Arial" w:cs="Arial"/>
        </w:rPr>
        <w:t>our instructors may make supplementary material</w:t>
      </w:r>
      <w:r>
        <w:rPr>
          <w:rFonts w:ascii="Arial" w:hAnsi="Arial" w:cs="Arial"/>
        </w:rPr>
        <w:t>s</w:t>
      </w:r>
      <w:r w:rsidRPr="00492AE0">
        <w:rPr>
          <w:rFonts w:ascii="Arial" w:hAnsi="Arial" w:cs="Arial"/>
        </w:rPr>
        <w:t xml:space="preserve"> available to you through the course </w:t>
      </w:r>
      <w:r>
        <w:rPr>
          <w:rFonts w:ascii="Arial" w:hAnsi="Arial" w:cs="Arial"/>
        </w:rPr>
        <w:t>Canvas</w:t>
      </w:r>
      <w:r w:rsidRPr="00492AE0">
        <w:rPr>
          <w:rFonts w:ascii="Arial" w:hAnsi="Arial" w:cs="Arial"/>
        </w:rPr>
        <w:t xml:space="preserve">. </w:t>
      </w:r>
      <w:r>
        <w:rPr>
          <w:rFonts w:ascii="Arial" w:hAnsi="Arial" w:cs="Arial"/>
        </w:rPr>
        <w:t>Other</w:t>
      </w:r>
      <w:r w:rsidRPr="00492AE0">
        <w:rPr>
          <w:rFonts w:ascii="Arial" w:hAnsi="Arial" w:cs="Arial"/>
        </w:rPr>
        <w:t xml:space="preserve"> </w:t>
      </w:r>
      <w:r>
        <w:rPr>
          <w:rFonts w:ascii="Arial" w:hAnsi="Arial" w:cs="Arial"/>
        </w:rPr>
        <w:t>study materials</w:t>
      </w:r>
      <w:r w:rsidRPr="00492AE0">
        <w:rPr>
          <w:rFonts w:ascii="Arial" w:hAnsi="Arial" w:cs="Arial"/>
        </w:rPr>
        <w:t xml:space="preserve"> </w:t>
      </w:r>
      <w:r>
        <w:rPr>
          <w:rFonts w:ascii="Arial" w:hAnsi="Arial" w:cs="Arial"/>
        </w:rPr>
        <w:t xml:space="preserve">may also be suggested which can be accessed from USask library online resources. More </w:t>
      </w:r>
      <w:r w:rsidRPr="00492AE0">
        <w:rPr>
          <w:rFonts w:ascii="Arial" w:hAnsi="Arial" w:cs="Arial"/>
        </w:rPr>
        <w:t>information about these is provided in the lab manual as appropriate.</w:t>
      </w:r>
    </w:p>
    <w:p w14:paraId="6708223B" w14:textId="77777777" w:rsidR="009C0AA7" w:rsidRPr="00A81CAE" w:rsidRDefault="009C0AA7" w:rsidP="00A81CAE">
      <w:pPr>
        <w:widowControl w:val="0"/>
        <w:autoSpaceDE w:val="0"/>
        <w:autoSpaceDN w:val="0"/>
        <w:adjustRightInd w:val="0"/>
        <w:ind w:left="-567" w:right="-363"/>
        <w:jc w:val="both"/>
        <w:rPr>
          <w:rFonts w:ascii="Arial" w:hAnsi="Arial" w:cs="Arial"/>
          <w:b/>
          <w:bCs/>
        </w:rPr>
      </w:pPr>
    </w:p>
    <w:p w14:paraId="2729F7C6" w14:textId="63BC7633" w:rsidR="00492AE0" w:rsidRDefault="00492AE0" w:rsidP="00813659">
      <w:pPr>
        <w:widowControl w:val="0"/>
        <w:autoSpaceDE w:val="0"/>
        <w:autoSpaceDN w:val="0"/>
        <w:adjustRightInd w:val="0"/>
        <w:ind w:left="-567" w:right="-365"/>
        <w:rPr>
          <w:rFonts w:ascii="Arial" w:hAnsi="Arial" w:cs="Arial"/>
          <w:b/>
          <w:bCs/>
          <w:color w:val="00B050"/>
          <w:sz w:val="28"/>
          <w:szCs w:val="28"/>
        </w:rPr>
      </w:pPr>
      <w:r w:rsidRPr="009C0AA7">
        <w:rPr>
          <w:rFonts w:ascii="Arial" w:hAnsi="Arial" w:cs="Arial"/>
          <w:b/>
          <w:bCs/>
          <w:color w:val="00B050"/>
          <w:sz w:val="28"/>
          <w:szCs w:val="28"/>
        </w:rPr>
        <w:t>Grading Scheme</w:t>
      </w:r>
    </w:p>
    <w:p w14:paraId="500F7CCF" w14:textId="77777777" w:rsidR="009C0AA7" w:rsidRPr="009C0AA7" w:rsidRDefault="009C0AA7" w:rsidP="00813659">
      <w:pPr>
        <w:widowControl w:val="0"/>
        <w:autoSpaceDE w:val="0"/>
        <w:autoSpaceDN w:val="0"/>
        <w:adjustRightInd w:val="0"/>
        <w:ind w:left="-567" w:right="-365"/>
        <w:rPr>
          <w:rFonts w:ascii="Times" w:hAnsi="Times" w:cs="Times"/>
          <w:color w:val="00B050"/>
          <w:sz w:val="28"/>
          <w:szCs w:val="28"/>
        </w:rPr>
      </w:pPr>
    </w:p>
    <w:tbl>
      <w:tblPr>
        <w:tblStyle w:val="TableGrid"/>
        <w:tblW w:w="0" w:type="auto"/>
        <w:tblInd w:w="-459" w:type="dxa"/>
        <w:tblLook w:val="04A0" w:firstRow="1" w:lastRow="0" w:firstColumn="1" w:lastColumn="0" w:noHBand="0" w:noVBand="1"/>
      </w:tblPr>
      <w:tblGrid>
        <w:gridCol w:w="2410"/>
        <w:gridCol w:w="1134"/>
      </w:tblGrid>
      <w:tr w:rsidR="00FC6816" w14:paraId="2B07723A" w14:textId="77777777" w:rsidTr="00B90AF8">
        <w:trPr>
          <w:trHeight w:val="247"/>
        </w:trPr>
        <w:tc>
          <w:tcPr>
            <w:tcW w:w="2410" w:type="dxa"/>
          </w:tcPr>
          <w:p w14:paraId="101329B2" w14:textId="77777777" w:rsidR="00FC6816" w:rsidRPr="00CF2688" w:rsidRDefault="00FC6816" w:rsidP="001617AA">
            <w:pPr>
              <w:widowControl w:val="0"/>
              <w:autoSpaceDE w:val="0"/>
              <w:autoSpaceDN w:val="0"/>
              <w:adjustRightInd w:val="0"/>
              <w:ind w:right="-365"/>
              <w:rPr>
                <w:rFonts w:ascii="Times" w:hAnsi="Times" w:cs="Times"/>
                <w:noProof/>
              </w:rPr>
            </w:pPr>
            <w:r w:rsidRPr="00CF2688">
              <w:rPr>
                <w:rFonts w:ascii="Arial" w:hAnsi="Arial" w:cs="Arial"/>
              </w:rPr>
              <w:t>Midterm Exam</w:t>
            </w:r>
            <w:r w:rsidR="001617AA" w:rsidRPr="00CF2688">
              <w:rPr>
                <w:rFonts w:ascii="Arial" w:hAnsi="Arial" w:cs="Arial"/>
              </w:rPr>
              <w:t>:</w:t>
            </w:r>
          </w:p>
        </w:tc>
        <w:tc>
          <w:tcPr>
            <w:tcW w:w="1134" w:type="dxa"/>
          </w:tcPr>
          <w:p w14:paraId="4A333F12" w14:textId="04312163" w:rsidR="00FC6816" w:rsidRPr="00CF2688" w:rsidRDefault="00B90AF8" w:rsidP="001617AA">
            <w:pPr>
              <w:widowControl w:val="0"/>
              <w:autoSpaceDE w:val="0"/>
              <w:autoSpaceDN w:val="0"/>
              <w:adjustRightInd w:val="0"/>
              <w:ind w:left="84" w:right="-365"/>
              <w:rPr>
                <w:rFonts w:ascii="Times" w:hAnsi="Times" w:cs="Times"/>
                <w:noProof/>
              </w:rPr>
            </w:pPr>
            <w:r w:rsidRPr="00CF2688">
              <w:rPr>
                <w:rFonts w:ascii="Arial" w:hAnsi="Arial" w:cs="Arial"/>
              </w:rPr>
              <w:t xml:space="preserve"> </w:t>
            </w:r>
            <w:r w:rsidR="009C0AA7" w:rsidRPr="00CF2688">
              <w:rPr>
                <w:rFonts w:ascii="Arial" w:hAnsi="Arial" w:cs="Arial"/>
              </w:rPr>
              <w:t>15</w:t>
            </w:r>
          </w:p>
        </w:tc>
      </w:tr>
      <w:tr w:rsidR="00FC6816" w14:paraId="529D1833" w14:textId="77777777" w:rsidTr="00B90AF8">
        <w:trPr>
          <w:trHeight w:val="256"/>
        </w:trPr>
        <w:tc>
          <w:tcPr>
            <w:tcW w:w="2410" w:type="dxa"/>
          </w:tcPr>
          <w:p w14:paraId="57B5E8FF" w14:textId="77777777" w:rsidR="00FC6816" w:rsidRPr="00CF2688" w:rsidRDefault="00FC6816" w:rsidP="001617AA">
            <w:pPr>
              <w:widowControl w:val="0"/>
              <w:autoSpaceDE w:val="0"/>
              <w:autoSpaceDN w:val="0"/>
              <w:adjustRightInd w:val="0"/>
              <w:ind w:right="-365"/>
              <w:rPr>
                <w:rFonts w:ascii="Times" w:hAnsi="Times" w:cs="Times"/>
                <w:noProof/>
              </w:rPr>
            </w:pPr>
            <w:r w:rsidRPr="00CF2688">
              <w:rPr>
                <w:rFonts w:ascii="Arial" w:hAnsi="Arial" w:cs="Arial"/>
              </w:rPr>
              <w:t>Final Exam</w:t>
            </w:r>
            <w:r w:rsidR="001617AA" w:rsidRPr="00CF2688">
              <w:rPr>
                <w:rFonts w:ascii="Arial" w:hAnsi="Arial" w:cs="Arial"/>
              </w:rPr>
              <w:t>:</w:t>
            </w:r>
          </w:p>
        </w:tc>
        <w:tc>
          <w:tcPr>
            <w:tcW w:w="1134" w:type="dxa"/>
          </w:tcPr>
          <w:p w14:paraId="78B854E0" w14:textId="77777777" w:rsidR="00FC6816" w:rsidRPr="00CF2688" w:rsidRDefault="00B90AF8" w:rsidP="001617AA">
            <w:pPr>
              <w:widowControl w:val="0"/>
              <w:autoSpaceDE w:val="0"/>
              <w:autoSpaceDN w:val="0"/>
              <w:adjustRightInd w:val="0"/>
              <w:ind w:left="84" w:right="-365"/>
              <w:rPr>
                <w:rFonts w:ascii="Times" w:hAnsi="Times" w:cs="Times"/>
                <w:noProof/>
              </w:rPr>
            </w:pPr>
            <w:r w:rsidRPr="00CF2688">
              <w:rPr>
                <w:rFonts w:ascii="Arial" w:hAnsi="Arial" w:cs="Arial"/>
              </w:rPr>
              <w:t xml:space="preserve"> </w:t>
            </w:r>
            <w:r w:rsidR="00FC6816" w:rsidRPr="00CF2688">
              <w:rPr>
                <w:rFonts w:ascii="Arial" w:hAnsi="Arial" w:cs="Arial"/>
              </w:rPr>
              <w:t>45</w:t>
            </w:r>
          </w:p>
        </w:tc>
      </w:tr>
      <w:tr w:rsidR="00FC6816" w14:paraId="35121285" w14:textId="77777777" w:rsidTr="00B90AF8">
        <w:trPr>
          <w:trHeight w:val="256"/>
        </w:trPr>
        <w:tc>
          <w:tcPr>
            <w:tcW w:w="2410" w:type="dxa"/>
          </w:tcPr>
          <w:p w14:paraId="6FB63C0F" w14:textId="76225A48" w:rsidR="00FC6816" w:rsidRPr="00CF2688" w:rsidRDefault="00FC6816" w:rsidP="001617AA">
            <w:pPr>
              <w:widowControl w:val="0"/>
              <w:autoSpaceDE w:val="0"/>
              <w:autoSpaceDN w:val="0"/>
              <w:adjustRightInd w:val="0"/>
              <w:ind w:right="-365"/>
              <w:rPr>
                <w:rFonts w:ascii="Times" w:hAnsi="Times" w:cs="Times"/>
                <w:noProof/>
              </w:rPr>
            </w:pPr>
            <w:r w:rsidRPr="00CF2688">
              <w:rPr>
                <w:rFonts w:ascii="Arial" w:hAnsi="Arial" w:cs="Arial"/>
              </w:rPr>
              <w:t xml:space="preserve">Group Lab </w:t>
            </w:r>
            <w:r w:rsidR="007D65EA" w:rsidRPr="00CF2688">
              <w:rPr>
                <w:rFonts w:ascii="Arial" w:hAnsi="Arial" w:cs="Arial"/>
              </w:rPr>
              <w:t>Repor</w:t>
            </w:r>
            <w:r w:rsidR="004461CC" w:rsidRPr="00CF2688">
              <w:rPr>
                <w:rFonts w:ascii="Arial" w:hAnsi="Arial" w:cs="Arial"/>
              </w:rPr>
              <w:t>ts</w:t>
            </w:r>
            <w:r w:rsidR="001617AA" w:rsidRPr="00CF2688">
              <w:rPr>
                <w:rFonts w:ascii="Arial" w:hAnsi="Arial" w:cs="Arial"/>
              </w:rPr>
              <w:t>:</w:t>
            </w:r>
          </w:p>
        </w:tc>
        <w:tc>
          <w:tcPr>
            <w:tcW w:w="1134" w:type="dxa"/>
          </w:tcPr>
          <w:p w14:paraId="3D2AFBFE" w14:textId="4F4BAA6A" w:rsidR="00FC6816" w:rsidRPr="00CF2688" w:rsidRDefault="00A270F8" w:rsidP="001617AA">
            <w:pPr>
              <w:widowControl w:val="0"/>
              <w:autoSpaceDE w:val="0"/>
              <w:autoSpaceDN w:val="0"/>
              <w:adjustRightInd w:val="0"/>
              <w:ind w:left="84" w:right="-365"/>
              <w:rPr>
                <w:rFonts w:ascii="Times" w:hAnsi="Times" w:cs="Times"/>
                <w:noProof/>
              </w:rPr>
            </w:pPr>
            <w:r w:rsidRPr="00CF2688">
              <w:rPr>
                <w:rFonts w:ascii="Arial" w:hAnsi="Arial" w:cs="Arial"/>
              </w:rPr>
              <w:t xml:space="preserve"> </w:t>
            </w:r>
            <w:r w:rsidR="004461CC" w:rsidRPr="00CF2688">
              <w:rPr>
                <w:rFonts w:ascii="Arial" w:hAnsi="Arial" w:cs="Arial"/>
              </w:rPr>
              <w:t>1</w:t>
            </w:r>
            <w:r w:rsidR="006023C3" w:rsidRPr="00CF2688">
              <w:rPr>
                <w:rFonts w:ascii="Arial" w:hAnsi="Arial" w:cs="Arial"/>
              </w:rPr>
              <w:t>0</w:t>
            </w:r>
          </w:p>
        </w:tc>
      </w:tr>
      <w:tr w:rsidR="00FC6816" w14:paraId="6FD1CF52" w14:textId="77777777" w:rsidTr="00B90AF8">
        <w:trPr>
          <w:trHeight w:val="256"/>
        </w:trPr>
        <w:tc>
          <w:tcPr>
            <w:tcW w:w="2410" w:type="dxa"/>
          </w:tcPr>
          <w:p w14:paraId="115D4A97" w14:textId="77777777" w:rsidR="00FC6816" w:rsidRPr="00CF2688" w:rsidRDefault="00FC6816" w:rsidP="001617AA">
            <w:pPr>
              <w:widowControl w:val="0"/>
              <w:autoSpaceDE w:val="0"/>
              <w:autoSpaceDN w:val="0"/>
              <w:adjustRightInd w:val="0"/>
              <w:ind w:right="-365"/>
              <w:rPr>
                <w:rFonts w:ascii="Times" w:hAnsi="Times" w:cs="Times"/>
                <w:noProof/>
              </w:rPr>
            </w:pPr>
            <w:r w:rsidRPr="00CF2688">
              <w:rPr>
                <w:rFonts w:ascii="Arial" w:hAnsi="Arial" w:cs="Arial"/>
              </w:rPr>
              <w:t>Pre-Lab Quizzes</w:t>
            </w:r>
            <w:r w:rsidR="001617AA" w:rsidRPr="00CF2688">
              <w:rPr>
                <w:rFonts w:ascii="Arial" w:hAnsi="Arial" w:cs="Arial"/>
              </w:rPr>
              <w:t>:</w:t>
            </w:r>
          </w:p>
        </w:tc>
        <w:tc>
          <w:tcPr>
            <w:tcW w:w="1134" w:type="dxa"/>
          </w:tcPr>
          <w:p w14:paraId="43034744" w14:textId="1EF996F0" w:rsidR="00FC6816" w:rsidRPr="00CF2688" w:rsidRDefault="00A270F8" w:rsidP="001617AA">
            <w:pPr>
              <w:widowControl w:val="0"/>
              <w:autoSpaceDE w:val="0"/>
              <w:autoSpaceDN w:val="0"/>
              <w:adjustRightInd w:val="0"/>
              <w:ind w:left="84" w:right="-365"/>
              <w:rPr>
                <w:rFonts w:ascii="Times" w:hAnsi="Times" w:cs="Times"/>
                <w:noProof/>
              </w:rPr>
            </w:pPr>
            <w:r w:rsidRPr="00CF2688">
              <w:rPr>
                <w:rFonts w:ascii="Arial" w:hAnsi="Arial" w:cs="Arial"/>
              </w:rPr>
              <w:t xml:space="preserve"> </w:t>
            </w:r>
            <w:r w:rsidR="004461CC" w:rsidRPr="00CF2688">
              <w:rPr>
                <w:rFonts w:ascii="Arial" w:hAnsi="Arial" w:cs="Arial"/>
              </w:rPr>
              <w:t xml:space="preserve"> 4</w:t>
            </w:r>
          </w:p>
        </w:tc>
      </w:tr>
      <w:tr w:rsidR="00FC6816" w14:paraId="67F0DE5B" w14:textId="77777777" w:rsidTr="00B90AF8">
        <w:trPr>
          <w:trHeight w:val="256"/>
        </w:trPr>
        <w:tc>
          <w:tcPr>
            <w:tcW w:w="2410" w:type="dxa"/>
            <w:vAlign w:val="center"/>
          </w:tcPr>
          <w:p w14:paraId="5F0B71E7" w14:textId="4CB10629" w:rsidR="00FC6816" w:rsidRPr="00CF2688" w:rsidRDefault="00FC6816" w:rsidP="001617AA">
            <w:pPr>
              <w:widowControl w:val="0"/>
              <w:autoSpaceDE w:val="0"/>
              <w:autoSpaceDN w:val="0"/>
              <w:adjustRightInd w:val="0"/>
              <w:ind w:right="-365"/>
              <w:rPr>
                <w:rFonts w:ascii="Times" w:hAnsi="Times" w:cs="Times"/>
                <w:noProof/>
              </w:rPr>
            </w:pPr>
            <w:r w:rsidRPr="00CF2688">
              <w:rPr>
                <w:rFonts w:ascii="Arial" w:hAnsi="Arial" w:cs="Arial"/>
              </w:rPr>
              <w:t xml:space="preserve">Lab </w:t>
            </w:r>
            <w:r w:rsidR="004461CC" w:rsidRPr="00CF2688">
              <w:rPr>
                <w:rFonts w:ascii="Arial" w:hAnsi="Arial" w:cs="Arial"/>
              </w:rPr>
              <w:t>Exam #1</w:t>
            </w:r>
            <w:r w:rsidR="001617AA" w:rsidRPr="00CF2688">
              <w:rPr>
                <w:rFonts w:ascii="Arial" w:hAnsi="Arial" w:cs="Arial"/>
              </w:rPr>
              <w:t>:</w:t>
            </w:r>
          </w:p>
        </w:tc>
        <w:tc>
          <w:tcPr>
            <w:tcW w:w="1134" w:type="dxa"/>
          </w:tcPr>
          <w:p w14:paraId="551D8129" w14:textId="6BE3EE9B" w:rsidR="00FC6816" w:rsidRPr="00CF2688" w:rsidRDefault="00A270F8" w:rsidP="001617AA">
            <w:pPr>
              <w:widowControl w:val="0"/>
              <w:autoSpaceDE w:val="0"/>
              <w:autoSpaceDN w:val="0"/>
              <w:adjustRightInd w:val="0"/>
              <w:ind w:left="84" w:right="-365"/>
              <w:rPr>
                <w:rFonts w:ascii="Times" w:hAnsi="Times" w:cs="Times"/>
                <w:noProof/>
              </w:rPr>
            </w:pPr>
            <w:r w:rsidRPr="00CF2688">
              <w:rPr>
                <w:rFonts w:ascii="Arial" w:hAnsi="Arial" w:cs="Arial"/>
              </w:rPr>
              <w:t xml:space="preserve"> </w:t>
            </w:r>
            <w:r w:rsidR="004461CC" w:rsidRPr="00CF2688">
              <w:rPr>
                <w:rFonts w:ascii="Arial" w:hAnsi="Arial" w:cs="Arial"/>
              </w:rPr>
              <w:t xml:space="preserve"> 9</w:t>
            </w:r>
          </w:p>
        </w:tc>
      </w:tr>
      <w:tr w:rsidR="00FC6816" w14:paraId="68EF5D5E" w14:textId="77777777" w:rsidTr="00B90AF8">
        <w:trPr>
          <w:trHeight w:val="247"/>
        </w:trPr>
        <w:tc>
          <w:tcPr>
            <w:tcW w:w="2410" w:type="dxa"/>
          </w:tcPr>
          <w:p w14:paraId="1E8F2872" w14:textId="22C7F3E2" w:rsidR="00FC6816" w:rsidRPr="00CF2688" w:rsidRDefault="00FC6816" w:rsidP="001617AA">
            <w:pPr>
              <w:widowControl w:val="0"/>
              <w:autoSpaceDE w:val="0"/>
              <w:autoSpaceDN w:val="0"/>
              <w:adjustRightInd w:val="0"/>
              <w:ind w:right="-365"/>
              <w:rPr>
                <w:rFonts w:ascii="Times" w:hAnsi="Times" w:cs="Times"/>
                <w:noProof/>
              </w:rPr>
            </w:pPr>
            <w:r w:rsidRPr="00CF2688">
              <w:rPr>
                <w:rFonts w:ascii="Arial" w:hAnsi="Arial" w:cs="Arial"/>
              </w:rPr>
              <w:t>Lab Exam</w:t>
            </w:r>
            <w:r w:rsidR="004461CC" w:rsidRPr="00CF2688">
              <w:rPr>
                <w:rFonts w:ascii="Arial" w:hAnsi="Arial" w:cs="Arial"/>
              </w:rPr>
              <w:t xml:space="preserve"> #2 (comprehensive)</w:t>
            </w:r>
            <w:r w:rsidR="001617AA" w:rsidRPr="00CF2688">
              <w:rPr>
                <w:rFonts w:ascii="Arial" w:hAnsi="Arial" w:cs="Arial"/>
              </w:rPr>
              <w:t>:</w:t>
            </w:r>
          </w:p>
        </w:tc>
        <w:tc>
          <w:tcPr>
            <w:tcW w:w="1134" w:type="dxa"/>
          </w:tcPr>
          <w:p w14:paraId="750F59A7" w14:textId="1F27D378" w:rsidR="004461CC" w:rsidRPr="00CF2688" w:rsidRDefault="00B90AF8" w:rsidP="004461CC">
            <w:pPr>
              <w:widowControl w:val="0"/>
              <w:autoSpaceDE w:val="0"/>
              <w:autoSpaceDN w:val="0"/>
              <w:adjustRightInd w:val="0"/>
              <w:ind w:left="84" w:right="-365"/>
              <w:rPr>
                <w:rFonts w:ascii="Arial" w:hAnsi="Arial" w:cs="Arial"/>
              </w:rPr>
            </w:pPr>
            <w:r w:rsidRPr="00CF2688">
              <w:rPr>
                <w:rFonts w:ascii="Arial" w:hAnsi="Arial" w:cs="Arial"/>
              </w:rPr>
              <w:t xml:space="preserve"> </w:t>
            </w:r>
            <w:r w:rsidR="004461CC" w:rsidRPr="00CF2688">
              <w:rPr>
                <w:rFonts w:ascii="Arial" w:hAnsi="Arial" w:cs="Arial"/>
              </w:rPr>
              <w:t>1</w:t>
            </w:r>
            <w:r w:rsidR="006023C3" w:rsidRPr="00CF2688">
              <w:rPr>
                <w:rFonts w:ascii="Arial" w:hAnsi="Arial" w:cs="Arial"/>
              </w:rPr>
              <w:t>5</w:t>
            </w:r>
          </w:p>
        </w:tc>
      </w:tr>
      <w:tr w:rsidR="004461CC" w14:paraId="752096F9" w14:textId="77777777" w:rsidTr="00B90AF8">
        <w:trPr>
          <w:trHeight w:val="247"/>
        </w:trPr>
        <w:tc>
          <w:tcPr>
            <w:tcW w:w="2410" w:type="dxa"/>
          </w:tcPr>
          <w:p w14:paraId="269DC595" w14:textId="1182238E" w:rsidR="004461CC" w:rsidRPr="00CF2688" w:rsidRDefault="004461CC" w:rsidP="001617AA">
            <w:pPr>
              <w:widowControl w:val="0"/>
              <w:autoSpaceDE w:val="0"/>
              <w:autoSpaceDN w:val="0"/>
              <w:adjustRightInd w:val="0"/>
              <w:ind w:right="-365"/>
              <w:rPr>
                <w:rFonts w:ascii="Arial" w:hAnsi="Arial" w:cs="Arial"/>
              </w:rPr>
            </w:pPr>
            <w:r w:rsidRPr="00CF2688">
              <w:rPr>
                <w:rFonts w:ascii="Arial" w:hAnsi="Arial" w:cs="Arial"/>
              </w:rPr>
              <w:t>Group &amp; Self Assessments</w:t>
            </w:r>
          </w:p>
        </w:tc>
        <w:tc>
          <w:tcPr>
            <w:tcW w:w="1134" w:type="dxa"/>
          </w:tcPr>
          <w:p w14:paraId="0DB1B2AF" w14:textId="2EA49F43" w:rsidR="004461CC" w:rsidRPr="00CF2688" w:rsidRDefault="004461CC" w:rsidP="004461CC">
            <w:pPr>
              <w:widowControl w:val="0"/>
              <w:autoSpaceDE w:val="0"/>
              <w:autoSpaceDN w:val="0"/>
              <w:adjustRightInd w:val="0"/>
              <w:ind w:left="84" w:right="-365"/>
              <w:rPr>
                <w:rFonts w:ascii="Arial" w:hAnsi="Arial" w:cs="Arial"/>
              </w:rPr>
            </w:pPr>
            <w:r w:rsidRPr="00CF2688">
              <w:rPr>
                <w:rFonts w:ascii="Arial" w:hAnsi="Arial" w:cs="Arial"/>
              </w:rPr>
              <w:t xml:space="preserve">  </w:t>
            </w:r>
            <w:r w:rsidR="006023C3" w:rsidRPr="00CF2688">
              <w:rPr>
                <w:rFonts w:ascii="Arial" w:hAnsi="Arial" w:cs="Arial"/>
              </w:rPr>
              <w:t>2</w:t>
            </w:r>
          </w:p>
        </w:tc>
      </w:tr>
      <w:tr w:rsidR="00FC6816" w14:paraId="3FA9ECE7" w14:textId="77777777" w:rsidTr="00B90AF8">
        <w:trPr>
          <w:trHeight w:val="277"/>
        </w:trPr>
        <w:tc>
          <w:tcPr>
            <w:tcW w:w="2410" w:type="dxa"/>
          </w:tcPr>
          <w:p w14:paraId="41DDC92C" w14:textId="77777777" w:rsidR="00FC6816" w:rsidRDefault="00FC6816" w:rsidP="001617AA">
            <w:pPr>
              <w:widowControl w:val="0"/>
              <w:autoSpaceDE w:val="0"/>
              <w:autoSpaceDN w:val="0"/>
              <w:adjustRightInd w:val="0"/>
              <w:ind w:right="-365"/>
              <w:rPr>
                <w:rFonts w:ascii="Times" w:hAnsi="Times" w:cs="Times"/>
                <w:noProof/>
              </w:rPr>
            </w:pPr>
            <w:r>
              <w:rPr>
                <w:rFonts w:ascii="Arial" w:hAnsi="Arial" w:cs="Arial"/>
              </w:rPr>
              <w:t>T</w:t>
            </w:r>
            <w:r w:rsidRPr="00492AE0">
              <w:rPr>
                <w:rFonts w:ascii="Arial" w:hAnsi="Arial" w:cs="Arial"/>
              </w:rPr>
              <w:t>otal</w:t>
            </w:r>
            <w:r w:rsidR="001617AA">
              <w:rPr>
                <w:rFonts w:ascii="Arial" w:hAnsi="Arial" w:cs="Arial"/>
              </w:rPr>
              <w:t>:</w:t>
            </w:r>
          </w:p>
        </w:tc>
        <w:tc>
          <w:tcPr>
            <w:tcW w:w="1134" w:type="dxa"/>
          </w:tcPr>
          <w:p w14:paraId="747B77A5" w14:textId="77777777" w:rsidR="00FC6816" w:rsidRDefault="00FC6816" w:rsidP="00B90AF8">
            <w:pPr>
              <w:widowControl w:val="0"/>
              <w:autoSpaceDE w:val="0"/>
              <w:autoSpaceDN w:val="0"/>
              <w:adjustRightInd w:val="0"/>
              <w:ind w:right="-365"/>
              <w:rPr>
                <w:rFonts w:ascii="Times" w:hAnsi="Times" w:cs="Times"/>
                <w:noProof/>
              </w:rPr>
            </w:pPr>
            <w:r w:rsidRPr="00492AE0">
              <w:rPr>
                <w:rFonts w:ascii="Arial" w:hAnsi="Arial" w:cs="Arial"/>
              </w:rPr>
              <w:t>100%</w:t>
            </w:r>
          </w:p>
        </w:tc>
      </w:tr>
    </w:tbl>
    <w:p w14:paraId="74F22C69" w14:textId="77777777" w:rsidR="00A84D39" w:rsidRDefault="00A84D39" w:rsidP="00813659">
      <w:pPr>
        <w:widowControl w:val="0"/>
        <w:autoSpaceDE w:val="0"/>
        <w:autoSpaceDN w:val="0"/>
        <w:adjustRightInd w:val="0"/>
        <w:ind w:left="-567" w:right="-365"/>
        <w:rPr>
          <w:rFonts w:ascii="Times" w:hAnsi="Times" w:cs="Times"/>
          <w:noProof/>
        </w:rPr>
      </w:pPr>
    </w:p>
    <w:p w14:paraId="293E5508" w14:textId="77777777" w:rsidR="009C0AA7" w:rsidRPr="00DF6432" w:rsidRDefault="009C0AA7" w:rsidP="009C0AA7">
      <w:pPr>
        <w:ind w:hanging="709"/>
        <w:rPr>
          <w:rFonts w:ascii="Times" w:hAnsi="Times" w:cs="Times"/>
          <w:color w:val="00B050"/>
          <w:sz w:val="28"/>
          <w:szCs w:val="28"/>
        </w:rPr>
      </w:pPr>
      <w:r w:rsidRPr="00DF6432">
        <w:rPr>
          <w:rFonts w:ascii="Arial" w:hAnsi="Arial" w:cs="Arial"/>
          <w:b/>
          <w:bCs/>
          <w:color w:val="00B050"/>
          <w:sz w:val="28"/>
          <w:szCs w:val="28"/>
        </w:rPr>
        <w:t>Evaluation of Student Performance:</w:t>
      </w:r>
    </w:p>
    <w:p w14:paraId="5750E25B" w14:textId="77777777" w:rsidR="009C0AA7" w:rsidRPr="00B56A37" w:rsidRDefault="009C0AA7" w:rsidP="009C0AA7">
      <w:pPr>
        <w:widowControl w:val="0"/>
        <w:autoSpaceDE w:val="0"/>
        <w:autoSpaceDN w:val="0"/>
        <w:adjustRightInd w:val="0"/>
        <w:ind w:left="-567" w:right="-365"/>
        <w:jc w:val="both"/>
        <w:rPr>
          <w:rFonts w:ascii="Arial" w:hAnsi="Arial" w:cs="Arial"/>
          <w:b/>
          <w:bCs/>
          <w:sz w:val="20"/>
          <w:szCs w:val="20"/>
        </w:rPr>
      </w:pPr>
    </w:p>
    <w:p w14:paraId="55089DB7" w14:textId="77777777" w:rsidR="009C0AA7" w:rsidRDefault="009C0AA7" w:rsidP="009C0AA7">
      <w:pPr>
        <w:widowControl w:val="0"/>
        <w:autoSpaceDE w:val="0"/>
        <w:autoSpaceDN w:val="0"/>
        <w:adjustRightInd w:val="0"/>
        <w:ind w:left="-567" w:right="-365"/>
        <w:jc w:val="both"/>
        <w:rPr>
          <w:rFonts w:ascii="Arial" w:hAnsi="Arial" w:cs="Arial"/>
          <w:b/>
          <w:bCs/>
        </w:rPr>
      </w:pPr>
      <w:r>
        <w:rPr>
          <w:rFonts w:ascii="Arial" w:hAnsi="Arial" w:cs="Arial"/>
          <w:b/>
          <w:bCs/>
        </w:rPr>
        <w:t>Midterm Lecture Exam</w:t>
      </w:r>
    </w:p>
    <w:p w14:paraId="46975B75" w14:textId="77777777" w:rsidR="009C0AA7" w:rsidRDefault="009C0AA7" w:rsidP="009C0AA7">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Pr>
          <w:rFonts w:ascii="Arial" w:hAnsi="Arial" w:cs="Arial"/>
        </w:rPr>
        <w:t>:</w:t>
      </w:r>
      <w:r>
        <w:rPr>
          <w:rFonts w:ascii="Arial" w:hAnsi="Arial" w:cs="Arial"/>
        </w:rPr>
        <w:tab/>
        <w:t>15</w:t>
      </w:r>
      <w:r w:rsidRPr="00492AE0">
        <w:rPr>
          <w:rFonts w:ascii="Arial" w:hAnsi="Arial" w:cs="Arial"/>
        </w:rPr>
        <w:t>% of final course grade</w:t>
      </w:r>
    </w:p>
    <w:p w14:paraId="379C7983" w14:textId="7F973AAD" w:rsidR="009C0AA7" w:rsidRDefault="009C0AA7" w:rsidP="009C0AA7">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Pr>
          <w:rFonts w:ascii="Arial" w:hAnsi="Arial" w:cs="Arial"/>
        </w:rPr>
        <w:t>:</w:t>
      </w:r>
      <w:r>
        <w:rPr>
          <w:rFonts w:ascii="Arial" w:hAnsi="Arial" w:cs="Arial"/>
        </w:rPr>
        <w:tab/>
        <w:t>Oct 13 – during lecture period</w:t>
      </w:r>
    </w:p>
    <w:p w14:paraId="08EE608C" w14:textId="77777777" w:rsidR="009C0AA7" w:rsidRDefault="009C0AA7" w:rsidP="009C0AA7">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Length:</w:t>
      </w:r>
      <w:r>
        <w:rPr>
          <w:rFonts w:ascii="Arial" w:hAnsi="Arial" w:cs="Arial"/>
          <w:b/>
          <w:bCs/>
        </w:rPr>
        <w:tab/>
      </w:r>
      <w:r w:rsidRPr="00492AE0">
        <w:rPr>
          <w:rFonts w:ascii="Arial" w:hAnsi="Arial" w:cs="Arial"/>
        </w:rPr>
        <w:t>50 minutes</w:t>
      </w:r>
    </w:p>
    <w:p w14:paraId="3BFA990D" w14:textId="77777777" w:rsidR="009C0AA7" w:rsidRDefault="009C0AA7" w:rsidP="009C0AA7">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Format</w:t>
      </w:r>
      <w:r w:rsidRPr="00492AE0">
        <w:rPr>
          <w:rFonts w:ascii="Arial" w:hAnsi="Arial" w:cs="Arial"/>
        </w:rPr>
        <w:t>:</w:t>
      </w:r>
      <w:r>
        <w:rPr>
          <w:rFonts w:ascii="Arial" w:hAnsi="Arial" w:cs="Arial"/>
        </w:rPr>
        <w:tab/>
      </w:r>
      <w:r w:rsidRPr="00492AE0">
        <w:rPr>
          <w:rFonts w:ascii="Arial" w:hAnsi="Arial" w:cs="Arial"/>
        </w:rPr>
        <w:t>40 multiple-ch</w:t>
      </w:r>
      <w:r>
        <w:rPr>
          <w:rFonts w:ascii="Arial" w:hAnsi="Arial" w:cs="Arial"/>
        </w:rPr>
        <w:t>oice questions</w:t>
      </w:r>
    </w:p>
    <w:p w14:paraId="17CE586C" w14:textId="5334D0A4" w:rsidR="009C0AA7" w:rsidRPr="00125B05" w:rsidRDefault="009C0AA7" w:rsidP="009C0AA7">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Description</w:t>
      </w:r>
      <w:r>
        <w:rPr>
          <w:rFonts w:ascii="Arial" w:hAnsi="Arial" w:cs="Arial"/>
        </w:rPr>
        <w:t>:</w:t>
      </w:r>
      <w:r>
        <w:rPr>
          <w:rFonts w:ascii="Arial" w:hAnsi="Arial" w:cs="Arial"/>
        </w:rPr>
        <w:tab/>
      </w:r>
      <w:r w:rsidRPr="00492AE0">
        <w:rPr>
          <w:rFonts w:ascii="Arial" w:hAnsi="Arial" w:cs="Arial"/>
        </w:rPr>
        <w:t>Will include all lecture material</w:t>
      </w:r>
      <w:r>
        <w:rPr>
          <w:rFonts w:ascii="Arial" w:hAnsi="Arial" w:cs="Arial"/>
        </w:rPr>
        <w:t>s</w:t>
      </w:r>
      <w:r w:rsidRPr="00492AE0">
        <w:rPr>
          <w:rFonts w:ascii="Arial" w:hAnsi="Arial" w:cs="Arial"/>
        </w:rPr>
        <w:t xml:space="preserve"> to end </w:t>
      </w:r>
      <w:r w:rsidRPr="003F134A">
        <w:rPr>
          <w:rFonts w:ascii="Arial" w:hAnsi="Arial" w:cs="Arial"/>
        </w:rPr>
        <w:t xml:space="preserve">of </w:t>
      </w:r>
      <w:r>
        <w:rPr>
          <w:rFonts w:ascii="Arial" w:hAnsi="Arial" w:cs="Arial"/>
        </w:rPr>
        <w:t>Sensory systems</w:t>
      </w:r>
      <w:r w:rsidRPr="003F134A">
        <w:rPr>
          <w:rFonts w:ascii="Arial" w:hAnsi="Arial" w:cs="Arial"/>
        </w:rPr>
        <w:t xml:space="preserve"> lectures. </w:t>
      </w:r>
      <w:r>
        <w:rPr>
          <w:rFonts w:ascii="Arial" w:hAnsi="Arial" w:cs="Arial"/>
        </w:rPr>
        <w:t xml:space="preserve">Will be conducted via Canvas as a timed exam. </w:t>
      </w:r>
    </w:p>
    <w:p w14:paraId="6222F2C3" w14:textId="77777777" w:rsidR="009C0AA7" w:rsidRPr="00B56A37" w:rsidRDefault="009C0AA7" w:rsidP="009C0AA7">
      <w:pPr>
        <w:widowControl w:val="0"/>
        <w:autoSpaceDE w:val="0"/>
        <w:autoSpaceDN w:val="0"/>
        <w:adjustRightInd w:val="0"/>
        <w:ind w:left="-567" w:right="-365"/>
        <w:jc w:val="both"/>
        <w:rPr>
          <w:rFonts w:ascii="Arial" w:hAnsi="Arial" w:cs="Arial"/>
          <w:b/>
          <w:bCs/>
          <w:sz w:val="20"/>
          <w:szCs w:val="20"/>
        </w:rPr>
      </w:pPr>
    </w:p>
    <w:p w14:paraId="71C80046" w14:textId="77777777" w:rsidR="009C0AA7" w:rsidRDefault="009C0AA7" w:rsidP="009C0AA7">
      <w:pPr>
        <w:widowControl w:val="0"/>
        <w:autoSpaceDE w:val="0"/>
        <w:autoSpaceDN w:val="0"/>
        <w:adjustRightInd w:val="0"/>
        <w:ind w:left="-567" w:right="-365"/>
        <w:jc w:val="both"/>
        <w:rPr>
          <w:rFonts w:ascii="Arial" w:hAnsi="Arial" w:cs="Arial"/>
          <w:b/>
          <w:bCs/>
        </w:rPr>
      </w:pPr>
      <w:r>
        <w:rPr>
          <w:rFonts w:ascii="Arial" w:hAnsi="Arial" w:cs="Arial"/>
          <w:b/>
          <w:bCs/>
        </w:rPr>
        <w:t>Final Exam</w:t>
      </w:r>
    </w:p>
    <w:p w14:paraId="20BF6AAD" w14:textId="0718ECFD" w:rsidR="009C0AA7" w:rsidRDefault="009C0AA7" w:rsidP="009C0AA7">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Value</w:t>
      </w:r>
      <w:r w:rsidRPr="00492AE0">
        <w:rPr>
          <w:rFonts w:ascii="Arial" w:hAnsi="Arial" w:cs="Arial"/>
        </w:rPr>
        <w:t>:</w:t>
      </w:r>
      <w:r>
        <w:rPr>
          <w:rFonts w:ascii="Arial" w:hAnsi="Arial" w:cs="Arial"/>
        </w:rPr>
        <w:tab/>
        <w:t>4</w:t>
      </w:r>
      <w:r w:rsidRPr="00492AE0">
        <w:rPr>
          <w:rFonts w:ascii="Arial" w:hAnsi="Arial" w:cs="Arial"/>
        </w:rPr>
        <w:t>5% of final grade</w:t>
      </w:r>
    </w:p>
    <w:p w14:paraId="6A6C4264" w14:textId="77777777" w:rsidR="009C0AA7" w:rsidRDefault="009C0AA7" w:rsidP="009C0AA7">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t>Date</w:t>
      </w:r>
      <w:r w:rsidRPr="00492AE0">
        <w:rPr>
          <w:rFonts w:ascii="Arial" w:hAnsi="Arial" w:cs="Arial"/>
        </w:rPr>
        <w:t>:</w:t>
      </w:r>
      <w:r>
        <w:rPr>
          <w:rFonts w:ascii="Arial" w:hAnsi="Arial" w:cs="Arial"/>
        </w:rPr>
        <w:tab/>
      </w:r>
      <w:r w:rsidRPr="00492AE0">
        <w:rPr>
          <w:rFonts w:ascii="Arial" w:hAnsi="Arial" w:cs="Arial"/>
        </w:rPr>
        <w:t>Consult the Final Exam Schedule</w:t>
      </w:r>
    </w:p>
    <w:p w14:paraId="563BE479" w14:textId="77777777" w:rsidR="009C0AA7" w:rsidRDefault="009C0AA7" w:rsidP="009C0AA7">
      <w:pPr>
        <w:widowControl w:val="0"/>
        <w:tabs>
          <w:tab w:val="left" w:pos="1560"/>
        </w:tabs>
        <w:autoSpaceDE w:val="0"/>
        <w:autoSpaceDN w:val="0"/>
        <w:adjustRightInd w:val="0"/>
        <w:ind w:left="-567" w:right="-365"/>
        <w:jc w:val="both"/>
        <w:rPr>
          <w:rFonts w:ascii="Arial" w:hAnsi="Arial" w:cs="Arial"/>
        </w:rPr>
      </w:pPr>
      <w:r w:rsidRPr="00492AE0">
        <w:rPr>
          <w:rFonts w:ascii="Arial" w:hAnsi="Arial" w:cs="Arial"/>
          <w:b/>
          <w:bCs/>
        </w:rPr>
        <w:lastRenderedPageBreak/>
        <w:t>Length:</w:t>
      </w:r>
      <w:r>
        <w:rPr>
          <w:rFonts w:ascii="Arial" w:hAnsi="Arial" w:cs="Arial"/>
          <w:b/>
          <w:bCs/>
        </w:rPr>
        <w:tab/>
      </w:r>
      <w:r>
        <w:rPr>
          <w:rFonts w:ascii="Arial" w:hAnsi="Arial" w:cs="Arial"/>
        </w:rPr>
        <w:t>120 minutes</w:t>
      </w:r>
    </w:p>
    <w:p w14:paraId="52B8D03F" w14:textId="5E92EC6B" w:rsidR="009C0AA7" w:rsidRDefault="009C0AA7" w:rsidP="009C0AA7">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Format</w:t>
      </w:r>
      <w:r w:rsidRPr="00492AE0">
        <w:rPr>
          <w:rFonts w:ascii="Arial" w:hAnsi="Arial" w:cs="Arial"/>
        </w:rPr>
        <w:t>:</w:t>
      </w:r>
      <w:r>
        <w:rPr>
          <w:rFonts w:ascii="Arial" w:hAnsi="Arial" w:cs="Arial"/>
        </w:rPr>
        <w:tab/>
        <w:t xml:space="preserve">100 multiple choice questions </w:t>
      </w:r>
    </w:p>
    <w:p w14:paraId="1719D602" w14:textId="3C34F6CF" w:rsidR="009C0AA7" w:rsidRPr="00125B05" w:rsidRDefault="009C0AA7" w:rsidP="009C0AA7">
      <w:pPr>
        <w:widowControl w:val="0"/>
        <w:tabs>
          <w:tab w:val="left" w:pos="1560"/>
        </w:tabs>
        <w:autoSpaceDE w:val="0"/>
        <w:autoSpaceDN w:val="0"/>
        <w:adjustRightInd w:val="0"/>
        <w:ind w:left="1560" w:right="-365" w:hanging="2127"/>
        <w:jc w:val="both"/>
        <w:rPr>
          <w:rFonts w:ascii="Arial" w:hAnsi="Arial" w:cs="Arial"/>
        </w:rPr>
      </w:pPr>
      <w:r w:rsidRPr="00492AE0">
        <w:rPr>
          <w:rFonts w:ascii="Arial" w:hAnsi="Arial" w:cs="Arial"/>
          <w:b/>
          <w:bCs/>
        </w:rPr>
        <w:t>Description</w:t>
      </w:r>
      <w:r w:rsidRPr="00492AE0">
        <w:rPr>
          <w:rFonts w:ascii="Arial" w:hAnsi="Arial" w:cs="Arial"/>
        </w:rPr>
        <w:t>:</w:t>
      </w:r>
      <w:r>
        <w:rPr>
          <w:rFonts w:ascii="Arial" w:hAnsi="Arial" w:cs="Arial"/>
        </w:rPr>
        <w:tab/>
      </w:r>
      <w:r w:rsidRPr="00492AE0">
        <w:rPr>
          <w:rFonts w:ascii="Arial" w:hAnsi="Arial" w:cs="Arial"/>
        </w:rPr>
        <w:t xml:space="preserve">The exam is comprehensive </w:t>
      </w:r>
      <w:r w:rsidR="008812C2">
        <w:rPr>
          <w:rFonts w:ascii="Arial" w:hAnsi="Arial" w:cs="Arial"/>
        </w:rPr>
        <w:t>as</w:t>
      </w:r>
      <w:r w:rsidRPr="00492AE0">
        <w:rPr>
          <w:rFonts w:ascii="Arial" w:hAnsi="Arial" w:cs="Arial"/>
        </w:rPr>
        <w:t xml:space="preserve"> it will cover all lecture material</w:t>
      </w:r>
      <w:r w:rsidR="008812C2">
        <w:rPr>
          <w:rFonts w:ascii="Arial" w:hAnsi="Arial" w:cs="Arial"/>
        </w:rPr>
        <w:t>s</w:t>
      </w:r>
      <w:r w:rsidRPr="00492AE0">
        <w:rPr>
          <w:rFonts w:ascii="Arial" w:hAnsi="Arial" w:cs="Arial"/>
        </w:rPr>
        <w:t xml:space="preserve">. </w:t>
      </w:r>
      <w:r>
        <w:rPr>
          <w:rFonts w:ascii="Arial" w:hAnsi="Arial" w:cs="Arial"/>
        </w:rPr>
        <w:t xml:space="preserve"> </w:t>
      </w:r>
      <w:r w:rsidRPr="00492AE0">
        <w:rPr>
          <w:rFonts w:ascii="Arial" w:hAnsi="Arial" w:cs="Arial"/>
        </w:rPr>
        <w:t>However, material delivered since the m</w:t>
      </w:r>
      <w:r>
        <w:rPr>
          <w:rFonts w:ascii="Arial" w:hAnsi="Arial" w:cs="Arial"/>
        </w:rPr>
        <w:t xml:space="preserve">idterm exam will be emphasized. Will be </w:t>
      </w:r>
      <w:r w:rsidR="008812C2">
        <w:rPr>
          <w:rFonts w:ascii="Arial" w:hAnsi="Arial" w:cs="Arial"/>
        </w:rPr>
        <w:t>conducted via</w:t>
      </w:r>
      <w:r>
        <w:rPr>
          <w:rFonts w:ascii="Arial" w:hAnsi="Arial" w:cs="Arial"/>
        </w:rPr>
        <w:t xml:space="preserve"> Canvas as a timed exam.</w:t>
      </w:r>
    </w:p>
    <w:p w14:paraId="5533CB64" w14:textId="77777777" w:rsidR="009C0AA7" w:rsidRPr="00B56A37" w:rsidRDefault="009C0AA7" w:rsidP="009C0AA7">
      <w:pPr>
        <w:widowControl w:val="0"/>
        <w:tabs>
          <w:tab w:val="left" w:pos="1560"/>
        </w:tabs>
        <w:autoSpaceDE w:val="0"/>
        <w:autoSpaceDN w:val="0"/>
        <w:adjustRightInd w:val="0"/>
        <w:ind w:left="1560" w:right="-365" w:hanging="2127"/>
        <w:jc w:val="both"/>
        <w:rPr>
          <w:rFonts w:ascii="Arial" w:hAnsi="Arial" w:cs="Arial"/>
          <w:b/>
          <w:bCs/>
          <w:sz w:val="20"/>
          <w:szCs w:val="20"/>
        </w:rPr>
      </w:pPr>
    </w:p>
    <w:p w14:paraId="41CC4718" w14:textId="77777777" w:rsidR="00070D40" w:rsidRDefault="00070D40" w:rsidP="001617AA">
      <w:pPr>
        <w:widowControl w:val="0"/>
        <w:autoSpaceDE w:val="0"/>
        <w:autoSpaceDN w:val="0"/>
        <w:adjustRightInd w:val="0"/>
        <w:ind w:left="-567" w:right="-365"/>
        <w:jc w:val="both"/>
        <w:rPr>
          <w:rFonts w:ascii="Arial" w:hAnsi="Arial" w:cs="Arial"/>
          <w:b/>
          <w:bCs/>
        </w:rPr>
      </w:pPr>
    </w:p>
    <w:p w14:paraId="1B2CC86D" w14:textId="77777777" w:rsidR="008C4096" w:rsidRDefault="008C4096" w:rsidP="008C4096">
      <w:pPr>
        <w:ind w:left="-567"/>
        <w:rPr>
          <w:rFonts w:ascii="Arial" w:eastAsia="Times New Roman" w:hAnsi="Arial" w:cs="Arial"/>
          <w:b/>
          <w:bCs/>
          <w:lang w:val="en-CA"/>
        </w:rPr>
      </w:pPr>
      <w:r w:rsidRPr="00CF2688">
        <w:rPr>
          <w:rFonts w:ascii="Arial" w:eastAsia="Times New Roman" w:hAnsi="Arial" w:cs="Arial"/>
          <w:b/>
          <w:bCs/>
          <w:lang w:val="en-CA"/>
        </w:rPr>
        <w:t>Completion of USask Academic Integrity Tutorial</w:t>
      </w:r>
      <w:r w:rsidRPr="008C4096">
        <w:rPr>
          <w:rFonts w:ascii="Arial" w:eastAsia="Times New Roman" w:hAnsi="Arial" w:cs="Arial"/>
          <w:b/>
          <w:bCs/>
          <w:lang w:val="en-CA"/>
        </w:rPr>
        <w:t xml:space="preserve"> </w:t>
      </w:r>
    </w:p>
    <w:p w14:paraId="072B3FCB" w14:textId="7D1CD009" w:rsidR="008C4096" w:rsidRDefault="008C4096" w:rsidP="008C4096">
      <w:pPr>
        <w:ind w:left="-567"/>
        <w:rPr>
          <w:rFonts w:ascii="Arial" w:eastAsia="Times New Roman" w:hAnsi="Arial" w:cs="Arial"/>
          <w:lang w:val="en-CA"/>
        </w:rPr>
      </w:pPr>
      <w:r w:rsidRPr="008C4096">
        <w:rPr>
          <w:rFonts w:ascii="Arial" w:eastAsia="Times New Roman" w:hAnsi="Arial" w:cs="Arial"/>
          <w:b/>
          <w:bCs/>
          <w:lang w:val="en-CA"/>
        </w:rPr>
        <w:t>Value:</w:t>
      </w:r>
      <w:r w:rsidRPr="008C4096">
        <w:rPr>
          <w:rFonts w:ascii="Arial" w:eastAsia="Times New Roman" w:hAnsi="Arial" w:cs="Arial"/>
          <w:lang w:val="en-CA"/>
        </w:rPr>
        <w:t xml:space="preserve"> </w:t>
      </w:r>
      <w:r>
        <w:rPr>
          <w:rFonts w:ascii="Arial" w:eastAsia="Times New Roman" w:hAnsi="Arial" w:cs="Arial"/>
          <w:lang w:val="en-CA"/>
        </w:rPr>
        <w:tab/>
      </w:r>
      <w:r>
        <w:rPr>
          <w:rFonts w:ascii="Arial" w:eastAsia="Times New Roman" w:hAnsi="Arial" w:cs="Arial"/>
          <w:lang w:val="en-CA"/>
        </w:rPr>
        <w:tab/>
      </w:r>
      <w:r w:rsidRPr="008C4096">
        <w:rPr>
          <w:rFonts w:ascii="Arial" w:eastAsia="Times New Roman" w:hAnsi="Arial" w:cs="Arial"/>
          <w:lang w:val="en-CA"/>
        </w:rPr>
        <w:t xml:space="preserve">0% of final grade but completion required as a lab prerequisite </w:t>
      </w:r>
    </w:p>
    <w:p w14:paraId="1684418C" w14:textId="5565D192" w:rsidR="008C4096" w:rsidRDefault="008C4096" w:rsidP="008C4096">
      <w:pPr>
        <w:ind w:left="-567"/>
        <w:rPr>
          <w:rFonts w:ascii="Arial" w:eastAsia="Times New Roman" w:hAnsi="Arial" w:cs="Arial"/>
          <w:lang w:val="en-CA"/>
        </w:rPr>
      </w:pPr>
      <w:r w:rsidRPr="008C4096">
        <w:rPr>
          <w:rFonts w:ascii="Arial" w:eastAsia="Times New Roman" w:hAnsi="Arial" w:cs="Arial"/>
          <w:b/>
          <w:bCs/>
          <w:lang w:val="en-CA"/>
        </w:rPr>
        <w:t>Date:</w:t>
      </w:r>
      <w:r w:rsidRPr="008C4096">
        <w:rPr>
          <w:rFonts w:ascii="Arial" w:eastAsia="Times New Roman" w:hAnsi="Arial" w:cs="Arial"/>
          <w:lang w:val="en-CA"/>
        </w:rPr>
        <w:t xml:space="preserve"> </w:t>
      </w:r>
      <w:r>
        <w:rPr>
          <w:rFonts w:ascii="Arial" w:eastAsia="Times New Roman" w:hAnsi="Arial" w:cs="Arial"/>
          <w:lang w:val="en-CA"/>
        </w:rPr>
        <w:tab/>
      </w:r>
      <w:r>
        <w:rPr>
          <w:rFonts w:ascii="Arial" w:eastAsia="Times New Roman" w:hAnsi="Arial" w:cs="Arial"/>
          <w:lang w:val="en-CA"/>
        </w:rPr>
        <w:tab/>
      </w:r>
      <w:r w:rsidRPr="008C4096">
        <w:rPr>
          <w:rFonts w:ascii="Arial" w:eastAsia="Times New Roman" w:hAnsi="Arial" w:cs="Arial"/>
          <w:lang w:val="en-CA"/>
        </w:rPr>
        <w:t xml:space="preserve">Due by </w:t>
      </w:r>
      <w:r>
        <w:rPr>
          <w:rFonts w:ascii="Arial" w:eastAsia="Times New Roman" w:hAnsi="Arial" w:cs="Arial"/>
          <w:lang w:val="en-CA"/>
        </w:rPr>
        <w:t>Sept 10</w:t>
      </w:r>
      <w:r w:rsidRPr="008C4096">
        <w:rPr>
          <w:rFonts w:ascii="Arial" w:eastAsia="Times New Roman" w:hAnsi="Arial" w:cs="Arial"/>
          <w:vertAlign w:val="superscript"/>
          <w:lang w:val="en-CA"/>
        </w:rPr>
        <w:t>th</w:t>
      </w:r>
      <w:r w:rsidRPr="008C4096">
        <w:rPr>
          <w:rFonts w:ascii="Arial" w:eastAsia="Times New Roman" w:hAnsi="Arial" w:cs="Arial"/>
          <w:lang w:val="en-CA"/>
        </w:rPr>
        <w:t xml:space="preserve">, 4 pm </w:t>
      </w:r>
    </w:p>
    <w:p w14:paraId="343C01C6" w14:textId="3E25A1E2" w:rsidR="008C4096" w:rsidRDefault="008C4096" w:rsidP="008C4096">
      <w:pPr>
        <w:ind w:left="-567"/>
        <w:rPr>
          <w:rFonts w:ascii="Arial" w:eastAsia="Times New Roman" w:hAnsi="Arial" w:cs="Arial"/>
          <w:lang w:val="en-CA"/>
        </w:rPr>
      </w:pPr>
      <w:r w:rsidRPr="008C4096">
        <w:rPr>
          <w:rFonts w:ascii="Arial" w:eastAsia="Times New Roman" w:hAnsi="Arial" w:cs="Arial"/>
          <w:b/>
          <w:bCs/>
          <w:lang w:val="en-CA"/>
        </w:rPr>
        <w:t>Format:</w:t>
      </w:r>
      <w:r w:rsidRPr="008C4096">
        <w:rPr>
          <w:rFonts w:ascii="Arial" w:eastAsia="Times New Roman" w:hAnsi="Arial" w:cs="Arial"/>
          <w:lang w:val="en-CA"/>
        </w:rPr>
        <w:t xml:space="preserve"> </w:t>
      </w:r>
      <w:r>
        <w:rPr>
          <w:rFonts w:ascii="Arial" w:eastAsia="Times New Roman" w:hAnsi="Arial" w:cs="Arial"/>
          <w:lang w:val="en-CA"/>
        </w:rPr>
        <w:tab/>
      </w:r>
      <w:r>
        <w:rPr>
          <w:rFonts w:ascii="Arial" w:eastAsia="Times New Roman" w:hAnsi="Arial" w:cs="Arial"/>
          <w:lang w:val="en-CA"/>
        </w:rPr>
        <w:tab/>
      </w:r>
      <w:r w:rsidRPr="008C4096">
        <w:rPr>
          <w:rFonts w:ascii="Arial" w:eastAsia="Times New Roman" w:hAnsi="Arial" w:cs="Arial"/>
          <w:lang w:val="en-CA"/>
        </w:rPr>
        <w:t xml:space="preserve">Online tutorial </w:t>
      </w:r>
    </w:p>
    <w:p w14:paraId="61190C10" w14:textId="1E346249" w:rsidR="008C4096" w:rsidRPr="008C4096" w:rsidRDefault="008C4096" w:rsidP="008C4096">
      <w:pPr>
        <w:ind w:left="1433" w:hanging="2000"/>
        <w:rPr>
          <w:rFonts w:ascii="Arial" w:eastAsia="Times New Roman" w:hAnsi="Arial" w:cs="Arial"/>
          <w:lang w:val="en-CA"/>
        </w:rPr>
      </w:pPr>
      <w:r w:rsidRPr="008C4096">
        <w:rPr>
          <w:rFonts w:ascii="Arial" w:eastAsia="Times New Roman" w:hAnsi="Arial" w:cs="Arial"/>
          <w:b/>
          <w:bCs/>
          <w:lang w:val="en-CA"/>
        </w:rPr>
        <w:t>Description</w:t>
      </w:r>
      <w:r w:rsidRPr="008C4096">
        <w:rPr>
          <w:rFonts w:ascii="Arial" w:eastAsia="Times New Roman" w:hAnsi="Arial" w:cs="Arial"/>
          <w:lang w:val="en-CA"/>
        </w:rPr>
        <w:t xml:space="preserve">: </w:t>
      </w:r>
      <w:r>
        <w:rPr>
          <w:rFonts w:ascii="Arial" w:eastAsia="Times New Roman" w:hAnsi="Arial" w:cs="Arial"/>
          <w:lang w:val="en-CA"/>
        </w:rPr>
        <w:tab/>
      </w:r>
      <w:r w:rsidRPr="008C4096">
        <w:rPr>
          <w:rFonts w:ascii="Arial" w:eastAsia="Times New Roman" w:hAnsi="Arial" w:cs="Arial"/>
          <w:lang w:val="en-CA"/>
        </w:rPr>
        <w:t>Our goal is to ensure a learning and teaching environment with a high standard of academic integrity for BIOL 224. The University of Saskatchewan has developed some outstanding web-based resources to help students understand and practice academic integrity. This includes an opportunity to complete three modules dealing with various aspects of academic integrity. You will be sent a certificate on completion of each of the modules. As a BIOL 224 student, you must complete the first module, and upload the certificate as a Canvas assignment. It is acceptable if you have received the certificate of completion for the first module as a requirement in other courses. We also recommend completing the other two modules. This assignment will be graded as complete/incomplete (i.e., it does not contribute to your final course grade).</w:t>
      </w:r>
    </w:p>
    <w:p w14:paraId="7020941D" w14:textId="2CDF1ACA" w:rsidR="008C4096" w:rsidRDefault="008C4096" w:rsidP="001617AA">
      <w:pPr>
        <w:widowControl w:val="0"/>
        <w:autoSpaceDE w:val="0"/>
        <w:autoSpaceDN w:val="0"/>
        <w:adjustRightInd w:val="0"/>
        <w:ind w:left="-567" w:right="-365"/>
        <w:jc w:val="both"/>
        <w:rPr>
          <w:rFonts w:ascii="Arial" w:hAnsi="Arial" w:cs="Arial"/>
          <w:b/>
          <w:bCs/>
          <w:highlight w:val="yellow"/>
        </w:rPr>
      </w:pPr>
    </w:p>
    <w:p w14:paraId="061393C6" w14:textId="77777777" w:rsidR="008C4096" w:rsidRDefault="008C4096" w:rsidP="001617AA">
      <w:pPr>
        <w:widowControl w:val="0"/>
        <w:autoSpaceDE w:val="0"/>
        <w:autoSpaceDN w:val="0"/>
        <w:adjustRightInd w:val="0"/>
        <w:ind w:left="-567" w:right="-365"/>
        <w:jc w:val="both"/>
        <w:rPr>
          <w:rFonts w:ascii="Arial" w:hAnsi="Arial" w:cs="Arial"/>
          <w:b/>
          <w:bCs/>
          <w:highlight w:val="yellow"/>
        </w:rPr>
      </w:pPr>
    </w:p>
    <w:p w14:paraId="54D035EA" w14:textId="17B0AE6F" w:rsidR="00CA7CE2" w:rsidRPr="00503AB2" w:rsidRDefault="00492AE0" w:rsidP="001617AA">
      <w:pPr>
        <w:widowControl w:val="0"/>
        <w:autoSpaceDE w:val="0"/>
        <w:autoSpaceDN w:val="0"/>
        <w:adjustRightInd w:val="0"/>
        <w:ind w:left="-567" w:right="-365"/>
        <w:jc w:val="both"/>
        <w:rPr>
          <w:rFonts w:ascii="Arial" w:hAnsi="Arial" w:cs="Arial"/>
        </w:rPr>
      </w:pPr>
      <w:r w:rsidRPr="00503AB2">
        <w:rPr>
          <w:rFonts w:ascii="Arial" w:hAnsi="Arial" w:cs="Arial"/>
          <w:b/>
          <w:bCs/>
        </w:rPr>
        <w:t>Laboratory Group Reports</w:t>
      </w:r>
    </w:p>
    <w:p w14:paraId="52B135D0" w14:textId="2064F275" w:rsidR="00CA7CE2" w:rsidRPr="00503AB2" w:rsidRDefault="00492AE0" w:rsidP="001617AA">
      <w:pPr>
        <w:widowControl w:val="0"/>
        <w:tabs>
          <w:tab w:val="left" w:pos="1560"/>
        </w:tabs>
        <w:autoSpaceDE w:val="0"/>
        <w:autoSpaceDN w:val="0"/>
        <w:adjustRightInd w:val="0"/>
        <w:ind w:left="-567" w:right="-365"/>
        <w:jc w:val="both"/>
        <w:rPr>
          <w:rFonts w:ascii="Arial" w:hAnsi="Arial" w:cs="Arial"/>
        </w:rPr>
      </w:pPr>
      <w:r w:rsidRPr="00503AB2">
        <w:rPr>
          <w:rFonts w:ascii="Arial" w:hAnsi="Arial" w:cs="Arial"/>
          <w:b/>
          <w:bCs/>
        </w:rPr>
        <w:t>Value</w:t>
      </w:r>
      <w:r w:rsidRPr="00503AB2">
        <w:rPr>
          <w:rFonts w:ascii="Arial" w:hAnsi="Arial" w:cs="Arial"/>
        </w:rPr>
        <w:t>:</w:t>
      </w:r>
      <w:r w:rsidR="00CA7CE2" w:rsidRPr="00503AB2">
        <w:rPr>
          <w:rFonts w:ascii="Arial" w:hAnsi="Arial" w:cs="Arial"/>
        </w:rPr>
        <w:tab/>
      </w:r>
      <w:r w:rsidR="008812C2" w:rsidRPr="00503AB2">
        <w:rPr>
          <w:rFonts w:ascii="Arial" w:hAnsi="Arial" w:cs="Arial"/>
        </w:rPr>
        <w:t>1</w:t>
      </w:r>
      <w:r w:rsidR="006023C3" w:rsidRPr="00503AB2">
        <w:rPr>
          <w:rFonts w:ascii="Arial" w:hAnsi="Arial" w:cs="Arial"/>
        </w:rPr>
        <w:t>0</w:t>
      </w:r>
      <w:r w:rsidRPr="00503AB2">
        <w:rPr>
          <w:rFonts w:ascii="Arial" w:hAnsi="Arial" w:cs="Arial"/>
        </w:rPr>
        <w:t>% of final grade</w:t>
      </w:r>
    </w:p>
    <w:p w14:paraId="736A444D" w14:textId="77777777" w:rsidR="00CA7CE2" w:rsidRPr="00503AB2" w:rsidRDefault="00492AE0" w:rsidP="001617AA">
      <w:pPr>
        <w:widowControl w:val="0"/>
        <w:tabs>
          <w:tab w:val="left" w:pos="1560"/>
        </w:tabs>
        <w:autoSpaceDE w:val="0"/>
        <w:autoSpaceDN w:val="0"/>
        <w:adjustRightInd w:val="0"/>
        <w:ind w:left="-567" w:right="-365"/>
        <w:jc w:val="both"/>
        <w:rPr>
          <w:rFonts w:ascii="Arial" w:hAnsi="Arial" w:cs="Arial"/>
        </w:rPr>
      </w:pPr>
      <w:r w:rsidRPr="00503AB2">
        <w:rPr>
          <w:rFonts w:ascii="Arial" w:hAnsi="Arial" w:cs="Arial"/>
          <w:b/>
          <w:bCs/>
        </w:rPr>
        <w:t>Due Date</w:t>
      </w:r>
      <w:r w:rsidRPr="00503AB2">
        <w:rPr>
          <w:rFonts w:ascii="Arial" w:hAnsi="Arial" w:cs="Arial"/>
        </w:rPr>
        <w:t>:</w:t>
      </w:r>
      <w:r w:rsidR="00CA7CE2" w:rsidRPr="00503AB2">
        <w:rPr>
          <w:rFonts w:ascii="Arial" w:hAnsi="Arial" w:cs="Arial"/>
        </w:rPr>
        <w:tab/>
      </w:r>
      <w:r w:rsidRPr="00503AB2">
        <w:rPr>
          <w:rFonts w:ascii="Arial" w:hAnsi="Arial" w:cs="Arial"/>
        </w:rPr>
        <w:t>See Course Schedule</w:t>
      </w:r>
    </w:p>
    <w:p w14:paraId="4ECB32B6" w14:textId="77777777" w:rsidR="00CA7CE2" w:rsidRPr="00503AB2" w:rsidRDefault="00492AE0" w:rsidP="00BD1F4F">
      <w:pPr>
        <w:widowControl w:val="0"/>
        <w:tabs>
          <w:tab w:val="left" w:pos="1560"/>
        </w:tabs>
        <w:autoSpaceDE w:val="0"/>
        <w:autoSpaceDN w:val="0"/>
        <w:adjustRightInd w:val="0"/>
        <w:ind w:left="1560" w:right="-365" w:hanging="2127"/>
        <w:jc w:val="both"/>
        <w:rPr>
          <w:rFonts w:ascii="Arial" w:hAnsi="Arial" w:cs="Arial"/>
        </w:rPr>
      </w:pPr>
      <w:r w:rsidRPr="00503AB2">
        <w:rPr>
          <w:rFonts w:ascii="Arial" w:hAnsi="Arial" w:cs="Arial"/>
          <w:b/>
          <w:bCs/>
        </w:rPr>
        <w:t>Format</w:t>
      </w:r>
      <w:r w:rsidRPr="00503AB2">
        <w:rPr>
          <w:rFonts w:ascii="Arial" w:hAnsi="Arial" w:cs="Arial"/>
        </w:rPr>
        <w:t>:</w:t>
      </w:r>
      <w:r w:rsidR="00CA7CE2" w:rsidRPr="00503AB2">
        <w:rPr>
          <w:rFonts w:ascii="Arial" w:hAnsi="Arial" w:cs="Arial"/>
        </w:rPr>
        <w:tab/>
      </w:r>
      <w:r w:rsidRPr="00503AB2">
        <w:rPr>
          <w:rFonts w:ascii="Arial" w:hAnsi="Arial" w:cs="Arial"/>
        </w:rPr>
        <w:t>These will mostly consist of figures and tables. Data obtained during the lab periods are to be organized and presented in a scientific manner in these reports.</w:t>
      </w:r>
    </w:p>
    <w:p w14:paraId="646549F4" w14:textId="77777777" w:rsidR="00FC71FF" w:rsidRPr="00503AB2" w:rsidRDefault="00FC71FF">
      <w:pPr>
        <w:rPr>
          <w:rFonts w:ascii="Arial" w:hAnsi="Arial" w:cs="Arial"/>
          <w:b/>
          <w:bCs/>
        </w:rPr>
      </w:pPr>
    </w:p>
    <w:p w14:paraId="1CD30DAE" w14:textId="77777777" w:rsidR="00492AE0" w:rsidRPr="00503AB2" w:rsidRDefault="00492AE0" w:rsidP="00BD1F4F">
      <w:pPr>
        <w:widowControl w:val="0"/>
        <w:tabs>
          <w:tab w:val="left" w:pos="1560"/>
        </w:tabs>
        <w:autoSpaceDE w:val="0"/>
        <w:autoSpaceDN w:val="0"/>
        <w:adjustRightInd w:val="0"/>
        <w:ind w:left="1560" w:right="-365" w:hanging="2127"/>
        <w:jc w:val="both"/>
        <w:rPr>
          <w:rFonts w:ascii="Times" w:hAnsi="Times" w:cs="Times"/>
        </w:rPr>
      </w:pPr>
      <w:r w:rsidRPr="00503AB2">
        <w:rPr>
          <w:rFonts w:ascii="Arial" w:hAnsi="Arial" w:cs="Arial"/>
          <w:b/>
          <w:bCs/>
        </w:rPr>
        <w:t>Description</w:t>
      </w:r>
      <w:r w:rsidRPr="00503AB2">
        <w:rPr>
          <w:rFonts w:ascii="Arial" w:hAnsi="Arial" w:cs="Arial"/>
        </w:rPr>
        <w:t>:</w:t>
      </w:r>
      <w:r w:rsidR="00CA7CE2" w:rsidRPr="00503AB2">
        <w:rPr>
          <w:rFonts w:ascii="Arial" w:hAnsi="Arial" w:cs="Arial"/>
        </w:rPr>
        <w:tab/>
      </w:r>
      <w:r w:rsidRPr="00503AB2">
        <w:rPr>
          <w:rFonts w:ascii="Arial" w:hAnsi="Arial" w:cs="Arial"/>
        </w:rPr>
        <w:t xml:space="preserve">All group members are to participate in the preparation of these reports. Figures will be drawn using MS Excel. </w:t>
      </w:r>
      <w:r w:rsidR="00070D40" w:rsidRPr="00503AB2">
        <w:rPr>
          <w:rFonts w:ascii="Arial" w:hAnsi="Arial" w:cs="Arial"/>
        </w:rPr>
        <w:t xml:space="preserve"> </w:t>
      </w:r>
      <w:r w:rsidRPr="00503AB2">
        <w:rPr>
          <w:rFonts w:ascii="Arial" w:hAnsi="Arial" w:cs="Arial"/>
        </w:rPr>
        <w:t xml:space="preserve">A scientific figure legend will be written and included with each graph. </w:t>
      </w:r>
      <w:r w:rsidR="00070D40" w:rsidRPr="00503AB2">
        <w:rPr>
          <w:rFonts w:ascii="Arial" w:hAnsi="Arial" w:cs="Arial"/>
        </w:rPr>
        <w:t xml:space="preserve"> </w:t>
      </w:r>
      <w:r w:rsidRPr="00503AB2">
        <w:rPr>
          <w:rFonts w:ascii="Arial" w:hAnsi="Arial" w:cs="Arial"/>
        </w:rPr>
        <w:t xml:space="preserve">These must be printed and handed in to your lab demonstrator before the end of the lab period. </w:t>
      </w:r>
      <w:r w:rsidR="00070D40" w:rsidRPr="00503AB2">
        <w:rPr>
          <w:rFonts w:ascii="Arial" w:hAnsi="Arial" w:cs="Arial"/>
        </w:rPr>
        <w:t xml:space="preserve"> </w:t>
      </w:r>
      <w:r w:rsidRPr="00503AB2">
        <w:rPr>
          <w:rFonts w:ascii="Arial" w:hAnsi="Arial" w:cs="Arial"/>
        </w:rPr>
        <w:t>Complete instructions about these group reports are contained in your lab manual.</w:t>
      </w:r>
    </w:p>
    <w:p w14:paraId="67C07F3C" w14:textId="77777777" w:rsidR="00070D40" w:rsidRPr="00503AB2" w:rsidRDefault="00070D40" w:rsidP="001617AA">
      <w:pPr>
        <w:widowControl w:val="0"/>
        <w:autoSpaceDE w:val="0"/>
        <w:autoSpaceDN w:val="0"/>
        <w:adjustRightInd w:val="0"/>
        <w:ind w:left="-567" w:right="-365"/>
        <w:jc w:val="both"/>
        <w:rPr>
          <w:rFonts w:ascii="Arial" w:hAnsi="Arial" w:cs="Arial"/>
          <w:b/>
          <w:bCs/>
        </w:rPr>
      </w:pPr>
    </w:p>
    <w:p w14:paraId="5EDE1562" w14:textId="77777777" w:rsidR="00CA7CE2" w:rsidRPr="00503AB2" w:rsidRDefault="00492AE0" w:rsidP="001617AA">
      <w:pPr>
        <w:widowControl w:val="0"/>
        <w:autoSpaceDE w:val="0"/>
        <w:autoSpaceDN w:val="0"/>
        <w:adjustRightInd w:val="0"/>
        <w:ind w:left="-567" w:right="-365"/>
        <w:jc w:val="both"/>
        <w:rPr>
          <w:rFonts w:ascii="Arial" w:hAnsi="Arial" w:cs="Arial"/>
          <w:b/>
          <w:bCs/>
        </w:rPr>
      </w:pPr>
      <w:r w:rsidRPr="00503AB2">
        <w:rPr>
          <w:rFonts w:ascii="Arial" w:hAnsi="Arial" w:cs="Arial"/>
          <w:b/>
          <w:bCs/>
        </w:rPr>
        <w:t>Quizz</w:t>
      </w:r>
      <w:r w:rsidR="007655F9" w:rsidRPr="00503AB2">
        <w:rPr>
          <w:rFonts w:ascii="Arial" w:hAnsi="Arial" w:cs="Arial"/>
          <w:b/>
          <w:bCs/>
        </w:rPr>
        <w:t>es</w:t>
      </w:r>
    </w:p>
    <w:p w14:paraId="08E742B9" w14:textId="3AC46E2C" w:rsidR="00CA7CE2" w:rsidRPr="00503AB2" w:rsidRDefault="00492AE0" w:rsidP="001617AA">
      <w:pPr>
        <w:widowControl w:val="0"/>
        <w:tabs>
          <w:tab w:val="left" w:pos="1560"/>
        </w:tabs>
        <w:autoSpaceDE w:val="0"/>
        <w:autoSpaceDN w:val="0"/>
        <w:adjustRightInd w:val="0"/>
        <w:ind w:left="-567" w:right="-365"/>
        <w:jc w:val="both"/>
        <w:rPr>
          <w:rFonts w:ascii="Arial" w:hAnsi="Arial" w:cs="Arial"/>
        </w:rPr>
      </w:pPr>
      <w:r w:rsidRPr="00503AB2">
        <w:rPr>
          <w:rFonts w:ascii="Arial" w:hAnsi="Arial" w:cs="Arial"/>
          <w:b/>
          <w:bCs/>
        </w:rPr>
        <w:t>Value:</w:t>
      </w:r>
      <w:r w:rsidR="00CA7CE2" w:rsidRPr="00503AB2">
        <w:rPr>
          <w:rFonts w:ascii="Arial" w:hAnsi="Arial" w:cs="Arial"/>
          <w:b/>
          <w:bCs/>
        </w:rPr>
        <w:tab/>
      </w:r>
      <w:r w:rsidR="007D65EA" w:rsidRPr="00503AB2">
        <w:rPr>
          <w:rFonts w:ascii="Arial" w:hAnsi="Arial" w:cs="Arial"/>
        </w:rPr>
        <w:t>4</w:t>
      </w:r>
      <w:r w:rsidRPr="00503AB2">
        <w:rPr>
          <w:rFonts w:ascii="Arial" w:hAnsi="Arial" w:cs="Arial"/>
        </w:rPr>
        <w:t>% of final grade</w:t>
      </w:r>
    </w:p>
    <w:p w14:paraId="2AF758D3" w14:textId="77777777" w:rsidR="00CA7CE2" w:rsidRPr="00503AB2" w:rsidRDefault="00492AE0" w:rsidP="001617AA">
      <w:pPr>
        <w:widowControl w:val="0"/>
        <w:tabs>
          <w:tab w:val="left" w:pos="1560"/>
        </w:tabs>
        <w:autoSpaceDE w:val="0"/>
        <w:autoSpaceDN w:val="0"/>
        <w:adjustRightInd w:val="0"/>
        <w:ind w:left="-567" w:right="-365"/>
        <w:jc w:val="both"/>
        <w:rPr>
          <w:rFonts w:ascii="Arial" w:hAnsi="Arial" w:cs="Arial"/>
        </w:rPr>
      </w:pPr>
      <w:r w:rsidRPr="00503AB2">
        <w:rPr>
          <w:rFonts w:ascii="Arial" w:hAnsi="Arial" w:cs="Arial"/>
          <w:b/>
          <w:bCs/>
        </w:rPr>
        <w:t>Date:</w:t>
      </w:r>
      <w:r w:rsidR="00CA7CE2" w:rsidRPr="00503AB2">
        <w:rPr>
          <w:rFonts w:ascii="Arial" w:hAnsi="Arial" w:cs="Arial"/>
          <w:b/>
          <w:bCs/>
        </w:rPr>
        <w:tab/>
      </w:r>
      <w:r w:rsidRPr="00503AB2">
        <w:rPr>
          <w:rFonts w:ascii="Arial" w:hAnsi="Arial" w:cs="Arial"/>
        </w:rPr>
        <w:t>See Course Schedule</w:t>
      </w:r>
    </w:p>
    <w:p w14:paraId="6E17512B" w14:textId="0DA41026" w:rsidR="00CA7CE2" w:rsidRPr="00503AB2" w:rsidRDefault="00492AE0" w:rsidP="001617AA">
      <w:pPr>
        <w:widowControl w:val="0"/>
        <w:tabs>
          <w:tab w:val="left" w:pos="1560"/>
        </w:tabs>
        <w:autoSpaceDE w:val="0"/>
        <w:autoSpaceDN w:val="0"/>
        <w:adjustRightInd w:val="0"/>
        <w:ind w:left="1560" w:right="-365" w:hanging="2127"/>
        <w:jc w:val="both"/>
        <w:rPr>
          <w:rFonts w:ascii="Arial" w:hAnsi="Arial" w:cs="Arial"/>
        </w:rPr>
      </w:pPr>
      <w:r w:rsidRPr="00503AB2">
        <w:rPr>
          <w:rFonts w:ascii="Arial" w:hAnsi="Arial" w:cs="Arial"/>
          <w:b/>
          <w:bCs/>
        </w:rPr>
        <w:t>Format:</w:t>
      </w:r>
      <w:r w:rsidR="00CA7CE2" w:rsidRPr="00503AB2">
        <w:rPr>
          <w:rFonts w:ascii="Arial" w:hAnsi="Arial" w:cs="Arial"/>
          <w:b/>
          <w:bCs/>
        </w:rPr>
        <w:tab/>
      </w:r>
      <w:r w:rsidRPr="00503AB2">
        <w:rPr>
          <w:rFonts w:ascii="Arial" w:hAnsi="Arial" w:cs="Arial"/>
        </w:rPr>
        <w:t>Eight online quizzes to precede each lab period, each worth 0.5% of the final grade.</w:t>
      </w:r>
    </w:p>
    <w:p w14:paraId="0F91D982" w14:textId="6CCAA8D4" w:rsidR="00492AE0" w:rsidRPr="00503AB2" w:rsidRDefault="00492AE0" w:rsidP="00D94EA8">
      <w:pPr>
        <w:widowControl w:val="0"/>
        <w:tabs>
          <w:tab w:val="left" w:pos="1560"/>
        </w:tabs>
        <w:autoSpaceDE w:val="0"/>
        <w:autoSpaceDN w:val="0"/>
        <w:adjustRightInd w:val="0"/>
        <w:ind w:left="1560" w:right="-365" w:hanging="2127"/>
        <w:jc w:val="both"/>
        <w:rPr>
          <w:rFonts w:ascii="Times" w:hAnsi="Times" w:cs="Times"/>
        </w:rPr>
      </w:pPr>
      <w:r w:rsidRPr="00503AB2">
        <w:rPr>
          <w:rFonts w:ascii="Arial" w:hAnsi="Arial" w:cs="Arial"/>
          <w:b/>
          <w:bCs/>
        </w:rPr>
        <w:t>Description:</w:t>
      </w:r>
      <w:r w:rsidR="00CA7CE2" w:rsidRPr="00503AB2">
        <w:rPr>
          <w:rFonts w:ascii="Arial" w:hAnsi="Arial" w:cs="Arial"/>
          <w:b/>
          <w:bCs/>
        </w:rPr>
        <w:tab/>
      </w:r>
      <w:r w:rsidRPr="00503AB2">
        <w:rPr>
          <w:rFonts w:ascii="Arial" w:hAnsi="Arial" w:cs="Arial"/>
        </w:rPr>
        <w:t xml:space="preserve">The pre-lab quizzes will be 10 minutes in duration and test material for the upcoming lab exercise. They will be made available online following the previous week’s lab, and will consist of multiple choice, </w:t>
      </w:r>
      <w:r w:rsidR="007D65EA" w:rsidRPr="00503AB2">
        <w:rPr>
          <w:rFonts w:ascii="Arial" w:hAnsi="Arial" w:cs="Arial"/>
        </w:rPr>
        <w:lastRenderedPageBreak/>
        <w:t>or short answer questions</w:t>
      </w:r>
      <w:r w:rsidRPr="00503AB2">
        <w:rPr>
          <w:rFonts w:ascii="Arial" w:hAnsi="Arial" w:cs="Arial"/>
        </w:rPr>
        <w:t xml:space="preserve"> with answers to be submitted through </w:t>
      </w:r>
      <w:r w:rsidR="007D65EA" w:rsidRPr="00503AB2">
        <w:rPr>
          <w:rFonts w:ascii="Arial" w:hAnsi="Arial" w:cs="Arial"/>
        </w:rPr>
        <w:t>Canvas</w:t>
      </w:r>
      <w:r w:rsidRPr="00503AB2">
        <w:rPr>
          <w:rFonts w:ascii="Arial" w:hAnsi="Arial" w:cs="Arial"/>
        </w:rPr>
        <w:t xml:space="preserve">. </w:t>
      </w:r>
      <w:r w:rsidR="00CA7CE2" w:rsidRPr="00503AB2">
        <w:rPr>
          <w:rFonts w:ascii="Arial" w:hAnsi="Arial" w:cs="Arial"/>
        </w:rPr>
        <w:t xml:space="preserve"> </w:t>
      </w:r>
      <w:r w:rsidRPr="00503AB2">
        <w:rPr>
          <w:rFonts w:ascii="Arial" w:hAnsi="Arial" w:cs="Arial"/>
        </w:rPr>
        <w:t xml:space="preserve">The quizzes are to be completed by each student working </w:t>
      </w:r>
      <w:proofErr w:type="gramStart"/>
      <w:r w:rsidRPr="00503AB2">
        <w:rPr>
          <w:rFonts w:ascii="Arial" w:hAnsi="Arial" w:cs="Arial"/>
        </w:rPr>
        <w:t>individually, and</w:t>
      </w:r>
      <w:proofErr w:type="gramEnd"/>
      <w:r w:rsidRPr="00503AB2">
        <w:rPr>
          <w:rFonts w:ascii="Arial" w:hAnsi="Arial" w:cs="Arial"/>
        </w:rPr>
        <w:t xml:space="preserve"> will require use of the lab manual and textbook. </w:t>
      </w:r>
      <w:r w:rsidR="00CA7CE2" w:rsidRPr="00503AB2">
        <w:rPr>
          <w:rFonts w:ascii="Arial" w:hAnsi="Arial" w:cs="Arial"/>
        </w:rPr>
        <w:t xml:space="preserve"> </w:t>
      </w:r>
      <w:r w:rsidRPr="00503AB2">
        <w:rPr>
          <w:rFonts w:ascii="Arial" w:hAnsi="Arial" w:cs="Arial"/>
        </w:rPr>
        <w:t>Other reference material is</w:t>
      </w:r>
      <w:r w:rsidR="00070D40" w:rsidRPr="00503AB2">
        <w:rPr>
          <w:rFonts w:ascii="Times" w:hAnsi="Times" w:cs="Times"/>
        </w:rPr>
        <w:t xml:space="preserve"> </w:t>
      </w:r>
      <w:r w:rsidRPr="00503AB2">
        <w:rPr>
          <w:rFonts w:ascii="Arial" w:hAnsi="Arial" w:cs="Arial"/>
        </w:rPr>
        <w:t>allowed as needed. Additional information about the pre-lab quizzes is found in your lab manual.</w:t>
      </w:r>
    </w:p>
    <w:p w14:paraId="6951FF81" w14:textId="77777777" w:rsidR="00070D40" w:rsidRPr="00503AB2" w:rsidRDefault="00070D40" w:rsidP="001617AA">
      <w:pPr>
        <w:widowControl w:val="0"/>
        <w:autoSpaceDE w:val="0"/>
        <w:autoSpaceDN w:val="0"/>
        <w:adjustRightInd w:val="0"/>
        <w:ind w:left="-567" w:right="-365"/>
        <w:jc w:val="both"/>
        <w:rPr>
          <w:rFonts w:ascii="Arial" w:hAnsi="Arial" w:cs="Arial"/>
          <w:b/>
          <w:bCs/>
        </w:rPr>
      </w:pPr>
    </w:p>
    <w:p w14:paraId="07D19C2E" w14:textId="77777777" w:rsidR="00070D40" w:rsidRPr="00503AB2" w:rsidRDefault="00070D40" w:rsidP="001617AA">
      <w:pPr>
        <w:widowControl w:val="0"/>
        <w:autoSpaceDE w:val="0"/>
        <w:autoSpaceDN w:val="0"/>
        <w:adjustRightInd w:val="0"/>
        <w:ind w:left="-567" w:right="-365"/>
        <w:jc w:val="both"/>
        <w:rPr>
          <w:rFonts w:ascii="Arial" w:hAnsi="Arial" w:cs="Arial"/>
          <w:b/>
          <w:bCs/>
        </w:rPr>
      </w:pPr>
    </w:p>
    <w:p w14:paraId="0F61338E" w14:textId="5F79BF92" w:rsidR="00CA7CE2" w:rsidRPr="00503AB2" w:rsidRDefault="00492AE0" w:rsidP="001617AA">
      <w:pPr>
        <w:widowControl w:val="0"/>
        <w:autoSpaceDE w:val="0"/>
        <w:autoSpaceDN w:val="0"/>
        <w:adjustRightInd w:val="0"/>
        <w:ind w:left="-567" w:right="-365"/>
        <w:jc w:val="both"/>
        <w:rPr>
          <w:rFonts w:ascii="Arial" w:hAnsi="Arial" w:cs="Arial"/>
        </w:rPr>
      </w:pPr>
      <w:r w:rsidRPr="00503AB2">
        <w:rPr>
          <w:rFonts w:ascii="Arial" w:hAnsi="Arial" w:cs="Arial"/>
          <w:b/>
          <w:bCs/>
        </w:rPr>
        <w:t>Laboratory Exam</w:t>
      </w:r>
      <w:r w:rsidR="007D65EA" w:rsidRPr="00503AB2">
        <w:rPr>
          <w:rFonts w:ascii="Arial" w:hAnsi="Arial" w:cs="Arial"/>
          <w:b/>
          <w:bCs/>
        </w:rPr>
        <w:t>s</w:t>
      </w:r>
    </w:p>
    <w:p w14:paraId="1F0393D2" w14:textId="7C631A02" w:rsidR="007655F9" w:rsidRPr="00503AB2" w:rsidRDefault="00492AE0" w:rsidP="001617AA">
      <w:pPr>
        <w:widowControl w:val="0"/>
        <w:tabs>
          <w:tab w:val="left" w:pos="1560"/>
        </w:tabs>
        <w:autoSpaceDE w:val="0"/>
        <w:autoSpaceDN w:val="0"/>
        <w:adjustRightInd w:val="0"/>
        <w:ind w:left="-567" w:right="-365"/>
        <w:jc w:val="both"/>
        <w:rPr>
          <w:rFonts w:ascii="Arial" w:hAnsi="Arial" w:cs="Arial"/>
        </w:rPr>
      </w:pPr>
      <w:r w:rsidRPr="00503AB2">
        <w:rPr>
          <w:rFonts w:ascii="Arial" w:hAnsi="Arial" w:cs="Arial"/>
          <w:b/>
          <w:bCs/>
        </w:rPr>
        <w:t>Value</w:t>
      </w:r>
      <w:r w:rsidRPr="00503AB2">
        <w:rPr>
          <w:rFonts w:ascii="Arial" w:hAnsi="Arial" w:cs="Arial"/>
        </w:rPr>
        <w:t>:</w:t>
      </w:r>
      <w:r w:rsidR="007655F9" w:rsidRPr="00503AB2">
        <w:rPr>
          <w:rFonts w:ascii="Arial" w:hAnsi="Arial" w:cs="Arial"/>
        </w:rPr>
        <w:tab/>
      </w:r>
      <w:r w:rsidR="007D65EA" w:rsidRPr="00503AB2">
        <w:rPr>
          <w:rFonts w:ascii="Arial" w:hAnsi="Arial" w:cs="Arial"/>
        </w:rPr>
        <w:t xml:space="preserve">9 &amp; </w:t>
      </w:r>
      <w:r w:rsidRPr="00503AB2">
        <w:rPr>
          <w:rFonts w:ascii="Arial" w:hAnsi="Arial" w:cs="Arial"/>
        </w:rPr>
        <w:t>15% of final grade</w:t>
      </w:r>
    </w:p>
    <w:p w14:paraId="674AB2D5" w14:textId="27948CB1" w:rsidR="007655F9" w:rsidRPr="00503AB2" w:rsidRDefault="00492AE0" w:rsidP="001617AA">
      <w:pPr>
        <w:widowControl w:val="0"/>
        <w:tabs>
          <w:tab w:val="left" w:pos="1560"/>
        </w:tabs>
        <w:autoSpaceDE w:val="0"/>
        <w:autoSpaceDN w:val="0"/>
        <w:adjustRightInd w:val="0"/>
        <w:ind w:left="-567" w:right="-365"/>
        <w:jc w:val="both"/>
        <w:rPr>
          <w:rFonts w:ascii="Arial" w:hAnsi="Arial" w:cs="Arial"/>
        </w:rPr>
      </w:pPr>
      <w:r w:rsidRPr="00503AB2">
        <w:rPr>
          <w:rFonts w:ascii="Arial" w:hAnsi="Arial" w:cs="Arial"/>
          <w:b/>
          <w:bCs/>
        </w:rPr>
        <w:t>Date</w:t>
      </w:r>
      <w:r w:rsidRPr="00503AB2">
        <w:rPr>
          <w:rFonts w:ascii="Arial" w:hAnsi="Arial" w:cs="Arial"/>
        </w:rPr>
        <w:t>:</w:t>
      </w:r>
      <w:r w:rsidR="007655F9" w:rsidRPr="00503AB2">
        <w:rPr>
          <w:rFonts w:ascii="Arial" w:hAnsi="Arial" w:cs="Arial"/>
        </w:rPr>
        <w:tab/>
      </w:r>
      <w:r w:rsidR="007D65EA" w:rsidRPr="00503AB2">
        <w:rPr>
          <w:rFonts w:ascii="Arial" w:hAnsi="Arial" w:cs="Arial"/>
        </w:rPr>
        <w:t>October 18-20 &amp; Nov</w:t>
      </w:r>
      <w:r w:rsidR="008C4096" w:rsidRPr="00503AB2">
        <w:rPr>
          <w:rFonts w:ascii="Arial" w:hAnsi="Arial" w:cs="Arial"/>
        </w:rPr>
        <w:t>ember 29 – December 1</w:t>
      </w:r>
    </w:p>
    <w:p w14:paraId="37BB8386" w14:textId="2E1649B1" w:rsidR="007655F9" w:rsidRPr="00503AB2" w:rsidRDefault="00492AE0" w:rsidP="00D94EA8">
      <w:pPr>
        <w:widowControl w:val="0"/>
        <w:tabs>
          <w:tab w:val="left" w:pos="1560"/>
        </w:tabs>
        <w:autoSpaceDE w:val="0"/>
        <w:autoSpaceDN w:val="0"/>
        <w:adjustRightInd w:val="0"/>
        <w:ind w:left="1560" w:right="-365" w:hanging="2127"/>
        <w:jc w:val="both"/>
        <w:rPr>
          <w:rFonts w:ascii="Arial" w:hAnsi="Arial" w:cs="Arial"/>
        </w:rPr>
      </w:pPr>
      <w:r w:rsidRPr="00503AB2">
        <w:rPr>
          <w:rFonts w:ascii="Arial" w:hAnsi="Arial" w:cs="Arial"/>
          <w:b/>
          <w:bCs/>
        </w:rPr>
        <w:t>Format</w:t>
      </w:r>
      <w:r w:rsidR="007655F9" w:rsidRPr="00503AB2">
        <w:rPr>
          <w:rFonts w:ascii="Arial" w:hAnsi="Arial" w:cs="Arial"/>
        </w:rPr>
        <w:t>:</w:t>
      </w:r>
      <w:r w:rsidR="007655F9" w:rsidRPr="00503AB2">
        <w:rPr>
          <w:rFonts w:ascii="Arial" w:hAnsi="Arial" w:cs="Arial"/>
        </w:rPr>
        <w:tab/>
      </w:r>
      <w:r w:rsidRPr="00503AB2">
        <w:rPr>
          <w:rFonts w:ascii="Arial" w:hAnsi="Arial" w:cs="Arial"/>
        </w:rPr>
        <w:t xml:space="preserve">This will be a mixture of short written answers, </w:t>
      </w:r>
      <w:r w:rsidR="008C4096" w:rsidRPr="00503AB2">
        <w:rPr>
          <w:rFonts w:ascii="Arial" w:hAnsi="Arial" w:cs="Arial"/>
        </w:rPr>
        <w:t xml:space="preserve">long answer, </w:t>
      </w:r>
      <w:proofErr w:type="gramStart"/>
      <w:r w:rsidRPr="00503AB2">
        <w:rPr>
          <w:rFonts w:ascii="Arial" w:hAnsi="Arial" w:cs="Arial"/>
        </w:rPr>
        <w:t>calculations</w:t>
      </w:r>
      <w:proofErr w:type="gramEnd"/>
      <w:r w:rsidRPr="00503AB2">
        <w:rPr>
          <w:rFonts w:ascii="Arial" w:hAnsi="Arial" w:cs="Arial"/>
        </w:rPr>
        <w:t xml:space="preserve"> and multiple-choice</w:t>
      </w:r>
      <w:r w:rsidR="00070D40" w:rsidRPr="00503AB2">
        <w:rPr>
          <w:rFonts w:ascii="Times" w:hAnsi="Times" w:cs="Times"/>
        </w:rPr>
        <w:t xml:space="preserve"> </w:t>
      </w:r>
      <w:r w:rsidRPr="00503AB2">
        <w:rPr>
          <w:rFonts w:ascii="Arial" w:hAnsi="Arial" w:cs="Arial"/>
        </w:rPr>
        <w:t>questions.</w:t>
      </w:r>
    </w:p>
    <w:p w14:paraId="6B185087" w14:textId="35BBB085" w:rsidR="008C4096" w:rsidRDefault="00492AE0" w:rsidP="008C4096">
      <w:pPr>
        <w:widowControl w:val="0"/>
        <w:tabs>
          <w:tab w:val="left" w:pos="1560"/>
        </w:tabs>
        <w:autoSpaceDE w:val="0"/>
        <w:autoSpaceDN w:val="0"/>
        <w:adjustRightInd w:val="0"/>
        <w:ind w:left="1560" w:right="-365" w:hanging="2127"/>
        <w:jc w:val="both"/>
        <w:rPr>
          <w:rFonts w:ascii="Arial" w:hAnsi="Arial" w:cs="Arial"/>
        </w:rPr>
      </w:pPr>
      <w:r w:rsidRPr="00503AB2">
        <w:rPr>
          <w:rFonts w:ascii="Arial" w:hAnsi="Arial" w:cs="Arial"/>
          <w:b/>
          <w:bCs/>
        </w:rPr>
        <w:t>Description</w:t>
      </w:r>
      <w:r w:rsidR="007655F9" w:rsidRPr="00503AB2">
        <w:rPr>
          <w:rFonts w:ascii="Arial" w:hAnsi="Arial" w:cs="Arial"/>
        </w:rPr>
        <w:t>:</w:t>
      </w:r>
      <w:r w:rsidR="007655F9" w:rsidRPr="00503AB2">
        <w:rPr>
          <w:rFonts w:ascii="Arial" w:hAnsi="Arial" w:cs="Arial"/>
        </w:rPr>
        <w:tab/>
      </w:r>
      <w:r w:rsidRPr="00503AB2">
        <w:rPr>
          <w:rFonts w:ascii="Arial" w:hAnsi="Arial" w:cs="Arial"/>
        </w:rPr>
        <w:t xml:space="preserve">The </w:t>
      </w:r>
      <w:r w:rsidR="008C4096" w:rsidRPr="00503AB2">
        <w:rPr>
          <w:rFonts w:ascii="Arial" w:hAnsi="Arial" w:cs="Arial"/>
        </w:rPr>
        <w:t xml:space="preserve">first </w:t>
      </w:r>
      <w:r w:rsidRPr="00503AB2">
        <w:rPr>
          <w:rFonts w:ascii="Arial" w:hAnsi="Arial" w:cs="Arial"/>
        </w:rPr>
        <w:t xml:space="preserve">lab exam will be 1 hour in duration and test material from </w:t>
      </w:r>
      <w:r w:rsidR="008C4096" w:rsidRPr="00503AB2">
        <w:rPr>
          <w:rFonts w:ascii="Arial" w:hAnsi="Arial" w:cs="Arial"/>
        </w:rPr>
        <w:t>lab exercises 1 – 4</w:t>
      </w:r>
      <w:r w:rsidRPr="00503AB2">
        <w:rPr>
          <w:rFonts w:ascii="Arial" w:hAnsi="Arial" w:cs="Arial"/>
        </w:rPr>
        <w:t xml:space="preserve">. </w:t>
      </w:r>
      <w:r w:rsidR="007655F9" w:rsidRPr="00503AB2">
        <w:rPr>
          <w:rFonts w:ascii="Arial" w:hAnsi="Arial" w:cs="Arial"/>
        </w:rPr>
        <w:t xml:space="preserve"> </w:t>
      </w:r>
      <w:r w:rsidR="008C4096" w:rsidRPr="00503AB2">
        <w:rPr>
          <w:rFonts w:ascii="Arial" w:hAnsi="Arial" w:cs="Arial"/>
        </w:rPr>
        <w:t xml:space="preserve">The second lab exam will be 1.25 hours in duration </w:t>
      </w:r>
      <w:r w:rsidRPr="00503AB2">
        <w:rPr>
          <w:rFonts w:ascii="Arial" w:hAnsi="Arial" w:cs="Arial"/>
        </w:rPr>
        <w:t xml:space="preserve">Calculators allowed. </w:t>
      </w:r>
      <w:r w:rsidR="008C4096" w:rsidRPr="00503AB2">
        <w:rPr>
          <w:rFonts w:ascii="Arial" w:hAnsi="Arial" w:cs="Arial"/>
        </w:rPr>
        <w:t>L</w:t>
      </w:r>
      <w:r w:rsidRPr="00503AB2">
        <w:rPr>
          <w:rFonts w:ascii="Arial" w:hAnsi="Arial" w:cs="Arial"/>
        </w:rPr>
        <w:t>aptops</w:t>
      </w:r>
      <w:r w:rsidR="008C4096" w:rsidRPr="00503AB2">
        <w:rPr>
          <w:rFonts w:ascii="Arial" w:hAnsi="Arial" w:cs="Arial"/>
        </w:rPr>
        <w:t xml:space="preserve"> permitted as exam is conducted using Canvas. </w:t>
      </w:r>
      <w:r w:rsidR="007655F9" w:rsidRPr="00503AB2">
        <w:rPr>
          <w:rFonts w:ascii="Arial" w:hAnsi="Arial" w:cs="Arial"/>
        </w:rPr>
        <w:t xml:space="preserve"> </w:t>
      </w:r>
      <w:r w:rsidRPr="00503AB2">
        <w:rPr>
          <w:rFonts w:ascii="Arial" w:hAnsi="Arial" w:cs="Arial"/>
        </w:rPr>
        <w:t>Additional information about the lab exam</w:t>
      </w:r>
      <w:r w:rsidR="008C4096" w:rsidRPr="00503AB2">
        <w:rPr>
          <w:rFonts w:ascii="Arial" w:hAnsi="Arial" w:cs="Arial"/>
        </w:rPr>
        <w:t>s</w:t>
      </w:r>
      <w:r w:rsidRPr="00503AB2">
        <w:rPr>
          <w:rFonts w:ascii="Arial" w:hAnsi="Arial" w:cs="Arial"/>
        </w:rPr>
        <w:t xml:space="preserve"> is found in your lab manual and will be provided in the lab review session</w:t>
      </w:r>
      <w:r w:rsidR="008C4096" w:rsidRPr="00503AB2">
        <w:rPr>
          <w:rFonts w:ascii="Arial" w:hAnsi="Arial" w:cs="Arial"/>
        </w:rPr>
        <w:t>s</w:t>
      </w:r>
      <w:r w:rsidRPr="00503AB2">
        <w:rPr>
          <w:rFonts w:ascii="Arial" w:hAnsi="Arial" w:cs="Arial"/>
        </w:rPr>
        <w:t>.</w:t>
      </w:r>
    </w:p>
    <w:p w14:paraId="18FE3C17" w14:textId="77777777" w:rsidR="008C4096" w:rsidRDefault="008C4096" w:rsidP="008C4096">
      <w:pPr>
        <w:widowControl w:val="0"/>
        <w:tabs>
          <w:tab w:val="left" w:pos="1560"/>
        </w:tabs>
        <w:autoSpaceDE w:val="0"/>
        <w:autoSpaceDN w:val="0"/>
        <w:adjustRightInd w:val="0"/>
        <w:ind w:left="1560" w:right="-365" w:hanging="2127"/>
        <w:jc w:val="both"/>
        <w:rPr>
          <w:rFonts w:ascii="Arial" w:eastAsia="Times New Roman" w:hAnsi="Arial" w:cs="Arial"/>
          <w:lang w:val="en-CA"/>
        </w:rPr>
      </w:pPr>
    </w:p>
    <w:p w14:paraId="41510754" w14:textId="77777777" w:rsidR="008C4096" w:rsidRDefault="008C4096" w:rsidP="008C4096">
      <w:pPr>
        <w:widowControl w:val="0"/>
        <w:tabs>
          <w:tab w:val="left" w:pos="1560"/>
        </w:tabs>
        <w:autoSpaceDE w:val="0"/>
        <w:autoSpaceDN w:val="0"/>
        <w:adjustRightInd w:val="0"/>
        <w:ind w:left="1560" w:right="-365" w:hanging="2127"/>
        <w:jc w:val="both"/>
        <w:rPr>
          <w:rFonts w:ascii="Arial" w:eastAsia="Times New Roman" w:hAnsi="Arial" w:cs="Arial"/>
          <w:lang w:val="en-CA"/>
        </w:rPr>
      </w:pPr>
      <w:r w:rsidRPr="008C4096">
        <w:rPr>
          <w:rFonts w:ascii="Arial" w:eastAsia="Times New Roman" w:hAnsi="Arial" w:cs="Arial"/>
          <w:b/>
          <w:bCs/>
          <w:lang w:val="en-CA"/>
        </w:rPr>
        <w:t>Contributions to Lab Group Activity</w:t>
      </w:r>
      <w:r w:rsidRPr="008C4096">
        <w:rPr>
          <w:rFonts w:ascii="Arial" w:eastAsia="Times New Roman" w:hAnsi="Arial" w:cs="Arial"/>
          <w:lang w:val="en-CA"/>
        </w:rPr>
        <w:t xml:space="preserve"> </w:t>
      </w:r>
    </w:p>
    <w:p w14:paraId="6F9BBA11" w14:textId="42159081" w:rsidR="008C4096" w:rsidRDefault="008C4096" w:rsidP="008C4096">
      <w:pPr>
        <w:widowControl w:val="0"/>
        <w:tabs>
          <w:tab w:val="left" w:pos="1560"/>
        </w:tabs>
        <w:autoSpaceDE w:val="0"/>
        <w:autoSpaceDN w:val="0"/>
        <w:adjustRightInd w:val="0"/>
        <w:ind w:left="1560" w:right="-365" w:hanging="2127"/>
        <w:jc w:val="both"/>
        <w:rPr>
          <w:rFonts w:ascii="Arial" w:eastAsia="Times New Roman" w:hAnsi="Arial" w:cs="Arial"/>
          <w:lang w:val="en-CA"/>
        </w:rPr>
      </w:pPr>
      <w:r w:rsidRPr="008C4096">
        <w:rPr>
          <w:rFonts w:ascii="Arial" w:eastAsia="Times New Roman" w:hAnsi="Arial" w:cs="Arial"/>
          <w:b/>
          <w:bCs/>
          <w:lang w:val="en-CA"/>
        </w:rPr>
        <w:t>Value:</w:t>
      </w:r>
      <w:r w:rsidRPr="008C4096">
        <w:rPr>
          <w:rFonts w:ascii="Arial" w:eastAsia="Times New Roman" w:hAnsi="Arial" w:cs="Arial"/>
          <w:lang w:val="en-CA"/>
        </w:rPr>
        <w:t xml:space="preserve"> </w:t>
      </w:r>
      <w:r>
        <w:rPr>
          <w:rFonts w:ascii="Arial" w:eastAsia="Times New Roman" w:hAnsi="Arial" w:cs="Arial"/>
          <w:lang w:val="en-CA"/>
        </w:rPr>
        <w:tab/>
        <w:t>2</w:t>
      </w:r>
      <w:r w:rsidRPr="008C4096">
        <w:rPr>
          <w:rFonts w:ascii="Arial" w:eastAsia="Times New Roman" w:hAnsi="Arial" w:cs="Arial"/>
          <w:lang w:val="en-CA"/>
        </w:rPr>
        <w:t xml:space="preserve">% of final grade </w:t>
      </w:r>
    </w:p>
    <w:p w14:paraId="1EE977EF" w14:textId="63795285" w:rsidR="008C4096" w:rsidRDefault="008C4096" w:rsidP="008C4096">
      <w:pPr>
        <w:widowControl w:val="0"/>
        <w:tabs>
          <w:tab w:val="left" w:pos="1560"/>
        </w:tabs>
        <w:autoSpaceDE w:val="0"/>
        <w:autoSpaceDN w:val="0"/>
        <w:adjustRightInd w:val="0"/>
        <w:ind w:left="1560" w:right="-365" w:hanging="2127"/>
        <w:jc w:val="both"/>
        <w:rPr>
          <w:rFonts w:ascii="Arial" w:eastAsia="Times New Roman" w:hAnsi="Arial" w:cs="Arial"/>
          <w:lang w:val="en-CA"/>
        </w:rPr>
      </w:pPr>
      <w:r w:rsidRPr="008C4096">
        <w:rPr>
          <w:rFonts w:ascii="Arial" w:eastAsia="Times New Roman" w:hAnsi="Arial" w:cs="Arial"/>
          <w:b/>
          <w:bCs/>
          <w:lang w:val="en-CA"/>
        </w:rPr>
        <w:t>Date:</w:t>
      </w:r>
      <w:r w:rsidRPr="008C4096">
        <w:rPr>
          <w:rFonts w:ascii="Arial" w:eastAsia="Times New Roman" w:hAnsi="Arial" w:cs="Arial"/>
          <w:lang w:val="en-CA"/>
        </w:rPr>
        <w:t xml:space="preserve"> </w:t>
      </w:r>
      <w:r>
        <w:rPr>
          <w:rFonts w:ascii="Arial" w:eastAsia="Times New Roman" w:hAnsi="Arial" w:cs="Arial"/>
          <w:lang w:val="en-CA"/>
        </w:rPr>
        <w:tab/>
        <w:t>December 6</w:t>
      </w:r>
      <w:r w:rsidRPr="008C4096">
        <w:rPr>
          <w:rFonts w:ascii="Arial" w:eastAsia="Times New Roman" w:hAnsi="Arial" w:cs="Arial"/>
          <w:vertAlign w:val="superscript"/>
          <w:lang w:val="en-CA"/>
        </w:rPr>
        <w:t>th</w:t>
      </w:r>
      <w:r>
        <w:rPr>
          <w:rFonts w:ascii="Arial" w:eastAsia="Times New Roman" w:hAnsi="Arial" w:cs="Arial"/>
          <w:lang w:val="en-CA"/>
        </w:rPr>
        <w:t>, 4 p.m.</w:t>
      </w:r>
    </w:p>
    <w:p w14:paraId="1E36F395" w14:textId="10A0F0D9" w:rsidR="008C4096" w:rsidRDefault="008C4096" w:rsidP="008C4096">
      <w:pPr>
        <w:widowControl w:val="0"/>
        <w:tabs>
          <w:tab w:val="left" w:pos="1560"/>
        </w:tabs>
        <w:autoSpaceDE w:val="0"/>
        <w:autoSpaceDN w:val="0"/>
        <w:adjustRightInd w:val="0"/>
        <w:ind w:left="1560" w:right="-365" w:hanging="2127"/>
        <w:jc w:val="both"/>
        <w:rPr>
          <w:rFonts w:ascii="Arial" w:eastAsia="Times New Roman" w:hAnsi="Arial" w:cs="Arial"/>
          <w:lang w:val="en-CA"/>
        </w:rPr>
      </w:pPr>
      <w:r w:rsidRPr="008C4096">
        <w:rPr>
          <w:rFonts w:ascii="Arial" w:eastAsia="Times New Roman" w:hAnsi="Arial" w:cs="Arial"/>
          <w:b/>
          <w:bCs/>
          <w:lang w:val="en-CA"/>
        </w:rPr>
        <w:t>Format:</w:t>
      </w:r>
      <w:r w:rsidRPr="008C4096">
        <w:rPr>
          <w:rFonts w:ascii="Arial" w:eastAsia="Times New Roman" w:hAnsi="Arial" w:cs="Arial"/>
          <w:lang w:val="en-CA"/>
        </w:rPr>
        <w:t xml:space="preserve"> </w:t>
      </w:r>
      <w:r>
        <w:rPr>
          <w:rFonts w:ascii="Arial" w:eastAsia="Times New Roman" w:hAnsi="Arial" w:cs="Arial"/>
          <w:lang w:val="en-CA"/>
        </w:rPr>
        <w:tab/>
      </w:r>
      <w:r w:rsidR="00503AB2">
        <w:rPr>
          <w:rFonts w:ascii="Arial" w:eastAsia="Times New Roman" w:hAnsi="Arial" w:cs="Arial"/>
          <w:lang w:val="en-CA"/>
        </w:rPr>
        <w:t>Survey based on w</w:t>
      </w:r>
      <w:r>
        <w:rPr>
          <w:rFonts w:ascii="Arial" w:eastAsia="Times New Roman" w:hAnsi="Arial" w:cs="Arial"/>
          <w:lang w:val="en-CA"/>
        </w:rPr>
        <w:t xml:space="preserve">ork </w:t>
      </w:r>
      <w:r w:rsidRPr="008C4096">
        <w:rPr>
          <w:rFonts w:ascii="Arial" w:eastAsia="Times New Roman" w:hAnsi="Arial" w:cs="Arial"/>
          <w:lang w:val="en-CA"/>
        </w:rPr>
        <w:t xml:space="preserve">within their group. </w:t>
      </w:r>
    </w:p>
    <w:p w14:paraId="010109EE" w14:textId="0F9080F9" w:rsidR="008C4096" w:rsidRPr="008C4096" w:rsidRDefault="008C4096" w:rsidP="008C4096">
      <w:pPr>
        <w:widowControl w:val="0"/>
        <w:tabs>
          <w:tab w:val="left" w:pos="1560"/>
        </w:tabs>
        <w:autoSpaceDE w:val="0"/>
        <w:autoSpaceDN w:val="0"/>
        <w:adjustRightInd w:val="0"/>
        <w:ind w:left="1560" w:right="-365" w:hanging="2127"/>
        <w:jc w:val="both"/>
        <w:rPr>
          <w:rFonts w:ascii="Arial" w:hAnsi="Arial" w:cs="Arial"/>
        </w:rPr>
      </w:pPr>
      <w:r w:rsidRPr="008C4096">
        <w:rPr>
          <w:rFonts w:ascii="Arial" w:eastAsia="Times New Roman" w:hAnsi="Arial" w:cs="Arial"/>
          <w:b/>
          <w:bCs/>
          <w:lang w:val="en-CA"/>
        </w:rPr>
        <w:t>Description:</w:t>
      </w:r>
      <w:r w:rsidRPr="008C4096">
        <w:rPr>
          <w:rFonts w:ascii="Arial" w:eastAsia="Times New Roman" w:hAnsi="Arial" w:cs="Arial"/>
          <w:lang w:val="en-CA"/>
        </w:rPr>
        <w:t xml:space="preserve"> </w:t>
      </w:r>
      <w:r>
        <w:rPr>
          <w:rFonts w:ascii="Arial" w:eastAsia="Times New Roman" w:hAnsi="Arial" w:cs="Arial"/>
          <w:lang w:val="en-CA"/>
        </w:rPr>
        <w:tab/>
      </w:r>
      <w:r w:rsidRPr="008C4096">
        <w:rPr>
          <w:rFonts w:ascii="Arial" w:eastAsia="Times New Roman" w:hAnsi="Arial" w:cs="Arial"/>
          <w:lang w:val="en-CA"/>
        </w:rPr>
        <w:t xml:space="preserve">Students are expected to actively contribute to the work being performed within your group. Rubrics that will be used to determine these contributions will be posted on Canvas. You are encouraged to review </w:t>
      </w:r>
      <w:r>
        <w:rPr>
          <w:rFonts w:ascii="Arial" w:eastAsia="Times New Roman" w:hAnsi="Arial" w:cs="Arial"/>
          <w:lang w:val="en-CA"/>
        </w:rPr>
        <w:t xml:space="preserve">the </w:t>
      </w:r>
      <w:r w:rsidRPr="008C4096">
        <w:rPr>
          <w:rFonts w:ascii="Arial" w:eastAsia="Times New Roman" w:hAnsi="Arial" w:cs="Arial"/>
          <w:lang w:val="en-CA"/>
        </w:rPr>
        <w:t>rubric to understand the exact details of how you will be assessed for your contributions</w:t>
      </w:r>
      <w:r>
        <w:rPr>
          <w:rFonts w:ascii="Arial" w:eastAsia="Times New Roman" w:hAnsi="Arial" w:cs="Arial"/>
          <w:lang w:val="en-CA"/>
        </w:rPr>
        <w:t>.</w:t>
      </w:r>
      <w:r w:rsidRPr="008C4096">
        <w:rPr>
          <w:rFonts w:ascii="Arial" w:eastAsia="Times New Roman" w:hAnsi="Arial" w:cs="Arial"/>
          <w:lang w:val="en-CA"/>
        </w:rPr>
        <w:t xml:space="preserve"> </w:t>
      </w:r>
      <w:r>
        <w:rPr>
          <w:rFonts w:ascii="Arial" w:eastAsia="Times New Roman" w:hAnsi="Arial" w:cs="Arial"/>
          <w:lang w:val="en-CA"/>
        </w:rPr>
        <w:t>Y</w:t>
      </w:r>
      <w:r w:rsidRPr="008C4096">
        <w:rPr>
          <w:rFonts w:ascii="Arial" w:eastAsia="Times New Roman" w:hAnsi="Arial" w:cs="Arial"/>
          <w:lang w:val="en-CA"/>
        </w:rPr>
        <w:t xml:space="preserve">our contribution to the work of your group will be assessed by the other members in your group and your TA. </w:t>
      </w:r>
      <w:r w:rsidR="00D063A3">
        <w:rPr>
          <w:rFonts w:ascii="Arial" w:eastAsia="Times New Roman" w:hAnsi="Arial" w:cs="Arial"/>
          <w:lang w:val="en-CA"/>
        </w:rPr>
        <w:t xml:space="preserve">It </w:t>
      </w:r>
      <w:r w:rsidRPr="008C4096">
        <w:rPr>
          <w:rFonts w:ascii="Arial" w:eastAsia="Times New Roman" w:hAnsi="Arial" w:cs="Arial"/>
          <w:lang w:val="en-CA"/>
        </w:rPr>
        <w:t xml:space="preserve">is fully expected that students will collaborate within their group to help each other with the </w:t>
      </w:r>
      <w:r w:rsidR="00D063A3">
        <w:rPr>
          <w:rFonts w:ascii="Arial" w:eastAsia="Times New Roman" w:hAnsi="Arial" w:cs="Arial"/>
          <w:lang w:val="en-CA"/>
        </w:rPr>
        <w:t xml:space="preserve">collection, </w:t>
      </w:r>
      <w:proofErr w:type="gramStart"/>
      <w:r w:rsidRPr="008C4096">
        <w:rPr>
          <w:rFonts w:ascii="Arial" w:eastAsia="Times New Roman" w:hAnsi="Arial" w:cs="Arial"/>
          <w:lang w:val="en-CA"/>
        </w:rPr>
        <w:t>analysis</w:t>
      </w:r>
      <w:proofErr w:type="gramEnd"/>
      <w:r w:rsidRPr="008C4096">
        <w:rPr>
          <w:rFonts w:ascii="Arial" w:eastAsia="Times New Roman" w:hAnsi="Arial" w:cs="Arial"/>
          <w:lang w:val="en-CA"/>
        </w:rPr>
        <w:t xml:space="preserve"> and presentation of data. This assessment will count for </w:t>
      </w:r>
      <w:r w:rsidR="00D063A3">
        <w:rPr>
          <w:rFonts w:ascii="Arial" w:eastAsia="Times New Roman" w:hAnsi="Arial" w:cs="Arial"/>
          <w:lang w:val="en-CA"/>
        </w:rPr>
        <w:t>2</w:t>
      </w:r>
      <w:r w:rsidRPr="008C4096">
        <w:rPr>
          <w:rFonts w:ascii="Arial" w:eastAsia="Times New Roman" w:hAnsi="Arial" w:cs="Arial"/>
          <w:lang w:val="en-CA"/>
        </w:rPr>
        <w:t>% of your final grade.</w:t>
      </w:r>
    </w:p>
    <w:p w14:paraId="63503102" w14:textId="77777777" w:rsidR="008C4096" w:rsidRPr="00492AE0" w:rsidRDefault="008C4096" w:rsidP="00D94EA8">
      <w:pPr>
        <w:widowControl w:val="0"/>
        <w:tabs>
          <w:tab w:val="left" w:pos="1560"/>
        </w:tabs>
        <w:autoSpaceDE w:val="0"/>
        <w:autoSpaceDN w:val="0"/>
        <w:adjustRightInd w:val="0"/>
        <w:ind w:left="1560" w:right="-365" w:hanging="2127"/>
        <w:jc w:val="both"/>
        <w:rPr>
          <w:rFonts w:ascii="Times" w:hAnsi="Times" w:cs="Times"/>
        </w:rPr>
      </w:pPr>
    </w:p>
    <w:p w14:paraId="486D5036" w14:textId="77777777" w:rsidR="00070D40" w:rsidRDefault="00070D40" w:rsidP="001617AA">
      <w:pPr>
        <w:widowControl w:val="0"/>
        <w:autoSpaceDE w:val="0"/>
        <w:autoSpaceDN w:val="0"/>
        <w:adjustRightInd w:val="0"/>
        <w:ind w:left="-567" w:right="-365"/>
        <w:jc w:val="both"/>
        <w:rPr>
          <w:rFonts w:ascii="Arial" w:hAnsi="Arial" w:cs="Arial"/>
          <w:b/>
          <w:bCs/>
          <w:color w:val="214206"/>
        </w:rPr>
      </w:pPr>
    </w:p>
    <w:p w14:paraId="5D6A28D9" w14:textId="77777777" w:rsidR="008812C2" w:rsidRPr="00DF6432" w:rsidRDefault="008812C2" w:rsidP="008812C2">
      <w:pPr>
        <w:widowControl w:val="0"/>
        <w:autoSpaceDE w:val="0"/>
        <w:autoSpaceDN w:val="0"/>
        <w:adjustRightInd w:val="0"/>
        <w:ind w:left="-567" w:right="-365"/>
        <w:jc w:val="both"/>
        <w:rPr>
          <w:rFonts w:ascii="Times" w:hAnsi="Times" w:cs="Times"/>
          <w:sz w:val="28"/>
          <w:szCs w:val="28"/>
        </w:rPr>
      </w:pPr>
      <w:r w:rsidRPr="00DF6432">
        <w:rPr>
          <w:rFonts w:ascii="Arial" w:hAnsi="Arial" w:cs="Arial"/>
          <w:b/>
          <w:bCs/>
          <w:color w:val="00B050"/>
          <w:sz w:val="28"/>
          <w:szCs w:val="28"/>
        </w:rPr>
        <w:t>Submitting Assignments/Feedback to Students:</w:t>
      </w:r>
    </w:p>
    <w:p w14:paraId="4CADEC24" w14:textId="3C672615" w:rsidR="008812C2" w:rsidRPr="006249DA" w:rsidRDefault="008812C2" w:rsidP="008812C2">
      <w:pPr>
        <w:autoSpaceDE w:val="0"/>
        <w:autoSpaceDN w:val="0"/>
        <w:adjustRightInd w:val="0"/>
        <w:ind w:left="-567"/>
        <w:jc w:val="both"/>
        <w:rPr>
          <w:rFonts w:ascii="Arial" w:hAnsi="Arial" w:cs="Arial"/>
          <w:b/>
          <w:bCs/>
          <w:color w:val="214206"/>
        </w:rPr>
      </w:pPr>
      <w:r w:rsidRPr="00D063A3">
        <w:rPr>
          <w:rFonts w:ascii="Arial" w:hAnsi="Arial" w:cs="Arial"/>
          <w:lang w:val="en-CA"/>
        </w:rPr>
        <w:t xml:space="preserve">Each </w:t>
      </w:r>
      <w:r w:rsidR="00D063A3" w:rsidRPr="00D063A3">
        <w:rPr>
          <w:rFonts w:ascii="Arial" w:hAnsi="Arial" w:cs="Arial"/>
          <w:lang w:val="en-CA"/>
        </w:rPr>
        <w:t>week your group will submit a collaborative assignment via Canvas at the end of the lab period</w:t>
      </w:r>
      <w:r w:rsidRPr="00D063A3">
        <w:rPr>
          <w:rFonts w:ascii="Arial" w:hAnsi="Arial" w:cs="Arial"/>
          <w:lang w:val="en-CA"/>
        </w:rPr>
        <w:t xml:space="preserve">. The lab reports will be graded by the teaching assistants who will also watch for plagiarism. Reports will be graded and returned on a schedule such that students will have feedback about their work after they have submitted the first </w:t>
      </w:r>
      <w:r w:rsidR="00D063A3" w:rsidRPr="00D063A3">
        <w:rPr>
          <w:rFonts w:ascii="Arial" w:hAnsi="Arial" w:cs="Arial"/>
          <w:lang w:val="en-CA"/>
        </w:rPr>
        <w:t>assignment</w:t>
      </w:r>
      <w:r w:rsidRPr="00D063A3">
        <w:rPr>
          <w:rFonts w:ascii="Arial" w:hAnsi="Arial" w:cs="Arial"/>
          <w:lang w:val="en-CA"/>
        </w:rPr>
        <w:t xml:space="preserve">. Grades will be assigned based on the quality of the data presentation, grammar, spelling, scientific </w:t>
      </w:r>
      <w:r w:rsidR="00D063A3" w:rsidRPr="00D063A3">
        <w:rPr>
          <w:rFonts w:ascii="Arial" w:hAnsi="Arial" w:cs="Arial"/>
          <w:lang w:val="en-CA"/>
        </w:rPr>
        <w:t>writing,</w:t>
      </w:r>
      <w:r w:rsidRPr="00D063A3">
        <w:rPr>
          <w:rFonts w:ascii="Arial" w:hAnsi="Arial" w:cs="Arial"/>
          <w:lang w:val="en-CA"/>
        </w:rPr>
        <w:t xml:space="preserve"> and other aspects of the </w:t>
      </w:r>
      <w:r w:rsidR="00D063A3" w:rsidRPr="00D063A3">
        <w:rPr>
          <w:rFonts w:ascii="Arial" w:hAnsi="Arial" w:cs="Arial"/>
          <w:lang w:val="en-CA"/>
        </w:rPr>
        <w:t>assignment</w:t>
      </w:r>
      <w:r w:rsidRPr="00D063A3">
        <w:rPr>
          <w:rFonts w:ascii="Arial" w:hAnsi="Arial" w:cs="Arial"/>
          <w:lang w:val="en-CA"/>
        </w:rPr>
        <w:t xml:space="preserve">. Additional information about the format of the </w:t>
      </w:r>
      <w:r w:rsidR="00D063A3" w:rsidRPr="00D063A3">
        <w:rPr>
          <w:rFonts w:ascii="Arial" w:hAnsi="Arial" w:cs="Arial"/>
          <w:lang w:val="en-CA"/>
        </w:rPr>
        <w:t>assignments</w:t>
      </w:r>
      <w:r w:rsidRPr="00D063A3">
        <w:rPr>
          <w:rFonts w:ascii="Arial" w:hAnsi="Arial" w:cs="Arial"/>
          <w:lang w:val="en-CA"/>
        </w:rPr>
        <w:t xml:space="preserve"> is contained in the lab manual; students must read this carefully. Marks from the midterm exam will be available 7 to 10 days after the exam, well in advance of the last day to withdraw deadline.</w:t>
      </w:r>
    </w:p>
    <w:p w14:paraId="4748FCB7" w14:textId="77777777" w:rsidR="008812C2" w:rsidRDefault="008812C2" w:rsidP="008812C2">
      <w:pPr>
        <w:rPr>
          <w:rFonts w:ascii="Arial" w:hAnsi="Arial" w:cs="Arial"/>
          <w:b/>
          <w:bCs/>
          <w:color w:val="214206"/>
        </w:rPr>
      </w:pPr>
    </w:p>
    <w:p w14:paraId="5613D7F0" w14:textId="77777777" w:rsidR="008812C2" w:rsidRPr="00DF6432" w:rsidRDefault="008812C2" w:rsidP="008812C2">
      <w:pPr>
        <w:autoSpaceDE w:val="0"/>
        <w:autoSpaceDN w:val="0"/>
        <w:adjustRightInd w:val="0"/>
        <w:ind w:left="-567"/>
        <w:jc w:val="both"/>
        <w:rPr>
          <w:rFonts w:ascii="Arial" w:hAnsi="Arial" w:cs="Arial"/>
          <w:b/>
          <w:bCs/>
          <w:color w:val="00B050"/>
          <w:sz w:val="28"/>
          <w:szCs w:val="28"/>
          <w:lang w:val="en-CA"/>
        </w:rPr>
      </w:pPr>
      <w:r w:rsidRPr="00DF6432">
        <w:rPr>
          <w:rFonts w:ascii="Arial" w:hAnsi="Arial" w:cs="Arial"/>
          <w:b/>
          <w:bCs/>
          <w:color w:val="00B050"/>
          <w:sz w:val="28"/>
          <w:szCs w:val="28"/>
          <w:lang w:val="en-CA"/>
        </w:rPr>
        <w:t>Late Assignments:</w:t>
      </w:r>
    </w:p>
    <w:p w14:paraId="633B6E08" w14:textId="38F6918B" w:rsidR="00D063A3" w:rsidRPr="00CF2688" w:rsidRDefault="008812C2" w:rsidP="008812C2">
      <w:pPr>
        <w:autoSpaceDE w:val="0"/>
        <w:autoSpaceDN w:val="0"/>
        <w:adjustRightInd w:val="0"/>
        <w:ind w:left="-567"/>
        <w:jc w:val="both"/>
        <w:rPr>
          <w:rFonts w:ascii="Arial" w:hAnsi="Arial" w:cs="Arial"/>
          <w:color w:val="000000"/>
          <w:lang w:val="en-CA"/>
        </w:rPr>
      </w:pPr>
      <w:r w:rsidRPr="00CF2688">
        <w:rPr>
          <w:rFonts w:ascii="Arial" w:hAnsi="Arial" w:cs="Arial"/>
          <w:color w:val="000000"/>
          <w:lang w:val="en-CA"/>
        </w:rPr>
        <w:t xml:space="preserve">Lab </w:t>
      </w:r>
      <w:r w:rsidR="00D063A3" w:rsidRPr="00CF2688">
        <w:rPr>
          <w:rFonts w:ascii="Arial" w:hAnsi="Arial" w:cs="Arial"/>
          <w:color w:val="000000"/>
          <w:lang w:val="en-CA"/>
        </w:rPr>
        <w:t>assignments</w:t>
      </w:r>
      <w:r w:rsidRPr="00CF2688">
        <w:rPr>
          <w:rFonts w:ascii="Arial" w:hAnsi="Arial" w:cs="Arial"/>
          <w:color w:val="000000"/>
          <w:lang w:val="en-CA"/>
        </w:rPr>
        <w:t xml:space="preserve"> submitted after the deadline </w:t>
      </w:r>
      <w:r w:rsidR="00CF2688" w:rsidRPr="00CF2688">
        <w:rPr>
          <w:rFonts w:ascii="Arial" w:hAnsi="Arial" w:cs="Arial"/>
          <w:color w:val="000000"/>
          <w:lang w:val="en-CA"/>
        </w:rPr>
        <w:t xml:space="preserve">will </w:t>
      </w:r>
      <w:r w:rsidR="00D063A3" w:rsidRPr="00CF2688">
        <w:rPr>
          <w:rFonts w:ascii="Arial" w:hAnsi="Arial" w:cs="Arial"/>
          <w:color w:val="000000"/>
          <w:lang w:val="en-CA"/>
        </w:rPr>
        <w:t>not be accepted and will be assigned a grade of 0%</w:t>
      </w:r>
      <w:r w:rsidRPr="00CF2688">
        <w:rPr>
          <w:rFonts w:ascii="Arial" w:hAnsi="Arial" w:cs="Arial"/>
          <w:color w:val="000000"/>
          <w:lang w:val="en-CA"/>
        </w:rPr>
        <w:t xml:space="preserve">. </w:t>
      </w:r>
    </w:p>
    <w:p w14:paraId="3634BE46" w14:textId="77777777" w:rsidR="008812C2" w:rsidRDefault="008812C2" w:rsidP="001617AA">
      <w:pPr>
        <w:widowControl w:val="0"/>
        <w:autoSpaceDE w:val="0"/>
        <w:autoSpaceDN w:val="0"/>
        <w:adjustRightInd w:val="0"/>
        <w:ind w:left="-567" w:right="-365"/>
        <w:jc w:val="both"/>
        <w:rPr>
          <w:rFonts w:ascii="Arial" w:hAnsi="Arial" w:cs="Arial"/>
          <w:b/>
          <w:bCs/>
          <w:color w:val="214206"/>
        </w:rPr>
      </w:pPr>
    </w:p>
    <w:p w14:paraId="69ED6FAA" w14:textId="77777777" w:rsidR="00D063A3" w:rsidRDefault="008812C2" w:rsidP="00D063A3">
      <w:pPr>
        <w:autoSpaceDE w:val="0"/>
        <w:autoSpaceDN w:val="0"/>
        <w:adjustRightInd w:val="0"/>
        <w:ind w:left="-567"/>
        <w:jc w:val="both"/>
        <w:rPr>
          <w:rFonts w:ascii="Arial" w:hAnsi="Arial" w:cs="Arial"/>
          <w:b/>
          <w:bCs/>
          <w:color w:val="2A5204"/>
          <w:sz w:val="28"/>
          <w:szCs w:val="28"/>
          <w:lang w:val="en-CA"/>
        </w:rPr>
      </w:pPr>
      <w:r w:rsidRPr="00DF6432">
        <w:rPr>
          <w:rFonts w:ascii="Arial" w:hAnsi="Arial" w:cs="Arial"/>
          <w:b/>
          <w:bCs/>
          <w:color w:val="00B050"/>
          <w:sz w:val="28"/>
          <w:szCs w:val="28"/>
          <w:lang w:val="en-CA"/>
        </w:rPr>
        <w:lastRenderedPageBreak/>
        <w:t>Attendance Expectations:</w:t>
      </w:r>
    </w:p>
    <w:p w14:paraId="2714A0D1" w14:textId="50036488" w:rsidR="008812C2" w:rsidRDefault="00D063A3" w:rsidP="00D063A3">
      <w:pPr>
        <w:autoSpaceDE w:val="0"/>
        <w:autoSpaceDN w:val="0"/>
        <w:adjustRightInd w:val="0"/>
        <w:ind w:left="-567"/>
        <w:jc w:val="both"/>
        <w:rPr>
          <w:rFonts w:ascii="Arial" w:hAnsi="Arial" w:cs="Arial"/>
        </w:rPr>
      </w:pPr>
      <w:r w:rsidRPr="00D063A3">
        <w:rPr>
          <w:rFonts w:ascii="Arial" w:hAnsi="Arial" w:cs="Arial"/>
        </w:rPr>
        <w:t>Attendance to labs is a requirement for passing this course. Students are expected to be</w:t>
      </w:r>
      <w:r>
        <w:rPr>
          <w:rFonts w:ascii="Arial" w:hAnsi="Arial" w:cs="Arial"/>
          <w:b/>
          <w:bCs/>
          <w:color w:val="2A5204"/>
          <w:sz w:val="28"/>
          <w:szCs w:val="28"/>
          <w:lang w:val="en-CA"/>
        </w:rPr>
        <w:t xml:space="preserve"> </w:t>
      </w:r>
      <w:r w:rsidRPr="00D063A3">
        <w:rPr>
          <w:rFonts w:ascii="Arial" w:hAnsi="Arial" w:cs="Arial"/>
        </w:rPr>
        <w:t>on time, on all scheduled labs. It is impossible to schedule make-up labs for this course.</w:t>
      </w:r>
      <w:r>
        <w:rPr>
          <w:rFonts w:ascii="Arial" w:hAnsi="Arial" w:cs="Arial"/>
          <w:b/>
          <w:bCs/>
          <w:color w:val="2A5204"/>
          <w:sz w:val="28"/>
          <w:szCs w:val="28"/>
          <w:lang w:val="en-CA"/>
        </w:rPr>
        <w:t xml:space="preserve"> </w:t>
      </w:r>
      <w:r w:rsidRPr="00D063A3">
        <w:rPr>
          <w:rFonts w:ascii="Arial" w:hAnsi="Arial" w:cs="Arial"/>
        </w:rPr>
        <w:t>Students who miss a lab period are assigned a mark of zero for the group lab report.</w:t>
      </w:r>
      <w:r>
        <w:rPr>
          <w:rFonts w:ascii="Arial" w:hAnsi="Arial" w:cs="Arial"/>
          <w:b/>
          <w:bCs/>
          <w:color w:val="2A5204"/>
          <w:sz w:val="28"/>
          <w:szCs w:val="28"/>
          <w:lang w:val="en-CA"/>
        </w:rPr>
        <w:t xml:space="preserve"> </w:t>
      </w:r>
      <w:r>
        <w:rPr>
          <w:rFonts w:ascii="Arial" w:hAnsi="Arial" w:cs="Arial"/>
        </w:rPr>
        <w:t>S</w:t>
      </w:r>
      <w:r w:rsidRPr="00D063A3">
        <w:rPr>
          <w:rFonts w:ascii="Arial" w:hAnsi="Arial" w:cs="Arial"/>
        </w:rPr>
        <w:t>tudents are advised to consult the lab manual for further information about procedures</w:t>
      </w:r>
      <w:r>
        <w:rPr>
          <w:rFonts w:ascii="Arial" w:hAnsi="Arial" w:cs="Arial"/>
          <w:b/>
          <w:bCs/>
          <w:color w:val="2A5204"/>
          <w:sz w:val="28"/>
          <w:szCs w:val="28"/>
          <w:lang w:val="en-CA"/>
        </w:rPr>
        <w:t xml:space="preserve"> </w:t>
      </w:r>
      <w:r w:rsidRPr="00D063A3">
        <w:rPr>
          <w:rFonts w:ascii="Arial" w:hAnsi="Arial" w:cs="Arial"/>
        </w:rPr>
        <w:t>to follow when they are too ill to attend the lab period or are facing extenuating personal circumstances.</w:t>
      </w:r>
    </w:p>
    <w:p w14:paraId="2D34A1AE" w14:textId="77777777" w:rsidR="00D063A3" w:rsidRPr="00D063A3" w:rsidRDefault="00D063A3" w:rsidP="00D063A3">
      <w:pPr>
        <w:autoSpaceDE w:val="0"/>
        <w:autoSpaceDN w:val="0"/>
        <w:adjustRightInd w:val="0"/>
        <w:ind w:left="-567"/>
        <w:jc w:val="both"/>
        <w:rPr>
          <w:rFonts w:ascii="Arial" w:hAnsi="Arial" w:cs="Arial"/>
          <w:b/>
          <w:bCs/>
          <w:color w:val="2A5204"/>
          <w:sz w:val="28"/>
          <w:szCs w:val="28"/>
          <w:lang w:val="en-CA"/>
        </w:rPr>
      </w:pPr>
    </w:p>
    <w:p w14:paraId="0479146F" w14:textId="77777777" w:rsidR="00640DC8" w:rsidRPr="00DF6432" w:rsidRDefault="00640DC8" w:rsidP="00640DC8">
      <w:pPr>
        <w:autoSpaceDE w:val="0"/>
        <w:autoSpaceDN w:val="0"/>
        <w:adjustRightInd w:val="0"/>
        <w:ind w:left="-567"/>
        <w:rPr>
          <w:rFonts w:ascii="Arial" w:hAnsi="Arial" w:cs="Arial"/>
          <w:b/>
          <w:bCs/>
          <w:color w:val="00B050"/>
          <w:sz w:val="28"/>
          <w:szCs w:val="28"/>
          <w:lang w:val="en-CA"/>
        </w:rPr>
      </w:pPr>
      <w:r w:rsidRPr="00DF6432">
        <w:rPr>
          <w:rFonts w:ascii="Arial" w:hAnsi="Arial" w:cs="Arial"/>
          <w:b/>
          <w:bCs/>
          <w:color w:val="00B050"/>
          <w:sz w:val="28"/>
          <w:szCs w:val="28"/>
          <w:lang w:val="en-CA"/>
        </w:rPr>
        <w:t>Midterm and Final Examination Scheduling:</w:t>
      </w:r>
    </w:p>
    <w:p w14:paraId="3411A62A" w14:textId="77777777" w:rsidR="00640DC8" w:rsidRDefault="00640DC8" w:rsidP="00640DC8">
      <w:pPr>
        <w:autoSpaceDE w:val="0"/>
        <w:autoSpaceDN w:val="0"/>
        <w:adjustRightInd w:val="0"/>
        <w:ind w:left="-567"/>
        <w:jc w:val="both"/>
        <w:rPr>
          <w:rFonts w:ascii="Arial" w:hAnsi="Arial" w:cs="Arial"/>
          <w:color w:val="000000"/>
          <w:lang w:val="en-CA"/>
        </w:rPr>
      </w:pPr>
      <w:r w:rsidRPr="007D0162">
        <w:rPr>
          <w:rFonts w:ascii="Arial" w:hAnsi="Arial" w:cs="Arial"/>
          <w:color w:val="000000"/>
          <w:lang w:val="en-CA"/>
        </w:rPr>
        <w:t>Midterm and final examinations must be written on the date scheduled. The final course</w:t>
      </w:r>
      <w:r>
        <w:rPr>
          <w:rFonts w:ascii="Arial" w:hAnsi="Arial" w:cs="Arial"/>
          <w:color w:val="000000"/>
          <w:lang w:val="en-CA"/>
        </w:rPr>
        <w:t xml:space="preserve"> </w:t>
      </w:r>
      <w:r w:rsidRPr="007D0162">
        <w:rPr>
          <w:rFonts w:ascii="Arial" w:hAnsi="Arial" w:cs="Arial"/>
          <w:color w:val="000000"/>
          <w:lang w:val="en-CA"/>
        </w:rPr>
        <w:t>examinations may be scheduled at any time during the examination period (Dec 8 to 23);</w:t>
      </w:r>
      <w:r>
        <w:rPr>
          <w:rFonts w:ascii="Arial" w:hAnsi="Arial" w:cs="Arial"/>
          <w:color w:val="000000"/>
          <w:lang w:val="en-CA"/>
        </w:rPr>
        <w:t xml:space="preserve"> </w:t>
      </w:r>
      <w:r w:rsidRPr="007D0162">
        <w:rPr>
          <w:rFonts w:ascii="Arial" w:hAnsi="Arial" w:cs="Arial"/>
          <w:color w:val="000000"/>
          <w:lang w:val="en-CA"/>
        </w:rPr>
        <w:t>students should therefore avoid making prior travel, employment, or other commitments for this</w:t>
      </w:r>
      <w:r>
        <w:rPr>
          <w:rFonts w:ascii="Arial" w:hAnsi="Arial" w:cs="Arial"/>
          <w:color w:val="000000"/>
          <w:lang w:val="en-CA"/>
        </w:rPr>
        <w:t xml:space="preserve"> </w:t>
      </w:r>
      <w:r w:rsidRPr="007D0162">
        <w:rPr>
          <w:rFonts w:ascii="Arial" w:hAnsi="Arial" w:cs="Arial"/>
          <w:color w:val="000000"/>
          <w:lang w:val="en-CA"/>
        </w:rPr>
        <w:t>period that will compromise their internet connectivity. If a student is unable to write the</w:t>
      </w:r>
      <w:r>
        <w:rPr>
          <w:rFonts w:ascii="Arial" w:hAnsi="Arial" w:cs="Arial"/>
          <w:color w:val="000000"/>
          <w:lang w:val="en-CA"/>
        </w:rPr>
        <w:t xml:space="preserve"> </w:t>
      </w:r>
      <w:r w:rsidRPr="007D0162">
        <w:rPr>
          <w:rFonts w:ascii="Arial" w:hAnsi="Arial" w:cs="Arial"/>
          <w:color w:val="000000"/>
          <w:lang w:val="en-CA"/>
        </w:rPr>
        <w:t xml:space="preserve">midterm exam through no fault of their own for medical, </w:t>
      </w:r>
      <w:proofErr w:type="gramStart"/>
      <w:r w:rsidRPr="007D0162">
        <w:rPr>
          <w:rFonts w:ascii="Arial" w:hAnsi="Arial" w:cs="Arial"/>
          <w:color w:val="000000"/>
          <w:lang w:val="en-CA"/>
        </w:rPr>
        <w:t>compassionate</w:t>
      </w:r>
      <w:proofErr w:type="gramEnd"/>
      <w:r w:rsidRPr="007D0162">
        <w:rPr>
          <w:rFonts w:ascii="Arial" w:hAnsi="Arial" w:cs="Arial"/>
          <w:color w:val="000000"/>
          <w:lang w:val="en-CA"/>
        </w:rPr>
        <w:t xml:space="preserve"> or other valid reasons,</w:t>
      </w:r>
      <w:r>
        <w:rPr>
          <w:rFonts w:ascii="Arial" w:hAnsi="Arial" w:cs="Arial"/>
          <w:color w:val="000000"/>
          <w:lang w:val="en-CA"/>
        </w:rPr>
        <w:t xml:space="preserve"> </w:t>
      </w:r>
      <w:r w:rsidRPr="007D0162">
        <w:rPr>
          <w:rFonts w:ascii="Arial" w:hAnsi="Arial" w:cs="Arial"/>
          <w:color w:val="000000"/>
          <w:lang w:val="en-CA"/>
        </w:rPr>
        <w:t>documentation must be provided and an opportunity to write the missed exam may be given.</w:t>
      </w:r>
      <w:r>
        <w:rPr>
          <w:rFonts w:ascii="Arial" w:hAnsi="Arial" w:cs="Arial"/>
          <w:color w:val="000000"/>
          <w:lang w:val="en-CA"/>
        </w:rPr>
        <w:t xml:space="preserve"> </w:t>
      </w:r>
      <w:r w:rsidRPr="007D0162">
        <w:rPr>
          <w:rFonts w:ascii="Arial" w:hAnsi="Arial" w:cs="Arial"/>
          <w:color w:val="000000"/>
          <w:lang w:val="en-CA"/>
        </w:rPr>
        <w:t>Students who miss the final exam must contact the College of Arts &amp; Science and apply for a</w:t>
      </w:r>
      <w:r>
        <w:rPr>
          <w:rFonts w:ascii="Arial" w:hAnsi="Arial" w:cs="Arial"/>
          <w:color w:val="000000"/>
          <w:lang w:val="en-CA"/>
        </w:rPr>
        <w:t xml:space="preserve"> </w:t>
      </w:r>
      <w:r w:rsidRPr="007D0162">
        <w:rPr>
          <w:rFonts w:ascii="Arial" w:hAnsi="Arial" w:cs="Arial"/>
          <w:color w:val="000000"/>
          <w:lang w:val="en-CA"/>
        </w:rPr>
        <w:t>deferred final exam. Deferred exams may utilize a different format than the regular exam, at the</w:t>
      </w:r>
      <w:r>
        <w:rPr>
          <w:rFonts w:ascii="Arial" w:hAnsi="Arial" w:cs="Arial"/>
          <w:color w:val="000000"/>
          <w:lang w:val="en-CA"/>
        </w:rPr>
        <w:t xml:space="preserve"> </w:t>
      </w:r>
      <w:r w:rsidRPr="007D0162">
        <w:rPr>
          <w:rFonts w:ascii="Arial" w:hAnsi="Arial" w:cs="Arial"/>
          <w:color w:val="000000"/>
          <w:lang w:val="en-CA"/>
        </w:rPr>
        <w:t>sole discretion of the course instructors.</w:t>
      </w:r>
      <w:r>
        <w:rPr>
          <w:rFonts w:ascii="Arial" w:hAnsi="Arial" w:cs="Arial"/>
          <w:color w:val="000000"/>
          <w:lang w:val="en-CA"/>
        </w:rPr>
        <w:t xml:space="preserve"> </w:t>
      </w:r>
    </w:p>
    <w:p w14:paraId="242069CF" w14:textId="77777777" w:rsidR="00640DC8" w:rsidRPr="007D0162" w:rsidRDefault="00640DC8" w:rsidP="00640DC8">
      <w:pPr>
        <w:autoSpaceDE w:val="0"/>
        <w:autoSpaceDN w:val="0"/>
        <w:adjustRightInd w:val="0"/>
        <w:ind w:left="-567"/>
        <w:jc w:val="both"/>
        <w:rPr>
          <w:rFonts w:ascii="Arial" w:hAnsi="Arial" w:cs="Arial"/>
          <w:color w:val="0000FF"/>
          <w:lang w:val="en-CA"/>
        </w:rPr>
      </w:pPr>
      <w:r w:rsidRPr="007D0162">
        <w:rPr>
          <w:rFonts w:ascii="Arial" w:hAnsi="Arial" w:cs="Arial"/>
          <w:color w:val="000000"/>
          <w:lang w:val="en-CA"/>
        </w:rPr>
        <w:t>Students are encouraged to review all University</w:t>
      </w:r>
      <w:r>
        <w:rPr>
          <w:rFonts w:ascii="Arial" w:hAnsi="Arial" w:cs="Arial"/>
          <w:color w:val="000000"/>
          <w:lang w:val="en-CA"/>
        </w:rPr>
        <w:t xml:space="preserve"> </w:t>
      </w:r>
      <w:r w:rsidRPr="007D0162">
        <w:rPr>
          <w:rFonts w:ascii="Arial" w:hAnsi="Arial" w:cs="Arial"/>
          <w:color w:val="000000"/>
          <w:lang w:val="en-CA"/>
        </w:rPr>
        <w:t>examination policies and procedures:</w:t>
      </w:r>
      <w:r>
        <w:rPr>
          <w:rFonts w:ascii="Arial" w:hAnsi="Arial" w:cs="Arial"/>
          <w:color w:val="000000"/>
          <w:lang w:val="en-CA"/>
        </w:rPr>
        <w:t xml:space="preserve"> </w:t>
      </w:r>
      <w:r w:rsidRPr="007D0162">
        <w:rPr>
          <w:rFonts w:ascii="Arial" w:hAnsi="Arial" w:cs="Arial"/>
          <w:color w:val="0000FF"/>
          <w:lang w:val="en-CA"/>
        </w:rPr>
        <w:t>http://students.usask.ca/academics/exams.php</w:t>
      </w:r>
    </w:p>
    <w:p w14:paraId="0A87E7CB" w14:textId="77777777" w:rsidR="00640DC8" w:rsidRDefault="00640DC8" w:rsidP="00640DC8">
      <w:pPr>
        <w:autoSpaceDE w:val="0"/>
        <w:autoSpaceDN w:val="0"/>
        <w:adjustRightInd w:val="0"/>
        <w:ind w:left="-567"/>
        <w:jc w:val="both"/>
        <w:rPr>
          <w:rFonts w:ascii="Arial" w:hAnsi="Arial" w:cs="Arial"/>
          <w:b/>
          <w:bCs/>
          <w:color w:val="214206"/>
        </w:rPr>
      </w:pPr>
      <w:r w:rsidRPr="007D0162">
        <w:rPr>
          <w:rFonts w:ascii="Arial" w:hAnsi="Arial" w:cs="Arial"/>
          <w:color w:val="000000"/>
          <w:lang w:val="en-CA"/>
        </w:rPr>
        <w:t>If you experience internet connectivity issues during the midterm or final exam, you</w:t>
      </w:r>
      <w:r>
        <w:rPr>
          <w:rFonts w:ascii="Arial" w:hAnsi="Arial" w:cs="Arial"/>
          <w:color w:val="000000"/>
          <w:lang w:val="en-CA"/>
        </w:rPr>
        <w:t xml:space="preserve"> </w:t>
      </w:r>
      <w:r w:rsidRPr="007D0162">
        <w:rPr>
          <w:rFonts w:ascii="Arial" w:hAnsi="Arial" w:cs="Arial"/>
          <w:color w:val="000000"/>
          <w:lang w:val="en-CA"/>
        </w:rPr>
        <w:t>must phone</w:t>
      </w:r>
      <w:r>
        <w:rPr>
          <w:rFonts w:ascii="Arial" w:hAnsi="Arial" w:cs="Arial"/>
          <w:color w:val="000000"/>
          <w:lang w:val="en-CA"/>
        </w:rPr>
        <w:t xml:space="preserve"> </w:t>
      </w:r>
      <w:r w:rsidRPr="007D0162">
        <w:rPr>
          <w:rFonts w:ascii="Arial" w:hAnsi="Arial" w:cs="Arial"/>
          <w:color w:val="000000"/>
          <w:lang w:val="en-CA"/>
        </w:rPr>
        <w:t>one of the course instructors immediately to advise them of the situation.</w:t>
      </w:r>
      <w:r w:rsidRPr="006249DA">
        <w:rPr>
          <w:rFonts w:ascii="Arial" w:hAnsi="Arial" w:cs="Arial"/>
          <w:b/>
          <w:bCs/>
          <w:color w:val="214206"/>
        </w:rPr>
        <w:t xml:space="preserve"> </w:t>
      </w:r>
    </w:p>
    <w:p w14:paraId="5D9239DA" w14:textId="6B28666D" w:rsidR="00070D40" w:rsidRDefault="00070D40" w:rsidP="001617AA">
      <w:pPr>
        <w:widowControl w:val="0"/>
        <w:autoSpaceDE w:val="0"/>
        <w:autoSpaceDN w:val="0"/>
        <w:adjustRightInd w:val="0"/>
        <w:ind w:left="-567" w:right="-365"/>
        <w:jc w:val="both"/>
        <w:rPr>
          <w:rFonts w:ascii="Arial" w:hAnsi="Arial" w:cs="Arial"/>
          <w:b/>
          <w:bCs/>
          <w:color w:val="214206"/>
        </w:rPr>
      </w:pPr>
    </w:p>
    <w:p w14:paraId="56FF06DB" w14:textId="77777777" w:rsidR="00640DC8" w:rsidRPr="00DF6432" w:rsidRDefault="00640DC8" w:rsidP="00640DC8">
      <w:pPr>
        <w:autoSpaceDE w:val="0"/>
        <w:autoSpaceDN w:val="0"/>
        <w:adjustRightInd w:val="0"/>
        <w:ind w:left="-567"/>
        <w:jc w:val="both"/>
        <w:rPr>
          <w:rFonts w:ascii="Arial" w:hAnsi="Arial" w:cs="Arial"/>
          <w:b/>
          <w:bCs/>
          <w:color w:val="00B050"/>
          <w:sz w:val="28"/>
          <w:szCs w:val="28"/>
          <w:lang w:val="en-CA"/>
        </w:rPr>
      </w:pPr>
      <w:r w:rsidRPr="00DF6432">
        <w:rPr>
          <w:rFonts w:ascii="Arial" w:hAnsi="Arial" w:cs="Arial"/>
          <w:b/>
          <w:bCs/>
          <w:color w:val="00B050"/>
          <w:sz w:val="28"/>
          <w:szCs w:val="28"/>
          <w:lang w:val="en-CA"/>
        </w:rPr>
        <w:t>Recording of the Course:</w:t>
      </w:r>
    </w:p>
    <w:p w14:paraId="10B6F520" w14:textId="46E74E74" w:rsidR="00640DC8" w:rsidRPr="00640DC8" w:rsidRDefault="00640DC8" w:rsidP="00640DC8">
      <w:pPr>
        <w:autoSpaceDE w:val="0"/>
        <w:autoSpaceDN w:val="0"/>
        <w:adjustRightInd w:val="0"/>
        <w:ind w:left="-567"/>
        <w:jc w:val="both"/>
        <w:rPr>
          <w:rFonts w:ascii="Arial" w:hAnsi="Arial" w:cs="Arial"/>
        </w:rPr>
      </w:pPr>
      <w:r w:rsidRPr="00086D28">
        <w:rPr>
          <w:rFonts w:ascii="Arial" w:hAnsi="Arial" w:cs="Arial"/>
          <w:color w:val="000000"/>
          <w:lang w:val="en-CA"/>
        </w:rPr>
        <w:t xml:space="preserve">Synchronous </w:t>
      </w:r>
      <w:r w:rsidR="00086D28">
        <w:rPr>
          <w:rFonts w:ascii="Arial" w:hAnsi="Arial" w:cs="Arial"/>
          <w:color w:val="000000"/>
          <w:lang w:val="en-CA"/>
        </w:rPr>
        <w:t>se</w:t>
      </w:r>
      <w:r w:rsidR="00957389">
        <w:rPr>
          <w:rFonts w:ascii="Arial" w:hAnsi="Arial" w:cs="Arial"/>
          <w:color w:val="000000"/>
          <w:lang w:val="en-CA"/>
        </w:rPr>
        <w:t xml:space="preserve">ssions </w:t>
      </w:r>
      <w:r w:rsidR="00086D28" w:rsidRPr="00086D28">
        <w:rPr>
          <w:rFonts w:ascii="Arial" w:hAnsi="Arial" w:cs="Arial"/>
          <w:color w:val="000000"/>
        </w:rPr>
        <w:t xml:space="preserve">in </w:t>
      </w:r>
      <w:r w:rsidR="004B4DD8">
        <w:rPr>
          <w:rFonts w:ascii="Arial" w:hAnsi="Arial" w:cs="Arial"/>
          <w:color w:val="000000"/>
        </w:rPr>
        <w:t>the lecture section of this course</w:t>
      </w:r>
      <w:r w:rsidR="00086D28" w:rsidRPr="00086D28">
        <w:rPr>
          <w:rFonts w:ascii="Arial" w:hAnsi="Arial" w:cs="Arial"/>
          <w:color w:val="000000"/>
        </w:rPr>
        <w:t xml:space="preserve">, including your participation, will be </w:t>
      </w:r>
      <w:r w:rsidR="00D2190B" w:rsidRPr="00086D28">
        <w:rPr>
          <w:rFonts w:ascii="Arial" w:hAnsi="Arial" w:cs="Arial"/>
          <w:color w:val="000000"/>
        </w:rPr>
        <w:t>recorded,</w:t>
      </w:r>
      <w:r w:rsidR="00086D28" w:rsidRPr="00086D28">
        <w:rPr>
          <w:rFonts w:ascii="Arial" w:hAnsi="Arial" w:cs="Arial"/>
          <w:color w:val="000000"/>
        </w:rPr>
        <w:t xml:space="preserve"> and made available only to students in the course for viewing via Canvas after each session. This is done, in part, to ensure that students unable to join the session (due to, for example, issues with their internet connection) can view the session </w:t>
      </w:r>
      <w:proofErr w:type="gramStart"/>
      <w:r w:rsidR="00086D28" w:rsidRPr="00086D28">
        <w:rPr>
          <w:rFonts w:ascii="Arial" w:hAnsi="Arial" w:cs="Arial"/>
          <w:color w:val="000000"/>
        </w:rPr>
        <w:t>at a later time</w:t>
      </w:r>
      <w:proofErr w:type="gramEnd"/>
      <w:r w:rsidR="00086D28" w:rsidRPr="00086D28">
        <w:rPr>
          <w:rFonts w:ascii="Arial" w:hAnsi="Arial" w:cs="Arial"/>
          <w:color w:val="000000"/>
        </w:rPr>
        <w:t xml:space="preserve">. This will also provide you the opportunity to review any material discussed. </w:t>
      </w:r>
      <w:r w:rsidR="003C63AA">
        <w:rPr>
          <w:rFonts w:ascii="Arial" w:hAnsi="Arial" w:cs="Arial"/>
          <w:color w:val="000000"/>
        </w:rPr>
        <w:t xml:space="preserve">Please note that </w:t>
      </w:r>
      <w:r w:rsidR="00794249" w:rsidRPr="00E240FE">
        <w:rPr>
          <w:rFonts w:ascii="Arial" w:hAnsi="Arial" w:cs="Arial"/>
          <w:color w:val="000000"/>
          <w:lang w:val="en-CA"/>
        </w:rPr>
        <w:t>students</w:t>
      </w:r>
      <w:r w:rsidRPr="00E240FE">
        <w:rPr>
          <w:rFonts w:ascii="Arial" w:hAnsi="Arial" w:cs="Arial"/>
          <w:color w:val="000000"/>
          <w:lang w:val="en-CA"/>
        </w:rPr>
        <w:t xml:space="preserve"> are not allowed to record any aspect of this course, except</w:t>
      </w:r>
      <w:r>
        <w:rPr>
          <w:rFonts w:ascii="Arial" w:hAnsi="Arial" w:cs="Arial"/>
          <w:color w:val="000000"/>
          <w:lang w:val="en-CA"/>
        </w:rPr>
        <w:t xml:space="preserve"> </w:t>
      </w:r>
      <w:r w:rsidRPr="00E240FE">
        <w:rPr>
          <w:rFonts w:ascii="Arial" w:hAnsi="Arial" w:cs="Arial"/>
          <w:color w:val="000000"/>
          <w:lang w:val="en-CA"/>
        </w:rPr>
        <w:t>with the permission of the instructors or as provided for by arrangements with Access and</w:t>
      </w:r>
      <w:r>
        <w:rPr>
          <w:rFonts w:ascii="Arial" w:hAnsi="Arial" w:cs="Arial"/>
          <w:color w:val="000000"/>
          <w:lang w:val="en-CA"/>
        </w:rPr>
        <w:t xml:space="preserve"> </w:t>
      </w:r>
      <w:r w:rsidRPr="00E240FE">
        <w:rPr>
          <w:rFonts w:ascii="Arial" w:hAnsi="Arial" w:cs="Arial"/>
          <w:color w:val="000000"/>
          <w:lang w:val="en-CA"/>
        </w:rPr>
        <w:t>Equity Services. Any recording made under these provisions are to only be used for the</w:t>
      </w:r>
      <w:r>
        <w:rPr>
          <w:rFonts w:ascii="Arial" w:hAnsi="Arial" w:cs="Arial"/>
          <w:color w:val="000000"/>
          <w:lang w:val="en-CA"/>
        </w:rPr>
        <w:t xml:space="preserve"> </w:t>
      </w:r>
      <w:r w:rsidRPr="00E240FE">
        <w:rPr>
          <w:rFonts w:ascii="Arial" w:hAnsi="Arial" w:cs="Arial"/>
          <w:color w:val="000000"/>
          <w:lang w:val="en-CA"/>
        </w:rPr>
        <w:t>personal learning of the student who made the recording. For questions about recording and</w:t>
      </w:r>
      <w:r>
        <w:rPr>
          <w:rFonts w:ascii="Arial" w:hAnsi="Arial" w:cs="Arial"/>
          <w:color w:val="000000"/>
          <w:lang w:val="en-CA"/>
        </w:rPr>
        <w:t xml:space="preserve"> </w:t>
      </w:r>
      <w:r w:rsidRPr="00E240FE">
        <w:rPr>
          <w:rFonts w:ascii="Arial" w:hAnsi="Arial" w:cs="Arial"/>
          <w:color w:val="000000"/>
          <w:lang w:val="en-CA"/>
        </w:rPr>
        <w:t>use of sessions in which you have participated, including any concerns related to your</w:t>
      </w:r>
      <w:r>
        <w:rPr>
          <w:rFonts w:ascii="Arial" w:hAnsi="Arial" w:cs="Arial"/>
          <w:color w:val="000000"/>
          <w:lang w:val="en-CA"/>
        </w:rPr>
        <w:t xml:space="preserve"> </w:t>
      </w:r>
      <w:r w:rsidRPr="00E240FE">
        <w:rPr>
          <w:rFonts w:ascii="Arial" w:hAnsi="Arial" w:cs="Arial"/>
          <w:color w:val="000000"/>
          <w:lang w:val="en-CA"/>
        </w:rPr>
        <w:t>privacy, please contact your instructor. More information on class recordings can be found in the</w:t>
      </w:r>
      <w:r>
        <w:rPr>
          <w:rFonts w:ascii="Arial" w:hAnsi="Arial" w:cs="Arial"/>
          <w:color w:val="000000"/>
          <w:lang w:val="en-CA"/>
        </w:rPr>
        <w:t xml:space="preserve"> </w:t>
      </w:r>
      <w:r w:rsidRPr="00E240FE">
        <w:rPr>
          <w:rFonts w:ascii="Arial" w:hAnsi="Arial" w:cs="Arial"/>
          <w:color w:val="000000"/>
          <w:lang w:val="en-CA"/>
        </w:rPr>
        <w:t>Academic Courses Policy</w:t>
      </w:r>
      <w:r>
        <w:rPr>
          <w:rFonts w:ascii="Arial" w:hAnsi="Arial" w:cs="Arial"/>
          <w:color w:val="000000"/>
          <w:lang w:val="en-CA"/>
        </w:rPr>
        <w:t xml:space="preserve"> available at:</w:t>
      </w:r>
      <w:r w:rsidRPr="00E240FE">
        <w:rPr>
          <w:rFonts w:ascii="Arial" w:hAnsi="Arial" w:cs="Arial"/>
          <w:color w:val="000000"/>
          <w:lang w:val="en-CA"/>
        </w:rPr>
        <w:t xml:space="preserve"> </w:t>
      </w:r>
      <w:hyperlink r:id="rId16" w:anchor="5ClassRecordings" w:history="1">
        <w:r w:rsidRPr="00640DC8">
          <w:rPr>
            <w:rStyle w:val="Hyperlink"/>
            <w:rFonts w:ascii="Arial" w:hAnsi="Arial" w:cs="Arial"/>
          </w:rPr>
          <w:t>https://policies.usask.ca/policies/academic-affairs/academic-courses.php#5ClassRecordings</w:t>
        </w:r>
      </w:hyperlink>
    </w:p>
    <w:p w14:paraId="61FA2206" w14:textId="77777777" w:rsidR="00640DC8" w:rsidRDefault="00640DC8" w:rsidP="00640DC8">
      <w:pPr>
        <w:autoSpaceDE w:val="0"/>
        <w:autoSpaceDN w:val="0"/>
        <w:adjustRightInd w:val="0"/>
        <w:ind w:left="-567"/>
        <w:jc w:val="both"/>
        <w:rPr>
          <w:rFonts w:ascii="Arial" w:hAnsi="Arial" w:cs="Arial"/>
          <w:color w:val="000000"/>
          <w:lang w:val="en-CA"/>
        </w:rPr>
      </w:pPr>
    </w:p>
    <w:p w14:paraId="55E67FE0" w14:textId="77777777" w:rsidR="00640DC8" w:rsidRPr="00E240FE" w:rsidRDefault="00640DC8" w:rsidP="00640DC8">
      <w:pPr>
        <w:autoSpaceDE w:val="0"/>
        <w:autoSpaceDN w:val="0"/>
        <w:adjustRightInd w:val="0"/>
        <w:ind w:left="-567"/>
        <w:jc w:val="both"/>
        <w:rPr>
          <w:rFonts w:ascii="Arial" w:hAnsi="Arial" w:cs="Arial"/>
          <w:color w:val="000000"/>
          <w:lang w:val="en-CA"/>
        </w:rPr>
      </w:pPr>
    </w:p>
    <w:p w14:paraId="06C49782" w14:textId="77777777" w:rsidR="00640DC8" w:rsidRPr="00DF6432" w:rsidRDefault="00640DC8" w:rsidP="00640DC8">
      <w:pPr>
        <w:autoSpaceDE w:val="0"/>
        <w:autoSpaceDN w:val="0"/>
        <w:adjustRightInd w:val="0"/>
        <w:ind w:left="-567"/>
        <w:jc w:val="both"/>
        <w:rPr>
          <w:rFonts w:ascii="Arial" w:hAnsi="Arial" w:cs="Arial"/>
          <w:b/>
          <w:bCs/>
          <w:color w:val="2A5204"/>
          <w:sz w:val="28"/>
          <w:szCs w:val="28"/>
          <w:lang w:val="en-CA"/>
        </w:rPr>
      </w:pPr>
      <w:r w:rsidRPr="00DF6432">
        <w:rPr>
          <w:rFonts w:ascii="Arial" w:hAnsi="Arial" w:cs="Arial"/>
          <w:b/>
          <w:bCs/>
          <w:color w:val="00B050"/>
          <w:sz w:val="28"/>
          <w:szCs w:val="28"/>
          <w:lang w:val="en-CA"/>
        </w:rPr>
        <w:t>Copyright:</w:t>
      </w:r>
    </w:p>
    <w:p w14:paraId="014EBF5A" w14:textId="3DC8CAAA" w:rsidR="00640DC8" w:rsidRDefault="00640DC8" w:rsidP="00640DC8">
      <w:pPr>
        <w:autoSpaceDE w:val="0"/>
        <w:autoSpaceDN w:val="0"/>
        <w:adjustRightInd w:val="0"/>
        <w:ind w:left="-567"/>
        <w:jc w:val="both"/>
        <w:rPr>
          <w:rFonts w:ascii="Arial" w:hAnsi="Arial" w:cs="Arial"/>
        </w:rPr>
      </w:pPr>
      <w:r w:rsidRPr="007022FF">
        <w:rPr>
          <w:rFonts w:ascii="Arial" w:hAnsi="Arial" w:cs="Arial"/>
          <w:b/>
          <w:bCs/>
          <w:color w:val="000000"/>
          <w:lang w:val="en-CA"/>
        </w:rPr>
        <w:t>Course materials are provided to you based on your registration in the class, and anything created by your instructors is their intellectual property, unless materials are designated as open education resources. Copyright-protected material includes exams, PowerPoint/PDF slides and other course notes</w:t>
      </w:r>
      <w:r w:rsidRPr="00E240FE">
        <w:rPr>
          <w:rFonts w:ascii="Arial" w:hAnsi="Arial" w:cs="Arial"/>
          <w:color w:val="000000"/>
          <w:lang w:val="en-CA"/>
        </w:rPr>
        <w:t>. Additionally, other copyright-protected materials</w:t>
      </w:r>
      <w:r>
        <w:rPr>
          <w:rFonts w:ascii="Arial" w:hAnsi="Arial" w:cs="Arial"/>
          <w:color w:val="000000"/>
          <w:lang w:val="en-CA"/>
        </w:rPr>
        <w:t xml:space="preserve"> </w:t>
      </w:r>
      <w:r w:rsidRPr="00E240FE">
        <w:rPr>
          <w:rFonts w:ascii="Arial" w:hAnsi="Arial" w:cs="Arial"/>
          <w:color w:val="000000"/>
          <w:lang w:val="en-CA"/>
        </w:rPr>
        <w:t>created by textbook publishers and authors may be provided to you based on license terms and</w:t>
      </w:r>
      <w:r>
        <w:rPr>
          <w:rFonts w:ascii="Arial" w:hAnsi="Arial" w:cs="Arial"/>
          <w:color w:val="000000"/>
          <w:lang w:val="en-CA"/>
        </w:rPr>
        <w:t xml:space="preserve"> </w:t>
      </w:r>
      <w:r w:rsidRPr="00E240FE">
        <w:rPr>
          <w:rFonts w:ascii="Arial" w:hAnsi="Arial" w:cs="Arial"/>
          <w:color w:val="000000"/>
          <w:lang w:val="en-CA"/>
        </w:rPr>
        <w:t xml:space="preserve">educational exceptions </w:t>
      </w:r>
      <w:r w:rsidRPr="00E240FE">
        <w:rPr>
          <w:rFonts w:ascii="Arial" w:hAnsi="Arial" w:cs="Arial"/>
          <w:color w:val="000000"/>
          <w:lang w:val="en-CA"/>
        </w:rPr>
        <w:lastRenderedPageBreak/>
        <w:t>in the Canadian Copyright Act</w:t>
      </w:r>
      <w:r>
        <w:rPr>
          <w:rFonts w:ascii="Arial" w:hAnsi="Arial" w:cs="Arial"/>
          <w:color w:val="000000"/>
          <w:lang w:val="en-CA"/>
        </w:rPr>
        <w:t>. For more details, s</w:t>
      </w:r>
      <w:r w:rsidRPr="00640DC8">
        <w:rPr>
          <w:rFonts w:ascii="Arial" w:hAnsi="Arial" w:cs="Arial"/>
          <w:color w:val="000000"/>
          <w:lang w:val="en-CA"/>
        </w:rPr>
        <w:t xml:space="preserve">ee </w:t>
      </w:r>
      <w:hyperlink r:id="rId17" w:history="1">
        <w:r w:rsidRPr="00B21DE1">
          <w:rPr>
            <w:rStyle w:val="Hyperlink"/>
            <w:rFonts w:ascii="Arial" w:hAnsi="Arial" w:cs="Arial"/>
          </w:rPr>
          <w:t>https://laws-lois.justice.gc.ca/eng/acts/C-42/Index.html</w:t>
        </w:r>
      </w:hyperlink>
    </w:p>
    <w:p w14:paraId="3EF5159E" w14:textId="0DD2DC65" w:rsidR="00640DC8" w:rsidRPr="00640DC8" w:rsidRDefault="00640DC8" w:rsidP="00640DC8">
      <w:pPr>
        <w:autoSpaceDE w:val="0"/>
        <w:autoSpaceDN w:val="0"/>
        <w:adjustRightInd w:val="0"/>
        <w:jc w:val="both"/>
        <w:rPr>
          <w:rFonts w:ascii="Arial" w:hAnsi="Arial" w:cs="Arial"/>
          <w:color w:val="000000"/>
          <w:lang w:val="en-CA"/>
        </w:rPr>
      </w:pPr>
      <w:r w:rsidRPr="00640DC8">
        <w:rPr>
          <w:rFonts w:ascii="Arial" w:hAnsi="Arial" w:cs="Arial"/>
          <w:color w:val="000000"/>
          <w:lang w:val="en-CA"/>
        </w:rPr>
        <w:t>.</w:t>
      </w:r>
    </w:p>
    <w:p w14:paraId="5B4B1B80" w14:textId="77777777" w:rsidR="00640DC8" w:rsidRPr="00E240FE" w:rsidRDefault="00640DC8" w:rsidP="00640DC8">
      <w:pPr>
        <w:autoSpaceDE w:val="0"/>
        <w:autoSpaceDN w:val="0"/>
        <w:adjustRightInd w:val="0"/>
        <w:ind w:left="-567"/>
        <w:jc w:val="both"/>
        <w:rPr>
          <w:rFonts w:ascii="Arial" w:hAnsi="Arial" w:cs="Arial"/>
          <w:color w:val="000000"/>
          <w:lang w:val="en-CA"/>
        </w:rPr>
      </w:pPr>
    </w:p>
    <w:p w14:paraId="6B6AD3D1" w14:textId="1AF6D296" w:rsidR="00640DC8" w:rsidRDefault="00640DC8" w:rsidP="00640DC8">
      <w:pPr>
        <w:autoSpaceDE w:val="0"/>
        <w:autoSpaceDN w:val="0"/>
        <w:adjustRightInd w:val="0"/>
        <w:ind w:left="-567"/>
        <w:jc w:val="both"/>
        <w:rPr>
          <w:rFonts w:ascii="Arial" w:hAnsi="Arial" w:cs="Arial"/>
          <w:color w:val="000000"/>
          <w:lang w:val="en-CA"/>
        </w:rPr>
      </w:pPr>
      <w:r w:rsidRPr="00E240FE">
        <w:rPr>
          <w:rFonts w:ascii="Arial" w:hAnsi="Arial" w:cs="Arial"/>
          <w:b/>
          <w:bCs/>
          <w:color w:val="000000"/>
          <w:lang w:val="en-CA"/>
        </w:rPr>
        <w:t>Before you copy or distribute others’ copyright-protected materials, please ensure that</w:t>
      </w:r>
      <w:r>
        <w:rPr>
          <w:rFonts w:ascii="Arial" w:hAnsi="Arial" w:cs="Arial"/>
          <w:b/>
          <w:bCs/>
          <w:color w:val="000000"/>
          <w:lang w:val="en-CA"/>
        </w:rPr>
        <w:t xml:space="preserve"> </w:t>
      </w:r>
      <w:r w:rsidRPr="00E240FE">
        <w:rPr>
          <w:rFonts w:ascii="Arial" w:hAnsi="Arial" w:cs="Arial"/>
          <w:b/>
          <w:bCs/>
          <w:color w:val="000000"/>
          <w:lang w:val="en-CA"/>
        </w:rPr>
        <w:t>your use of the materials is covered under the University’s Fair Dealing Copyright</w:t>
      </w:r>
      <w:r>
        <w:rPr>
          <w:rFonts w:ascii="Arial" w:hAnsi="Arial" w:cs="Arial"/>
          <w:b/>
          <w:bCs/>
          <w:color w:val="000000"/>
          <w:lang w:val="en-CA"/>
        </w:rPr>
        <w:t xml:space="preserve"> </w:t>
      </w:r>
      <w:r w:rsidRPr="00E240FE">
        <w:rPr>
          <w:rFonts w:ascii="Arial" w:hAnsi="Arial" w:cs="Arial"/>
          <w:b/>
          <w:bCs/>
          <w:color w:val="000000"/>
          <w:lang w:val="en-CA"/>
        </w:rPr>
        <w:t>Guideline</w:t>
      </w:r>
      <w:r>
        <w:rPr>
          <w:rFonts w:ascii="Arial" w:hAnsi="Arial" w:cs="Arial"/>
          <w:b/>
          <w:bCs/>
          <w:color w:val="000000"/>
          <w:lang w:val="en-CA"/>
        </w:rPr>
        <w:t xml:space="preserve">s at: </w:t>
      </w:r>
      <w:r w:rsidRPr="00640DC8">
        <w:rPr>
          <w:rFonts w:ascii="Arial" w:hAnsi="Arial" w:cs="Arial"/>
          <w:b/>
          <w:bCs/>
          <w:color w:val="0000FF"/>
          <w:lang w:val="en-CA"/>
        </w:rPr>
        <w:t>https://library.usask.ca/copyright/general-information/copyright-guidelines.php</w:t>
      </w:r>
    </w:p>
    <w:p w14:paraId="07EE49F4" w14:textId="35A6BC94" w:rsidR="00640DC8" w:rsidRDefault="00640DC8" w:rsidP="00640DC8">
      <w:pPr>
        <w:widowControl w:val="0"/>
        <w:autoSpaceDE w:val="0"/>
        <w:autoSpaceDN w:val="0"/>
        <w:adjustRightInd w:val="0"/>
        <w:ind w:left="-567" w:right="-365"/>
        <w:jc w:val="both"/>
        <w:rPr>
          <w:rFonts w:ascii="Arial" w:hAnsi="Arial" w:cs="Arial"/>
          <w:b/>
          <w:bCs/>
          <w:color w:val="214206"/>
        </w:rPr>
      </w:pPr>
      <w:r w:rsidRPr="00E240FE">
        <w:rPr>
          <w:rFonts w:ascii="Arial" w:hAnsi="Arial" w:cs="Arial"/>
          <w:color w:val="000000"/>
          <w:lang w:val="en-CA"/>
        </w:rPr>
        <w:t>For example, posting others’ copyright-protected materials on the open web is</w:t>
      </w:r>
      <w:r>
        <w:rPr>
          <w:rFonts w:ascii="Arial" w:hAnsi="Arial" w:cs="Arial"/>
          <w:color w:val="000000"/>
          <w:lang w:val="en-CA"/>
        </w:rPr>
        <w:t xml:space="preserve"> </w:t>
      </w:r>
      <w:r w:rsidRPr="00E240FE">
        <w:rPr>
          <w:rFonts w:ascii="Arial" w:hAnsi="Arial" w:cs="Arial"/>
          <w:color w:val="000000"/>
          <w:lang w:val="en-CA"/>
        </w:rPr>
        <w:t>not covered under the University’s Fair Dealing Copyright Guidelines, and doing so requires</w:t>
      </w:r>
      <w:r>
        <w:rPr>
          <w:rFonts w:ascii="Arial" w:hAnsi="Arial" w:cs="Arial"/>
          <w:color w:val="000000"/>
          <w:lang w:val="en-CA"/>
        </w:rPr>
        <w:t xml:space="preserve"> </w:t>
      </w:r>
      <w:r w:rsidRPr="00E240FE">
        <w:rPr>
          <w:rFonts w:ascii="Arial" w:hAnsi="Arial" w:cs="Arial"/>
          <w:color w:val="000000"/>
          <w:lang w:val="en-CA"/>
        </w:rPr>
        <w:t>permission from the copyright holder.</w:t>
      </w:r>
      <w:r>
        <w:rPr>
          <w:rFonts w:ascii="Arial" w:hAnsi="Arial" w:cs="Arial"/>
          <w:color w:val="000000"/>
          <w:lang w:val="en-CA"/>
        </w:rPr>
        <w:t xml:space="preserve"> </w:t>
      </w:r>
      <w:r w:rsidRPr="00112F9E">
        <w:rPr>
          <w:rFonts w:ascii="Arial" w:hAnsi="Arial" w:cs="Arial"/>
          <w:color w:val="000000"/>
          <w:lang w:val="en-CA"/>
        </w:rPr>
        <w:t>For more information about copyright, please</w:t>
      </w:r>
      <w:r>
        <w:rPr>
          <w:rFonts w:ascii="Arial" w:hAnsi="Arial" w:cs="Arial"/>
          <w:color w:val="000000"/>
          <w:lang w:val="en-CA"/>
        </w:rPr>
        <w:t xml:space="preserve"> </w:t>
      </w:r>
      <w:r w:rsidRPr="00112F9E">
        <w:rPr>
          <w:rFonts w:ascii="Arial" w:hAnsi="Arial" w:cs="Arial"/>
          <w:color w:val="000000"/>
          <w:lang w:val="en-CA"/>
        </w:rPr>
        <w:t>visit</w:t>
      </w:r>
      <w:r>
        <w:rPr>
          <w:rFonts w:ascii="Arial" w:hAnsi="Arial" w:cs="Arial"/>
          <w:color w:val="000000"/>
          <w:lang w:val="en-CA"/>
        </w:rPr>
        <w:t xml:space="preserve">: </w:t>
      </w:r>
      <w:hyperlink r:id="rId18" w:history="1">
        <w:r w:rsidRPr="008A7FF5">
          <w:rPr>
            <w:rStyle w:val="Hyperlink"/>
            <w:rFonts w:ascii="Arial" w:hAnsi="Arial" w:cs="Arial"/>
            <w:lang w:val="en-CA"/>
          </w:rPr>
          <w:t>https://library.usask.ca/copyright/index.php</w:t>
        </w:r>
      </w:hyperlink>
      <w:r>
        <w:rPr>
          <w:rFonts w:ascii="Arial" w:hAnsi="Arial" w:cs="Arial"/>
          <w:color w:val="0000FF"/>
          <w:lang w:val="en-CA"/>
        </w:rPr>
        <w:t xml:space="preserve"> </w:t>
      </w:r>
      <w:r w:rsidRPr="00112F9E">
        <w:rPr>
          <w:rFonts w:ascii="Arial" w:hAnsi="Arial" w:cs="Arial"/>
          <w:color w:val="000000"/>
          <w:lang w:val="en-CA"/>
        </w:rPr>
        <w:t>where there is information for students available</w:t>
      </w:r>
      <w:r>
        <w:rPr>
          <w:rFonts w:ascii="Arial" w:hAnsi="Arial" w:cs="Arial"/>
          <w:color w:val="000000"/>
          <w:lang w:val="en-CA"/>
        </w:rPr>
        <w:t xml:space="preserve"> </w:t>
      </w:r>
      <w:r w:rsidRPr="00112F9E">
        <w:rPr>
          <w:rFonts w:ascii="Arial" w:hAnsi="Arial" w:cs="Arial"/>
          <w:color w:val="000000"/>
          <w:lang w:val="en-CA"/>
        </w:rPr>
        <w:t xml:space="preserve">at </w:t>
      </w:r>
      <w:proofErr w:type="gramStart"/>
      <w:r w:rsidR="00195370">
        <w:rPr>
          <w:rFonts w:ascii="Arial" w:hAnsi="Arial" w:cs="Arial"/>
          <w:color w:val="000000"/>
          <w:lang w:val="en-CA"/>
        </w:rPr>
        <w:t>h</w:t>
      </w:r>
      <w:r w:rsidRPr="00112F9E">
        <w:rPr>
          <w:rFonts w:ascii="Arial" w:hAnsi="Arial" w:cs="Arial"/>
          <w:color w:val="0000FF"/>
          <w:lang w:val="en-CA"/>
        </w:rPr>
        <w:t>ttps://library.usask.ca/copyright/students/rights.php</w:t>
      </w:r>
      <w:r w:rsidRPr="00112F9E">
        <w:rPr>
          <w:rFonts w:ascii="Arial" w:hAnsi="Arial" w:cs="Arial"/>
          <w:color w:val="000000"/>
          <w:lang w:val="en-CA"/>
        </w:rPr>
        <w:t>, or</w:t>
      </w:r>
      <w:proofErr w:type="gramEnd"/>
      <w:r w:rsidRPr="00112F9E">
        <w:rPr>
          <w:rFonts w:ascii="Arial" w:hAnsi="Arial" w:cs="Arial"/>
          <w:color w:val="000000"/>
          <w:lang w:val="en-CA"/>
        </w:rPr>
        <w:t xml:space="preserve"> contact the University’s Copyright</w:t>
      </w:r>
      <w:r>
        <w:rPr>
          <w:rFonts w:ascii="Arial" w:hAnsi="Arial" w:cs="Arial"/>
          <w:color w:val="000000"/>
          <w:lang w:val="en-CA"/>
        </w:rPr>
        <w:t xml:space="preserve"> </w:t>
      </w:r>
      <w:r w:rsidRPr="00112F9E">
        <w:rPr>
          <w:rFonts w:ascii="Arial" w:hAnsi="Arial" w:cs="Arial"/>
          <w:color w:val="000000"/>
          <w:lang w:val="en-CA"/>
        </w:rPr>
        <w:t xml:space="preserve">Coordinator at </w:t>
      </w:r>
      <w:r w:rsidRPr="00112F9E">
        <w:rPr>
          <w:rFonts w:ascii="Arial" w:hAnsi="Arial" w:cs="Arial"/>
          <w:color w:val="0000FF"/>
          <w:lang w:val="en-CA"/>
        </w:rPr>
        <w:t xml:space="preserve">mailto:copyright.coordinator@usask.ca </w:t>
      </w:r>
      <w:r w:rsidRPr="00112F9E">
        <w:rPr>
          <w:rFonts w:ascii="Arial" w:hAnsi="Arial" w:cs="Arial"/>
          <w:color w:val="000000"/>
          <w:lang w:val="en-CA"/>
        </w:rPr>
        <w:t>or 306-966-8817.</w:t>
      </w:r>
    </w:p>
    <w:p w14:paraId="69C34D4B" w14:textId="77777777" w:rsidR="00640DC8" w:rsidRDefault="00640DC8" w:rsidP="001617AA">
      <w:pPr>
        <w:widowControl w:val="0"/>
        <w:autoSpaceDE w:val="0"/>
        <w:autoSpaceDN w:val="0"/>
        <w:adjustRightInd w:val="0"/>
        <w:ind w:left="-567" w:right="-365"/>
        <w:jc w:val="both"/>
        <w:rPr>
          <w:rFonts w:ascii="Arial" w:hAnsi="Arial" w:cs="Arial"/>
          <w:b/>
          <w:bCs/>
          <w:color w:val="214206"/>
        </w:rPr>
      </w:pPr>
    </w:p>
    <w:p w14:paraId="33C551ED" w14:textId="77777777" w:rsidR="00195370" w:rsidRPr="00DF6432" w:rsidRDefault="00195370" w:rsidP="00195370">
      <w:pPr>
        <w:autoSpaceDE w:val="0"/>
        <w:autoSpaceDN w:val="0"/>
        <w:adjustRightInd w:val="0"/>
        <w:ind w:left="-567"/>
        <w:rPr>
          <w:rFonts w:ascii="Arial" w:hAnsi="Arial" w:cs="Arial"/>
          <w:b/>
          <w:bCs/>
          <w:color w:val="00B050"/>
          <w:sz w:val="28"/>
          <w:szCs w:val="28"/>
          <w:lang w:val="en-CA"/>
        </w:rPr>
      </w:pPr>
      <w:r w:rsidRPr="00DF6432">
        <w:rPr>
          <w:rFonts w:ascii="Arial" w:hAnsi="Arial" w:cs="Arial"/>
          <w:b/>
          <w:bCs/>
          <w:color w:val="00B050"/>
          <w:sz w:val="28"/>
          <w:szCs w:val="28"/>
          <w:lang w:val="en-CA"/>
        </w:rPr>
        <w:t>Student Feedback:</w:t>
      </w:r>
    </w:p>
    <w:p w14:paraId="33E4C8D7" w14:textId="77777777" w:rsidR="00195370" w:rsidRPr="004F34B1" w:rsidRDefault="00195370" w:rsidP="00195370">
      <w:pPr>
        <w:autoSpaceDE w:val="0"/>
        <w:autoSpaceDN w:val="0"/>
        <w:adjustRightInd w:val="0"/>
        <w:ind w:left="-567" w:right="-334"/>
        <w:rPr>
          <w:rFonts w:ascii="Arial" w:hAnsi="Arial" w:cs="Arial"/>
          <w:b/>
          <w:bCs/>
          <w:color w:val="214206"/>
        </w:rPr>
      </w:pPr>
      <w:r w:rsidRPr="004F34B1">
        <w:rPr>
          <w:rFonts w:ascii="Arial" w:hAnsi="Arial" w:cs="Arial"/>
          <w:color w:val="000000"/>
          <w:lang w:val="en-CA"/>
        </w:rPr>
        <w:t>The Department of Biology or the instructors may survey students regarding the course. This is generally done through an assessment near the end of term.</w:t>
      </w:r>
    </w:p>
    <w:p w14:paraId="6AF9AE7A" w14:textId="77777777" w:rsidR="00195370" w:rsidRDefault="00195370" w:rsidP="00195370">
      <w:pPr>
        <w:widowControl w:val="0"/>
        <w:autoSpaceDE w:val="0"/>
        <w:autoSpaceDN w:val="0"/>
        <w:adjustRightInd w:val="0"/>
        <w:ind w:left="-567" w:right="-365"/>
        <w:jc w:val="both"/>
        <w:rPr>
          <w:rFonts w:ascii="Arial" w:hAnsi="Arial" w:cs="Arial"/>
          <w:b/>
          <w:bCs/>
          <w:color w:val="214206"/>
        </w:rPr>
      </w:pPr>
    </w:p>
    <w:p w14:paraId="07A77E60" w14:textId="77777777" w:rsidR="00195370" w:rsidRPr="00DF6432" w:rsidRDefault="00195370" w:rsidP="00195370">
      <w:pPr>
        <w:widowControl w:val="0"/>
        <w:autoSpaceDE w:val="0"/>
        <w:autoSpaceDN w:val="0"/>
        <w:adjustRightInd w:val="0"/>
        <w:ind w:left="-567" w:right="-365"/>
        <w:jc w:val="both"/>
        <w:rPr>
          <w:rFonts w:ascii="Times" w:hAnsi="Times" w:cs="Times"/>
          <w:sz w:val="28"/>
          <w:szCs w:val="28"/>
        </w:rPr>
      </w:pPr>
      <w:r w:rsidRPr="00DF6432">
        <w:rPr>
          <w:rFonts w:ascii="Arial" w:hAnsi="Arial" w:cs="Arial"/>
          <w:b/>
          <w:bCs/>
          <w:color w:val="00B050"/>
          <w:sz w:val="28"/>
          <w:szCs w:val="28"/>
        </w:rPr>
        <w:t>University of Saskatchewan Grading System:</w:t>
      </w:r>
    </w:p>
    <w:p w14:paraId="3FA7ECAF" w14:textId="77777777" w:rsidR="00195370" w:rsidRDefault="00195370" w:rsidP="00195370">
      <w:pPr>
        <w:widowControl w:val="0"/>
        <w:autoSpaceDE w:val="0"/>
        <w:autoSpaceDN w:val="0"/>
        <w:adjustRightInd w:val="0"/>
        <w:ind w:left="-567" w:right="-365"/>
        <w:jc w:val="both"/>
        <w:rPr>
          <w:rFonts w:ascii="Arial" w:hAnsi="Arial" w:cs="Arial"/>
        </w:rPr>
      </w:pPr>
      <w:r w:rsidRPr="00492AE0">
        <w:rPr>
          <w:rFonts w:ascii="Arial" w:hAnsi="Arial" w:cs="Arial"/>
        </w:rPr>
        <w:t xml:space="preserve">Students in BIOL 224 are reminded that the University has established a grading system to be used in </w:t>
      </w:r>
      <w:proofErr w:type="gramStart"/>
      <w:r w:rsidRPr="00492AE0">
        <w:rPr>
          <w:rFonts w:ascii="Arial" w:hAnsi="Arial" w:cs="Arial"/>
        </w:rPr>
        <w:t>all of</w:t>
      </w:r>
      <w:proofErr w:type="gramEnd"/>
      <w:r w:rsidRPr="00492AE0">
        <w:rPr>
          <w:rFonts w:ascii="Arial" w:hAnsi="Arial" w:cs="Arial"/>
        </w:rPr>
        <w:t xml:space="preserve"> its courses. Information on literal descriptors for grading at the University of Saskatchewan (reproduced below) can be found at:</w:t>
      </w:r>
    </w:p>
    <w:p w14:paraId="282FDE2D" w14:textId="77777777" w:rsidR="00195370" w:rsidRDefault="00136DE5" w:rsidP="00195370">
      <w:pPr>
        <w:widowControl w:val="0"/>
        <w:autoSpaceDE w:val="0"/>
        <w:autoSpaceDN w:val="0"/>
        <w:adjustRightInd w:val="0"/>
        <w:ind w:left="-567" w:right="-365"/>
        <w:jc w:val="both"/>
        <w:rPr>
          <w:rFonts w:ascii="Arial" w:hAnsi="Arial" w:cs="Arial"/>
        </w:rPr>
      </w:pPr>
      <w:hyperlink r:id="rId19" w:history="1">
        <w:r w:rsidR="00195370" w:rsidRPr="00E937C8">
          <w:rPr>
            <w:rStyle w:val="Hyperlink"/>
            <w:rFonts w:ascii="Arial" w:hAnsi="Arial" w:cs="Arial"/>
          </w:rPr>
          <w:t>http://students.usask.ca/current/academics/grades/grading-system.php</w:t>
        </w:r>
      </w:hyperlink>
    </w:p>
    <w:p w14:paraId="4F6B2DB4" w14:textId="77777777" w:rsidR="00195370" w:rsidRDefault="00195370" w:rsidP="00195370">
      <w:pPr>
        <w:widowControl w:val="0"/>
        <w:autoSpaceDE w:val="0"/>
        <w:autoSpaceDN w:val="0"/>
        <w:adjustRightInd w:val="0"/>
        <w:ind w:left="-567" w:right="-365"/>
        <w:jc w:val="both"/>
        <w:rPr>
          <w:rFonts w:ascii="Arial" w:hAnsi="Arial" w:cs="Arial"/>
        </w:rPr>
      </w:pPr>
    </w:p>
    <w:p w14:paraId="5DC5258F" w14:textId="77777777" w:rsidR="00195370" w:rsidRPr="00D34357" w:rsidRDefault="00195370" w:rsidP="00195370">
      <w:pPr>
        <w:widowControl w:val="0"/>
        <w:autoSpaceDE w:val="0"/>
        <w:autoSpaceDN w:val="0"/>
        <w:adjustRightInd w:val="0"/>
        <w:ind w:left="-567" w:right="-365"/>
        <w:jc w:val="both"/>
        <w:rPr>
          <w:rFonts w:ascii="Arial" w:hAnsi="Arial" w:cs="Arial"/>
        </w:rPr>
      </w:pPr>
      <w:r w:rsidRPr="00492AE0">
        <w:rPr>
          <w:rFonts w:ascii="Arial" w:hAnsi="Arial" w:cs="Arial"/>
          <w:b/>
          <w:bCs/>
        </w:rPr>
        <w:t>Exceptional (90-100)</w:t>
      </w:r>
      <w:r>
        <w:rPr>
          <w:rFonts w:ascii="Arial" w:hAnsi="Arial" w:cs="Arial"/>
          <w:b/>
          <w:bCs/>
        </w:rPr>
        <w:t xml:space="preserve">.  </w:t>
      </w:r>
      <w:r w:rsidRPr="007655F9">
        <w:rPr>
          <w:rFonts w:ascii="Arial" w:hAnsi="Arial" w:cs="Arial"/>
        </w:rPr>
        <w:t>A superior performance with consistent evidence of</w:t>
      </w:r>
    </w:p>
    <w:p w14:paraId="6F3ED09D" w14:textId="77777777" w:rsidR="00195370" w:rsidRPr="007655F9" w:rsidRDefault="00195370" w:rsidP="00195370">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 comprehensive, incisi</w:t>
      </w:r>
      <w:r>
        <w:rPr>
          <w:rFonts w:ascii="Arial" w:hAnsi="Arial" w:cs="Arial"/>
        </w:rPr>
        <w:t xml:space="preserve">ve grasp of the subject </w:t>
      </w:r>
      <w:proofErr w:type="gramStart"/>
      <w:r>
        <w:rPr>
          <w:rFonts w:ascii="Arial" w:hAnsi="Arial" w:cs="Arial"/>
        </w:rPr>
        <w:t>matter;</w:t>
      </w:r>
      <w:proofErr w:type="gramEnd"/>
    </w:p>
    <w:p w14:paraId="57D605EE" w14:textId="77777777" w:rsidR="00195370" w:rsidRPr="007655F9" w:rsidRDefault="00195370" w:rsidP="00195370">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ability to make insightful critical ev</w:t>
      </w:r>
      <w:r>
        <w:rPr>
          <w:rFonts w:ascii="Arial" w:hAnsi="Arial" w:cs="Arial"/>
        </w:rPr>
        <w:t xml:space="preserve">aluation of the material </w:t>
      </w:r>
      <w:proofErr w:type="gramStart"/>
      <w:r>
        <w:rPr>
          <w:rFonts w:ascii="Arial" w:hAnsi="Arial" w:cs="Arial"/>
        </w:rPr>
        <w:t>given;</w:t>
      </w:r>
      <w:proofErr w:type="gramEnd"/>
    </w:p>
    <w:p w14:paraId="48AE4EB5" w14:textId="77777777" w:rsidR="00195370" w:rsidRPr="007655F9" w:rsidRDefault="00195370" w:rsidP="00195370">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exceptional capacity for original, cr</w:t>
      </w:r>
      <w:r>
        <w:rPr>
          <w:rFonts w:ascii="Arial" w:hAnsi="Arial" w:cs="Arial"/>
        </w:rPr>
        <w:t xml:space="preserve">eative and/or logical </w:t>
      </w:r>
      <w:proofErr w:type="gramStart"/>
      <w:r>
        <w:rPr>
          <w:rFonts w:ascii="Arial" w:hAnsi="Arial" w:cs="Arial"/>
        </w:rPr>
        <w:t>thinking;</w:t>
      </w:r>
      <w:proofErr w:type="gramEnd"/>
    </w:p>
    <w:p w14:paraId="620E4806" w14:textId="77777777" w:rsidR="00195370" w:rsidRPr="007655F9" w:rsidRDefault="00195370" w:rsidP="00195370">
      <w:pPr>
        <w:pStyle w:val="ListParagraph"/>
        <w:widowControl w:val="0"/>
        <w:numPr>
          <w:ilvl w:val="0"/>
          <w:numId w:val="7"/>
        </w:numPr>
        <w:autoSpaceDE w:val="0"/>
        <w:autoSpaceDN w:val="0"/>
        <w:adjustRightInd w:val="0"/>
        <w:ind w:left="142" w:right="-365"/>
        <w:jc w:val="both"/>
        <w:rPr>
          <w:rFonts w:ascii="Times" w:hAnsi="Times" w:cs="Times"/>
        </w:rPr>
      </w:pPr>
      <w:r w:rsidRPr="007655F9">
        <w:rPr>
          <w:rFonts w:ascii="Arial" w:hAnsi="Arial" w:cs="Arial"/>
        </w:rPr>
        <w:t>an excellent ability to organize, to analyze, to synthesize, to integrate ideas, and to express thoughts fluently.</w:t>
      </w:r>
    </w:p>
    <w:p w14:paraId="58EDF8F4" w14:textId="77777777" w:rsidR="00195370" w:rsidRDefault="00195370" w:rsidP="00195370">
      <w:pPr>
        <w:widowControl w:val="0"/>
        <w:tabs>
          <w:tab w:val="left" w:pos="220"/>
          <w:tab w:val="left" w:pos="720"/>
        </w:tabs>
        <w:autoSpaceDE w:val="0"/>
        <w:autoSpaceDN w:val="0"/>
        <w:adjustRightInd w:val="0"/>
        <w:ind w:left="-567" w:right="-365"/>
        <w:jc w:val="both"/>
        <w:rPr>
          <w:rFonts w:ascii="Arial" w:hAnsi="Arial" w:cs="Arial"/>
        </w:rPr>
      </w:pPr>
    </w:p>
    <w:p w14:paraId="3C747C43" w14:textId="77777777" w:rsidR="00195370" w:rsidRDefault="00195370" w:rsidP="00195370">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Excellent (80-90) </w:t>
      </w:r>
      <w:r w:rsidRPr="00492AE0">
        <w:rPr>
          <w:rFonts w:ascii="Arial" w:hAnsi="Arial" w:cs="Arial"/>
        </w:rPr>
        <w:t>An excellent perf</w:t>
      </w:r>
      <w:r>
        <w:rPr>
          <w:rFonts w:ascii="Arial" w:hAnsi="Arial" w:cs="Arial"/>
        </w:rPr>
        <w:t>ormance with strong evidence of</w:t>
      </w:r>
    </w:p>
    <w:p w14:paraId="5BCFE517" w14:textId="77777777" w:rsidR="00195370" w:rsidRDefault="00195370" w:rsidP="00195370">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comprehensive grasp of the subject matter; an ability to make sound critical ev</w:t>
      </w:r>
      <w:r>
        <w:rPr>
          <w:rFonts w:ascii="Arial" w:hAnsi="Arial" w:cs="Arial"/>
        </w:rPr>
        <w:t xml:space="preserve">aluation of the material </w:t>
      </w:r>
      <w:proofErr w:type="gramStart"/>
      <w:r>
        <w:rPr>
          <w:rFonts w:ascii="Arial" w:hAnsi="Arial" w:cs="Arial"/>
        </w:rPr>
        <w:t>given;</w:t>
      </w:r>
      <w:proofErr w:type="gramEnd"/>
    </w:p>
    <w:p w14:paraId="51947986" w14:textId="77777777" w:rsidR="00195370" w:rsidRDefault="00195370" w:rsidP="00195370">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very good capacity for original, cr</w:t>
      </w:r>
      <w:r>
        <w:rPr>
          <w:rFonts w:ascii="Arial" w:hAnsi="Arial" w:cs="Arial"/>
        </w:rPr>
        <w:t xml:space="preserve">eative and/or logical </w:t>
      </w:r>
      <w:proofErr w:type="gramStart"/>
      <w:r>
        <w:rPr>
          <w:rFonts w:ascii="Arial" w:hAnsi="Arial" w:cs="Arial"/>
        </w:rPr>
        <w:t>thinking;</w:t>
      </w:r>
      <w:proofErr w:type="gramEnd"/>
    </w:p>
    <w:p w14:paraId="4806DF2C" w14:textId="77777777" w:rsidR="00195370" w:rsidRPr="001617AA" w:rsidRDefault="00195370" w:rsidP="00195370">
      <w:pPr>
        <w:pStyle w:val="ListParagraph"/>
        <w:widowControl w:val="0"/>
        <w:numPr>
          <w:ilvl w:val="0"/>
          <w:numId w:val="8"/>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an excellent ability to organize, to analyze, to synthesize, to integrate ideas, and to express </w:t>
      </w:r>
      <w:r w:rsidRPr="001617AA">
        <w:rPr>
          <w:rFonts w:ascii="Symbol" w:hAnsi="Symbol" w:cs="Symbol"/>
        </w:rPr>
        <w:t> </w:t>
      </w:r>
      <w:r w:rsidRPr="001617AA">
        <w:rPr>
          <w:rFonts w:ascii="Arial" w:hAnsi="Arial" w:cs="Arial"/>
        </w:rPr>
        <w:t>thoughts fluently.</w:t>
      </w:r>
    </w:p>
    <w:p w14:paraId="4AAC7E7D" w14:textId="77777777" w:rsidR="00195370" w:rsidRDefault="00195370" w:rsidP="00195370">
      <w:pPr>
        <w:widowControl w:val="0"/>
        <w:tabs>
          <w:tab w:val="left" w:pos="220"/>
          <w:tab w:val="left" w:pos="720"/>
        </w:tabs>
        <w:autoSpaceDE w:val="0"/>
        <w:autoSpaceDN w:val="0"/>
        <w:adjustRightInd w:val="0"/>
        <w:ind w:left="-567" w:right="-365"/>
        <w:jc w:val="both"/>
        <w:rPr>
          <w:rFonts w:ascii="Arial" w:hAnsi="Arial" w:cs="Arial"/>
        </w:rPr>
      </w:pPr>
    </w:p>
    <w:p w14:paraId="567D63A4" w14:textId="77777777" w:rsidR="00195370" w:rsidRDefault="00195370" w:rsidP="00195370">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Good (70-79) </w:t>
      </w:r>
      <w:r w:rsidRPr="00492AE0">
        <w:rPr>
          <w:rFonts w:ascii="Arial" w:hAnsi="Arial" w:cs="Arial"/>
        </w:rPr>
        <w:t>A good performance with evidence of a substantial k</w:t>
      </w:r>
      <w:r>
        <w:rPr>
          <w:rFonts w:ascii="Arial" w:hAnsi="Arial" w:cs="Arial"/>
        </w:rPr>
        <w:t xml:space="preserve">nowledge of the subject </w:t>
      </w:r>
      <w:proofErr w:type="gramStart"/>
      <w:r>
        <w:rPr>
          <w:rFonts w:ascii="Arial" w:hAnsi="Arial" w:cs="Arial"/>
        </w:rPr>
        <w:t>matter;</w:t>
      </w:r>
      <w:proofErr w:type="gramEnd"/>
    </w:p>
    <w:p w14:paraId="23646970" w14:textId="77777777" w:rsidR="00195370" w:rsidRDefault="00195370" w:rsidP="00195370">
      <w:pPr>
        <w:pStyle w:val="ListParagraph"/>
        <w:widowControl w:val="0"/>
        <w:numPr>
          <w:ilvl w:val="0"/>
          <w:numId w:val="9"/>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 good understanding of the relevant issues and a good familiarity with the relevant literature and </w:t>
      </w:r>
      <w:r w:rsidRPr="001617AA">
        <w:rPr>
          <w:rFonts w:ascii="Symbol" w:hAnsi="Symbol" w:cs="Symbol"/>
        </w:rPr>
        <w:t> </w:t>
      </w:r>
      <w:r w:rsidRPr="001617AA">
        <w:rPr>
          <w:rFonts w:ascii="Arial" w:hAnsi="Arial" w:cs="Arial"/>
        </w:rPr>
        <w:t>techniques; some capacity for original, cr</w:t>
      </w:r>
      <w:r>
        <w:rPr>
          <w:rFonts w:ascii="Arial" w:hAnsi="Arial" w:cs="Arial"/>
        </w:rPr>
        <w:t xml:space="preserve">eative and/or logical </w:t>
      </w:r>
      <w:proofErr w:type="gramStart"/>
      <w:r>
        <w:rPr>
          <w:rFonts w:ascii="Arial" w:hAnsi="Arial" w:cs="Arial"/>
        </w:rPr>
        <w:t>thinking;</w:t>
      </w:r>
      <w:proofErr w:type="gramEnd"/>
    </w:p>
    <w:p w14:paraId="5E2DC5E0" w14:textId="77777777" w:rsidR="00195370" w:rsidRPr="001617AA" w:rsidRDefault="00195370" w:rsidP="00195370">
      <w:pPr>
        <w:pStyle w:val="ListParagraph"/>
        <w:widowControl w:val="0"/>
        <w:numPr>
          <w:ilvl w:val="0"/>
          <w:numId w:val="9"/>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 xml:space="preserve">a good ability to organize, to analyze and to examine the subject material in a critical and </w:t>
      </w:r>
      <w:r w:rsidRPr="001617AA">
        <w:rPr>
          <w:rFonts w:ascii="Symbol" w:hAnsi="Symbol" w:cs="Symbol"/>
        </w:rPr>
        <w:t> </w:t>
      </w:r>
      <w:r w:rsidRPr="001617AA">
        <w:rPr>
          <w:rFonts w:ascii="Arial" w:hAnsi="Arial" w:cs="Arial"/>
        </w:rPr>
        <w:t>constructive manner.</w:t>
      </w:r>
    </w:p>
    <w:p w14:paraId="1D0D1A90" w14:textId="77777777" w:rsidR="00195370" w:rsidRDefault="00195370" w:rsidP="00195370">
      <w:pPr>
        <w:widowControl w:val="0"/>
        <w:tabs>
          <w:tab w:val="left" w:pos="220"/>
          <w:tab w:val="left" w:pos="720"/>
        </w:tabs>
        <w:autoSpaceDE w:val="0"/>
        <w:autoSpaceDN w:val="0"/>
        <w:adjustRightInd w:val="0"/>
        <w:ind w:left="-567" w:right="-365"/>
        <w:jc w:val="both"/>
        <w:rPr>
          <w:rFonts w:ascii="Arial" w:hAnsi="Arial" w:cs="Arial"/>
        </w:rPr>
      </w:pPr>
    </w:p>
    <w:p w14:paraId="1AC0C747" w14:textId="77777777" w:rsidR="00195370" w:rsidRDefault="00195370" w:rsidP="00195370">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lastRenderedPageBreak/>
        <w:t xml:space="preserve">Satisfactory (60-69) </w:t>
      </w:r>
      <w:r w:rsidRPr="00492AE0">
        <w:rPr>
          <w:rFonts w:ascii="Arial" w:hAnsi="Arial" w:cs="Arial"/>
        </w:rPr>
        <w:t>A generally satisfactory and intellectually adequa</w:t>
      </w:r>
      <w:r>
        <w:rPr>
          <w:rFonts w:ascii="Arial" w:hAnsi="Arial" w:cs="Arial"/>
        </w:rPr>
        <w:t>te performance with evidence of</w:t>
      </w:r>
    </w:p>
    <w:p w14:paraId="70A9B4C6" w14:textId="77777777" w:rsidR="00195370" w:rsidRDefault="00195370" w:rsidP="00195370">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an acceptable basic</w:t>
      </w:r>
      <w:r>
        <w:rPr>
          <w:rFonts w:ascii="Arial" w:hAnsi="Arial" w:cs="Arial"/>
        </w:rPr>
        <w:t xml:space="preserve"> grasp of the subject </w:t>
      </w:r>
      <w:proofErr w:type="gramStart"/>
      <w:r>
        <w:rPr>
          <w:rFonts w:ascii="Arial" w:hAnsi="Arial" w:cs="Arial"/>
        </w:rPr>
        <w:t>material;</w:t>
      </w:r>
      <w:proofErr w:type="gramEnd"/>
    </w:p>
    <w:p w14:paraId="398902CC" w14:textId="77777777" w:rsidR="00195370" w:rsidRDefault="00195370" w:rsidP="00195370">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fair unders</w:t>
      </w:r>
      <w:r>
        <w:rPr>
          <w:rFonts w:ascii="Arial" w:hAnsi="Arial" w:cs="Arial"/>
        </w:rPr>
        <w:t xml:space="preserve">tanding of the relevant </w:t>
      </w:r>
      <w:proofErr w:type="gramStart"/>
      <w:r>
        <w:rPr>
          <w:rFonts w:ascii="Arial" w:hAnsi="Arial" w:cs="Arial"/>
        </w:rPr>
        <w:t>issues;</w:t>
      </w:r>
      <w:proofErr w:type="gramEnd"/>
    </w:p>
    <w:p w14:paraId="583D111E" w14:textId="77777777" w:rsidR="00195370" w:rsidRDefault="00195370" w:rsidP="00195370">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general familiarity with the rele</w:t>
      </w:r>
      <w:r>
        <w:rPr>
          <w:rFonts w:ascii="Arial" w:hAnsi="Arial" w:cs="Arial"/>
        </w:rPr>
        <w:t xml:space="preserve">vant literature and </w:t>
      </w:r>
      <w:proofErr w:type="gramStart"/>
      <w:r>
        <w:rPr>
          <w:rFonts w:ascii="Arial" w:hAnsi="Arial" w:cs="Arial"/>
        </w:rPr>
        <w:t>techniques;</w:t>
      </w:r>
      <w:proofErr w:type="gramEnd"/>
    </w:p>
    <w:p w14:paraId="39C690E7" w14:textId="77777777" w:rsidR="00195370" w:rsidRDefault="00195370" w:rsidP="00195370">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an ability to develop solutions to moderately difficult problems r</w:t>
      </w:r>
      <w:r>
        <w:rPr>
          <w:rFonts w:ascii="Arial" w:hAnsi="Arial" w:cs="Arial"/>
        </w:rPr>
        <w:t xml:space="preserve">elated to the subject </w:t>
      </w:r>
      <w:proofErr w:type="gramStart"/>
      <w:r>
        <w:rPr>
          <w:rFonts w:ascii="Arial" w:hAnsi="Arial" w:cs="Arial"/>
        </w:rPr>
        <w:t>material;</w:t>
      </w:r>
      <w:proofErr w:type="gramEnd"/>
    </w:p>
    <w:p w14:paraId="11B1C211" w14:textId="77777777" w:rsidR="00195370" w:rsidRPr="001617AA" w:rsidRDefault="00195370" w:rsidP="00195370">
      <w:pPr>
        <w:pStyle w:val="ListParagraph"/>
        <w:widowControl w:val="0"/>
        <w:numPr>
          <w:ilvl w:val="0"/>
          <w:numId w:val="10"/>
        </w:numPr>
        <w:tabs>
          <w:tab w:val="left" w:pos="220"/>
          <w:tab w:val="left" w:pos="720"/>
        </w:tabs>
        <w:autoSpaceDE w:val="0"/>
        <w:autoSpaceDN w:val="0"/>
        <w:adjustRightInd w:val="0"/>
        <w:ind w:right="-365"/>
        <w:jc w:val="both"/>
        <w:rPr>
          <w:rFonts w:ascii="Arial" w:hAnsi="Arial" w:cs="Arial"/>
        </w:rPr>
      </w:pPr>
      <w:r w:rsidRPr="001617AA">
        <w:rPr>
          <w:rFonts w:ascii="Arial" w:hAnsi="Arial" w:cs="Arial"/>
        </w:rPr>
        <w:t>a moderate ability to examine the material in a critical and analytical manner.</w:t>
      </w:r>
    </w:p>
    <w:p w14:paraId="6B6EB8FA" w14:textId="77777777" w:rsidR="00195370" w:rsidRDefault="00195370" w:rsidP="00195370">
      <w:pPr>
        <w:widowControl w:val="0"/>
        <w:tabs>
          <w:tab w:val="left" w:pos="220"/>
          <w:tab w:val="left" w:pos="720"/>
        </w:tabs>
        <w:autoSpaceDE w:val="0"/>
        <w:autoSpaceDN w:val="0"/>
        <w:adjustRightInd w:val="0"/>
        <w:ind w:left="-567" w:right="-365"/>
        <w:jc w:val="both"/>
        <w:rPr>
          <w:rFonts w:ascii="Arial" w:hAnsi="Arial" w:cs="Arial"/>
        </w:rPr>
      </w:pPr>
    </w:p>
    <w:p w14:paraId="11BB2E82" w14:textId="77777777" w:rsidR="00195370" w:rsidRDefault="00195370" w:rsidP="00195370">
      <w:pPr>
        <w:widowControl w:val="0"/>
        <w:tabs>
          <w:tab w:val="left" w:pos="220"/>
          <w:tab w:val="left" w:pos="720"/>
        </w:tabs>
        <w:autoSpaceDE w:val="0"/>
        <w:autoSpaceDN w:val="0"/>
        <w:adjustRightInd w:val="0"/>
        <w:ind w:left="-567" w:right="-365"/>
        <w:jc w:val="both"/>
        <w:rPr>
          <w:rFonts w:ascii="Arial" w:hAnsi="Arial" w:cs="Arial"/>
        </w:rPr>
      </w:pPr>
      <w:r w:rsidRPr="00492AE0">
        <w:rPr>
          <w:rFonts w:ascii="Arial" w:hAnsi="Arial" w:cs="Arial"/>
          <w:b/>
          <w:bCs/>
        </w:rPr>
        <w:t xml:space="preserve">Minimal Pass (50-59) </w:t>
      </w:r>
      <w:r w:rsidRPr="00492AE0">
        <w:rPr>
          <w:rFonts w:ascii="Arial" w:hAnsi="Arial" w:cs="Arial"/>
        </w:rPr>
        <w:t>A barely acceptab</w:t>
      </w:r>
      <w:r>
        <w:rPr>
          <w:rFonts w:ascii="Arial" w:hAnsi="Arial" w:cs="Arial"/>
        </w:rPr>
        <w:t>le performance with evidence of</w:t>
      </w:r>
    </w:p>
    <w:p w14:paraId="54F3E30E" w14:textId="77777777" w:rsidR="00195370" w:rsidRPr="00D94EA8" w:rsidRDefault="00195370" w:rsidP="00195370">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 xml:space="preserve">a familiarity with the subject </w:t>
      </w:r>
      <w:proofErr w:type="gramStart"/>
      <w:r w:rsidRPr="00D94EA8">
        <w:rPr>
          <w:rFonts w:ascii="Arial" w:hAnsi="Arial" w:cs="Arial"/>
        </w:rPr>
        <w:t>material;</w:t>
      </w:r>
      <w:proofErr w:type="gramEnd"/>
    </w:p>
    <w:p w14:paraId="2B5A61E9" w14:textId="77777777" w:rsidR="00195370" w:rsidRDefault="00195370" w:rsidP="00195370">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some evidence that analyti</w:t>
      </w:r>
      <w:r>
        <w:rPr>
          <w:rFonts w:ascii="Arial" w:hAnsi="Arial" w:cs="Arial"/>
        </w:rPr>
        <w:t xml:space="preserve">cal skills have been </w:t>
      </w:r>
      <w:proofErr w:type="gramStart"/>
      <w:r>
        <w:rPr>
          <w:rFonts w:ascii="Arial" w:hAnsi="Arial" w:cs="Arial"/>
        </w:rPr>
        <w:t>developed;</w:t>
      </w:r>
      <w:proofErr w:type="gramEnd"/>
    </w:p>
    <w:p w14:paraId="456AE89B" w14:textId="77777777" w:rsidR="00195370" w:rsidRDefault="00195370" w:rsidP="00195370">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some understanding of relevant issues; some familiarity with the rele</w:t>
      </w:r>
      <w:r>
        <w:rPr>
          <w:rFonts w:ascii="Arial" w:hAnsi="Arial" w:cs="Arial"/>
        </w:rPr>
        <w:t xml:space="preserve">vant literature and </w:t>
      </w:r>
      <w:proofErr w:type="gramStart"/>
      <w:r>
        <w:rPr>
          <w:rFonts w:ascii="Arial" w:hAnsi="Arial" w:cs="Arial"/>
        </w:rPr>
        <w:t>techniques;</w:t>
      </w:r>
      <w:proofErr w:type="gramEnd"/>
    </w:p>
    <w:p w14:paraId="316A6EA8" w14:textId="77777777" w:rsidR="00195370" w:rsidRPr="00D94EA8" w:rsidRDefault="00195370" w:rsidP="00195370">
      <w:pPr>
        <w:pStyle w:val="ListParagraph"/>
        <w:widowControl w:val="0"/>
        <w:numPr>
          <w:ilvl w:val="0"/>
          <w:numId w:val="11"/>
        </w:numPr>
        <w:tabs>
          <w:tab w:val="left" w:pos="220"/>
          <w:tab w:val="left" w:pos="720"/>
        </w:tabs>
        <w:autoSpaceDE w:val="0"/>
        <w:autoSpaceDN w:val="0"/>
        <w:adjustRightInd w:val="0"/>
        <w:ind w:right="-365"/>
        <w:jc w:val="both"/>
        <w:rPr>
          <w:rFonts w:ascii="Arial" w:hAnsi="Arial" w:cs="Arial"/>
        </w:rPr>
      </w:pPr>
      <w:r w:rsidRPr="00D94EA8">
        <w:rPr>
          <w:rFonts w:ascii="Arial" w:hAnsi="Arial" w:cs="Arial"/>
        </w:rPr>
        <w:t xml:space="preserve">attempts to solve moderately difficult problems related to the subject material and to examine the </w:t>
      </w:r>
      <w:r w:rsidRPr="00D94EA8">
        <w:rPr>
          <w:rFonts w:ascii="Symbol" w:hAnsi="Symbol" w:cs="Symbol"/>
        </w:rPr>
        <w:t> </w:t>
      </w:r>
      <w:r w:rsidRPr="00D94EA8">
        <w:rPr>
          <w:rFonts w:ascii="Arial" w:hAnsi="Arial" w:cs="Arial"/>
        </w:rPr>
        <w:t>material in a critical and analytical manner which are only partially successful.</w:t>
      </w:r>
    </w:p>
    <w:p w14:paraId="5B23EF88" w14:textId="77777777" w:rsidR="00195370" w:rsidRDefault="00195370" w:rsidP="00195370">
      <w:pPr>
        <w:widowControl w:val="0"/>
        <w:tabs>
          <w:tab w:val="left" w:pos="220"/>
          <w:tab w:val="left" w:pos="720"/>
        </w:tabs>
        <w:autoSpaceDE w:val="0"/>
        <w:autoSpaceDN w:val="0"/>
        <w:adjustRightInd w:val="0"/>
        <w:ind w:left="-567" w:right="-365"/>
        <w:jc w:val="both"/>
        <w:rPr>
          <w:rFonts w:ascii="Arial" w:hAnsi="Arial" w:cs="Arial"/>
        </w:rPr>
      </w:pPr>
    </w:p>
    <w:p w14:paraId="0CA91FB5" w14:textId="77777777" w:rsidR="00195370" w:rsidRPr="00492AE0" w:rsidRDefault="00195370" w:rsidP="00195370">
      <w:pPr>
        <w:widowControl w:val="0"/>
        <w:tabs>
          <w:tab w:val="left" w:pos="220"/>
          <w:tab w:val="left" w:pos="720"/>
        </w:tabs>
        <w:autoSpaceDE w:val="0"/>
        <w:autoSpaceDN w:val="0"/>
        <w:adjustRightInd w:val="0"/>
        <w:ind w:left="-567" w:right="-365"/>
        <w:jc w:val="both"/>
        <w:rPr>
          <w:rFonts w:ascii="Symbol" w:hAnsi="Symbol" w:cs="Symbol" w:hint="eastAsia"/>
        </w:rPr>
      </w:pPr>
      <w:r w:rsidRPr="00492AE0">
        <w:rPr>
          <w:rFonts w:ascii="Arial" w:hAnsi="Arial" w:cs="Arial"/>
          <w:b/>
          <w:bCs/>
        </w:rPr>
        <w:t xml:space="preserve">Failure &lt;50 </w:t>
      </w:r>
      <w:r w:rsidRPr="00492AE0">
        <w:rPr>
          <w:rFonts w:ascii="Arial" w:hAnsi="Arial" w:cs="Arial"/>
        </w:rPr>
        <w:t>An unacceptable performance</w:t>
      </w:r>
    </w:p>
    <w:p w14:paraId="4F321A6D" w14:textId="77777777" w:rsidR="00195370" w:rsidRDefault="00195370" w:rsidP="00195370">
      <w:pPr>
        <w:widowControl w:val="0"/>
        <w:autoSpaceDE w:val="0"/>
        <w:autoSpaceDN w:val="0"/>
        <w:adjustRightInd w:val="0"/>
        <w:ind w:left="-567" w:right="-365"/>
        <w:jc w:val="both"/>
        <w:rPr>
          <w:rFonts w:ascii="Arial" w:hAnsi="Arial" w:cs="Arial"/>
          <w:b/>
          <w:bCs/>
          <w:color w:val="214206"/>
        </w:rPr>
      </w:pPr>
    </w:p>
    <w:p w14:paraId="502C9FDD" w14:textId="77777777" w:rsidR="00195370" w:rsidRPr="00DF6432" w:rsidRDefault="00195370" w:rsidP="00195370">
      <w:pPr>
        <w:widowControl w:val="0"/>
        <w:autoSpaceDE w:val="0"/>
        <w:autoSpaceDN w:val="0"/>
        <w:adjustRightInd w:val="0"/>
        <w:ind w:left="-567" w:right="-365"/>
        <w:jc w:val="both"/>
        <w:rPr>
          <w:rFonts w:ascii="Arial" w:hAnsi="Arial" w:cs="Arial"/>
          <w:b/>
          <w:bCs/>
          <w:color w:val="214206"/>
          <w:sz w:val="28"/>
          <w:szCs w:val="28"/>
        </w:rPr>
      </w:pPr>
      <w:r w:rsidRPr="00DF6432">
        <w:rPr>
          <w:rFonts w:ascii="Arial" w:hAnsi="Arial" w:cs="Arial"/>
          <w:b/>
          <w:bCs/>
          <w:color w:val="00B050"/>
          <w:sz w:val="28"/>
          <w:szCs w:val="28"/>
        </w:rPr>
        <w:t>Integrity Defined (from the Office of the University Secretary):</w:t>
      </w:r>
    </w:p>
    <w:p w14:paraId="5AFDBA13" w14:textId="77777777" w:rsidR="00195370" w:rsidRDefault="00195370" w:rsidP="00195370">
      <w:pPr>
        <w:widowControl w:val="0"/>
        <w:autoSpaceDE w:val="0"/>
        <w:autoSpaceDN w:val="0"/>
        <w:adjustRightInd w:val="0"/>
        <w:ind w:left="-567" w:right="-365"/>
        <w:jc w:val="both"/>
        <w:rPr>
          <w:rFonts w:ascii="Arial" w:hAnsi="Arial" w:cs="Arial"/>
          <w:sz w:val="22"/>
          <w:szCs w:val="22"/>
        </w:rPr>
      </w:pPr>
      <w:r w:rsidRPr="00427924">
        <w:rPr>
          <w:rFonts w:ascii="Arial" w:hAnsi="Arial" w:cs="Arial"/>
          <w:sz w:val="22"/>
          <w:szCs w:val="22"/>
        </w:rPr>
        <w:t>The University of Saskatchewan is committed to the highest standards of academic integrity and honesty. Students are expected to be familiar with these standards regarding academic honesty and to uphold the policies of t</w:t>
      </w:r>
      <w:r>
        <w:rPr>
          <w:rFonts w:ascii="Arial" w:hAnsi="Arial" w:cs="Arial"/>
          <w:sz w:val="22"/>
          <w:szCs w:val="22"/>
        </w:rPr>
        <w:t xml:space="preserve">he University in this respect. </w:t>
      </w:r>
      <w:r w:rsidRPr="00427924">
        <w:rPr>
          <w:rFonts w:ascii="Arial" w:hAnsi="Arial" w:cs="Arial"/>
          <w:sz w:val="22"/>
          <w:szCs w:val="22"/>
        </w:rPr>
        <w:t xml:space="preserve">Students are particularly urged to familiarize themselves </w:t>
      </w:r>
      <w:r w:rsidRPr="005F5585">
        <w:rPr>
          <w:rFonts w:ascii="Arial" w:hAnsi="Arial" w:cs="Arial"/>
          <w:sz w:val="22"/>
          <w:szCs w:val="22"/>
        </w:rPr>
        <w:t>with the provisions of the</w:t>
      </w:r>
      <w:r>
        <w:rPr>
          <w:rFonts w:ascii="Arial" w:hAnsi="Arial" w:cs="Arial"/>
          <w:sz w:val="22"/>
          <w:szCs w:val="22"/>
        </w:rPr>
        <w:t xml:space="preserve"> </w:t>
      </w:r>
      <w:r w:rsidRPr="005F5585">
        <w:rPr>
          <w:rFonts w:ascii="Arial" w:hAnsi="Arial" w:cs="Arial"/>
          <w:sz w:val="22"/>
          <w:szCs w:val="22"/>
        </w:rPr>
        <w:t>Student Conduct &amp; Appeals section of the University Secretary Website and avoid any behavior that could potentially result in suspicions of cheating, plagiarism, misrepresentation of facts and/o</w:t>
      </w:r>
      <w:r>
        <w:rPr>
          <w:rFonts w:ascii="Arial" w:hAnsi="Arial" w:cs="Arial"/>
          <w:sz w:val="22"/>
          <w:szCs w:val="22"/>
        </w:rPr>
        <w:t xml:space="preserve">r participation in an offence. </w:t>
      </w:r>
      <w:r w:rsidRPr="005F5585">
        <w:rPr>
          <w:rFonts w:ascii="Arial" w:hAnsi="Arial" w:cs="Arial"/>
          <w:sz w:val="22"/>
          <w:szCs w:val="22"/>
        </w:rPr>
        <w:t>Academic dishonesty is a serious offence and can result in suspension or expulsion from the University.</w:t>
      </w:r>
      <w:r>
        <w:rPr>
          <w:rFonts w:ascii="Arial" w:hAnsi="Arial" w:cs="Arial"/>
          <w:sz w:val="22"/>
          <w:szCs w:val="22"/>
        </w:rPr>
        <w:t xml:space="preserve">  </w:t>
      </w:r>
    </w:p>
    <w:p w14:paraId="52D84E1B" w14:textId="77777777" w:rsidR="00195370" w:rsidRDefault="00195370" w:rsidP="00195370">
      <w:pPr>
        <w:widowControl w:val="0"/>
        <w:autoSpaceDE w:val="0"/>
        <w:autoSpaceDN w:val="0"/>
        <w:adjustRightInd w:val="0"/>
        <w:ind w:left="-567" w:right="-365"/>
        <w:rPr>
          <w:rFonts w:ascii="Arial" w:hAnsi="Arial" w:cs="Arial"/>
          <w:sz w:val="22"/>
          <w:szCs w:val="22"/>
        </w:rPr>
      </w:pPr>
    </w:p>
    <w:p w14:paraId="4F394E87" w14:textId="77777777" w:rsidR="00195370" w:rsidRPr="00DF6432" w:rsidRDefault="00195370" w:rsidP="00195370">
      <w:pPr>
        <w:autoSpaceDE w:val="0"/>
        <w:autoSpaceDN w:val="0"/>
        <w:adjustRightInd w:val="0"/>
        <w:ind w:left="-567" w:right="-425"/>
        <w:jc w:val="both"/>
        <w:rPr>
          <w:rFonts w:ascii="Arial" w:hAnsi="Arial" w:cs="Arial"/>
          <w:b/>
          <w:bCs/>
          <w:color w:val="00B050"/>
          <w:sz w:val="28"/>
          <w:szCs w:val="28"/>
          <w:lang w:val="en-CA"/>
        </w:rPr>
      </w:pPr>
      <w:r w:rsidRPr="00DF6432">
        <w:rPr>
          <w:rFonts w:ascii="Arial" w:hAnsi="Arial" w:cs="Arial"/>
          <w:b/>
          <w:bCs/>
          <w:color w:val="00B050"/>
          <w:sz w:val="28"/>
          <w:szCs w:val="28"/>
          <w:lang w:val="en-CA"/>
        </w:rPr>
        <w:t>Integrity in a Remote Learning Context:</w:t>
      </w:r>
    </w:p>
    <w:p w14:paraId="64868062" w14:textId="77777777" w:rsidR="00195370" w:rsidRDefault="00195370" w:rsidP="00195370">
      <w:pPr>
        <w:autoSpaceDE w:val="0"/>
        <w:autoSpaceDN w:val="0"/>
        <w:adjustRightInd w:val="0"/>
        <w:ind w:left="-567" w:right="-425"/>
        <w:jc w:val="both"/>
        <w:rPr>
          <w:rFonts w:ascii="Arial" w:hAnsi="Arial" w:cs="Arial"/>
          <w:color w:val="000000"/>
          <w:lang w:val="en-CA"/>
        </w:rPr>
      </w:pPr>
      <w:r w:rsidRPr="00237DC3">
        <w:rPr>
          <w:rFonts w:ascii="Arial" w:hAnsi="Arial" w:cs="Arial"/>
          <w:color w:val="000000"/>
          <w:lang w:val="en-CA"/>
        </w:rPr>
        <w:t>Although the face of teaching and learning has changed due to covid-19, the rules and</w:t>
      </w:r>
      <w:r>
        <w:rPr>
          <w:rFonts w:ascii="Arial" w:hAnsi="Arial" w:cs="Arial"/>
          <w:color w:val="000000"/>
          <w:lang w:val="en-CA"/>
        </w:rPr>
        <w:t xml:space="preserve"> </w:t>
      </w:r>
      <w:r w:rsidRPr="00237DC3">
        <w:rPr>
          <w:rFonts w:ascii="Arial" w:hAnsi="Arial" w:cs="Arial"/>
          <w:color w:val="000000"/>
          <w:lang w:val="en-CA"/>
        </w:rPr>
        <w:t>principles governing academic integrity remain the same. If you ever have questions about what</w:t>
      </w:r>
      <w:r>
        <w:rPr>
          <w:rFonts w:ascii="Arial" w:hAnsi="Arial" w:cs="Arial"/>
          <w:color w:val="000000"/>
          <w:lang w:val="en-CA"/>
        </w:rPr>
        <w:t xml:space="preserve"> </w:t>
      </w:r>
      <w:r w:rsidRPr="00237DC3">
        <w:rPr>
          <w:rFonts w:ascii="Arial" w:hAnsi="Arial" w:cs="Arial"/>
          <w:color w:val="000000"/>
          <w:lang w:val="en-CA"/>
        </w:rPr>
        <w:t>may or may not be permitted, ask your instructor. Students have found it especially important to</w:t>
      </w:r>
      <w:r>
        <w:rPr>
          <w:rFonts w:ascii="Arial" w:hAnsi="Arial" w:cs="Arial"/>
          <w:color w:val="000000"/>
          <w:lang w:val="en-CA"/>
        </w:rPr>
        <w:t xml:space="preserve"> </w:t>
      </w:r>
      <w:r w:rsidRPr="00237DC3">
        <w:rPr>
          <w:rFonts w:ascii="Arial" w:hAnsi="Arial" w:cs="Arial"/>
          <w:color w:val="000000"/>
          <w:lang w:val="en-CA"/>
        </w:rPr>
        <w:t>clarify rules related to exams administered remotely and to follow these carefully and</w:t>
      </w:r>
      <w:r>
        <w:rPr>
          <w:rFonts w:ascii="Arial" w:hAnsi="Arial" w:cs="Arial"/>
          <w:color w:val="000000"/>
          <w:lang w:val="en-CA"/>
        </w:rPr>
        <w:t xml:space="preserve"> </w:t>
      </w:r>
      <w:r w:rsidRPr="00237DC3">
        <w:rPr>
          <w:rFonts w:ascii="Arial" w:hAnsi="Arial" w:cs="Arial"/>
          <w:color w:val="000000"/>
          <w:lang w:val="en-CA"/>
        </w:rPr>
        <w:t>completely.</w:t>
      </w:r>
      <w:r>
        <w:rPr>
          <w:rFonts w:ascii="Arial" w:hAnsi="Arial" w:cs="Arial"/>
          <w:color w:val="000000"/>
          <w:lang w:val="en-CA"/>
        </w:rPr>
        <w:t xml:space="preserve"> </w:t>
      </w:r>
    </w:p>
    <w:p w14:paraId="16F82CA9" w14:textId="77777777" w:rsidR="00195370" w:rsidRDefault="00195370" w:rsidP="00195370">
      <w:pPr>
        <w:autoSpaceDE w:val="0"/>
        <w:autoSpaceDN w:val="0"/>
        <w:adjustRightInd w:val="0"/>
        <w:ind w:left="-567" w:right="-425"/>
        <w:jc w:val="both"/>
        <w:rPr>
          <w:rFonts w:ascii="Arial" w:hAnsi="Arial" w:cs="Arial"/>
          <w:color w:val="000000"/>
          <w:lang w:val="en-CA"/>
        </w:rPr>
      </w:pPr>
    </w:p>
    <w:p w14:paraId="49D608F0" w14:textId="77777777" w:rsidR="00195370" w:rsidRDefault="00195370" w:rsidP="00195370">
      <w:pPr>
        <w:autoSpaceDE w:val="0"/>
        <w:autoSpaceDN w:val="0"/>
        <w:adjustRightInd w:val="0"/>
        <w:ind w:left="-567" w:right="-425"/>
        <w:jc w:val="both"/>
        <w:rPr>
          <w:rFonts w:ascii="Arial" w:hAnsi="Arial" w:cs="Arial"/>
          <w:color w:val="000000"/>
          <w:lang w:val="en-CA"/>
        </w:rPr>
      </w:pPr>
      <w:r w:rsidRPr="00237DC3">
        <w:rPr>
          <w:rFonts w:ascii="Arial" w:hAnsi="Arial" w:cs="Arial"/>
          <w:color w:val="000000"/>
          <w:lang w:val="en-CA"/>
        </w:rPr>
        <w:t>The University of Saskatchewan is committed to the highest standards of academic integrity and</w:t>
      </w:r>
      <w:r>
        <w:rPr>
          <w:rFonts w:ascii="Arial" w:hAnsi="Arial" w:cs="Arial"/>
          <w:color w:val="000000"/>
          <w:lang w:val="en-CA"/>
        </w:rPr>
        <w:t xml:space="preserve"> </w:t>
      </w:r>
      <w:r w:rsidRPr="00237DC3">
        <w:rPr>
          <w:rFonts w:ascii="Arial" w:hAnsi="Arial" w:cs="Arial"/>
          <w:color w:val="000000"/>
          <w:lang w:val="en-CA"/>
        </w:rPr>
        <w:t>honesty. Students are expected to be familiar with these standards regarding academic</w:t>
      </w:r>
      <w:r>
        <w:rPr>
          <w:rFonts w:ascii="Arial" w:hAnsi="Arial" w:cs="Arial"/>
          <w:color w:val="000000"/>
          <w:lang w:val="en-CA"/>
        </w:rPr>
        <w:t xml:space="preserve"> </w:t>
      </w:r>
      <w:r w:rsidRPr="00237DC3">
        <w:rPr>
          <w:rFonts w:ascii="Arial" w:hAnsi="Arial" w:cs="Arial"/>
          <w:color w:val="000000"/>
          <w:lang w:val="en-CA"/>
        </w:rPr>
        <w:t>honesty and to uphold the policies of the University in this respect. Students are particularly</w:t>
      </w:r>
      <w:r>
        <w:rPr>
          <w:rFonts w:ascii="Arial" w:hAnsi="Arial" w:cs="Arial"/>
          <w:color w:val="000000"/>
          <w:lang w:val="en-CA"/>
        </w:rPr>
        <w:t xml:space="preserve"> </w:t>
      </w:r>
      <w:r w:rsidRPr="00237DC3">
        <w:rPr>
          <w:rFonts w:ascii="Arial" w:hAnsi="Arial" w:cs="Arial"/>
          <w:color w:val="000000"/>
          <w:lang w:val="en-CA"/>
        </w:rPr>
        <w:t>urged to familiarize themselves with the provisions of the Student Conduct &amp; Appeals section of</w:t>
      </w:r>
      <w:r>
        <w:rPr>
          <w:rFonts w:ascii="Arial" w:hAnsi="Arial" w:cs="Arial"/>
          <w:color w:val="000000"/>
          <w:lang w:val="en-CA"/>
        </w:rPr>
        <w:t xml:space="preserve"> </w:t>
      </w:r>
      <w:r w:rsidRPr="00237DC3">
        <w:rPr>
          <w:rFonts w:ascii="Arial" w:hAnsi="Arial" w:cs="Arial"/>
          <w:color w:val="000000"/>
          <w:lang w:val="en-CA"/>
        </w:rPr>
        <w:t>the University Secretary Website and avoid any behavior that could potentially result in</w:t>
      </w:r>
      <w:r>
        <w:rPr>
          <w:rFonts w:ascii="Arial" w:hAnsi="Arial" w:cs="Arial"/>
          <w:color w:val="000000"/>
          <w:lang w:val="en-CA"/>
        </w:rPr>
        <w:t xml:space="preserve"> </w:t>
      </w:r>
      <w:r w:rsidRPr="00237DC3">
        <w:rPr>
          <w:rFonts w:ascii="Arial" w:hAnsi="Arial" w:cs="Arial"/>
          <w:color w:val="000000"/>
          <w:lang w:val="en-CA"/>
        </w:rPr>
        <w:t>suspicions of cheating, plagiarism, misrepresentation of facts and/or participation in an</w:t>
      </w:r>
      <w:r>
        <w:rPr>
          <w:rFonts w:ascii="Arial" w:hAnsi="Arial" w:cs="Arial"/>
          <w:color w:val="000000"/>
          <w:lang w:val="en-CA"/>
        </w:rPr>
        <w:t xml:space="preserve"> </w:t>
      </w:r>
      <w:r w:rsidRPr="00237DC3">
        <w:rPr>
          <w:rFonts w:ascii="Arial" w:hAnsi="Arial" w:cs="Arial"/>
          <w:color w:val="000000"/>
          <w:lang w:val="en-CA"/>
        </w:rPr>
        <w:t>offence. Academic dishonesty is a serious offence and can result in suspension or expulsion</w:t>
      </w:r>
      <w:r>
        <w:rPr>
          <w:rFonts w:ascii="Arial" w:hAnsi="Arial" w:cs="Arial"/>
          <w:color w:val="000000"/>
          <w:lang w:val="en-CA"/>
        </w:rPr>
        <w:t xml:space="preserve"> </w:t>
      </w:r>
      <w:r w:rsidRPr="00237DC3">
        <w:rPr>
          <w:rFonts w:ascii="Arial" w:hAnsi="Arial" w:cs="Arial"/>
          <w:color w:val="000000"/>
          <w:lang w:val="en-CA"/>
        </w:rPr>
        <w:t>from the University.</w:t>
      </w:r>
      <w:r>
        <w:rPr>
          <w:rFonts w:ascii="Arial" w:hAnsi="Arial" w:cs="Arial"/>
          <w:color w:val="000000"/>
          <w:lang w:val="en-CA"/>
        </w:rPr>
        <w:t xml:space="preserve"> </w:t>
      </w:r>
    </w:p>
    <w:p w14:paraId="3321CC36" w14:textId="77777777" w:rsidR="00195370" w:rsidRDefault="00195370" w:rsidP="00195370">
      <w:pPr>
        <w:autoSpaceDE w:val="0"/>
        <w:autoSpaceDN w:val="0"/>
        <w:adjustRightInd w:val="0"/>
        <w:ind w:left="-567" w:right="-425"/>
        <w:jc w:val="both"/>
        <w:rPr>
          <w:rFonts w:ascii="Arial" w:hAnsi="Arial" w:cs="Arial"/>
          <w:color w:val="000000"/>
          <w:lang w:val="en-CA"/>
        </w:rPr>
      </w:pPr>
    </w:p>
    <w:p w14:paraId="27EA563C" w14:textId="08ECB671" w:rsidR="00195370" w:rsidRDefault="00195370" w:rsidP="00195370">
      <w:pPr>
        <w:autoSpaceDE w:val="0"/>
        <w:autoSpaceDN w:val="0"/>
        <w:adjustRightInd w:val="0"/>
        <w:ind w:left="-567" w:right="-425"/>
        <w:jc w:val="both"/>
        <w:rPr>
          <w:rFonts w:ascii="Arial" w:hAnsi="Arial" w:cs="Arial"/>
          <w:color w:val="000000"/>
          <w:lang w:val="en-CA"/>
        </w:rPr>
      </w:pPr>
      <w:r w:rsidRPr="00237DC3">
        <w:rPr>
          <w:rFonts w:ascii="Arial" w:hAnsi="Arial" w:cs="Arial"/>
          <w:color w:val="000000"/>
          <w:lang w:val="en-CA"/>
        </w:rPr>
        <w:t>All students should read and be familiar with the Regulations on Academic Student Misconduct</w:t>
      </w:r>
      <w:r>
        <w:rPr>
          <w:rFonts w:ascii="Arial" w:hAnsi="Arial" w:cs="Arial"/>
          <w:color w:val="000000"/>
          <w:lang w:val="en-CA"/>
        </w:rPr>
        <w:t xml:space="preserve"> (available at: </w:t>
      </w:r>
      <w:r w:rsidRPr="00237DC3">
        <w:rPr>
          <w:rFonts w:ascii="Arial" w:hAnsi="Arial" w:cs="Arial"/>
          <w:color w:val="0000FF"/>
          <w:lang w:val="en-CA"/>
        </w:rPr>
        <w:t>https://secretariat.usask.ca/student-conduct-appeals/academic-misconduct.php</w:t>
      </w:r>
      <w:r w:rsidRPr="00237DC3">
        <w:rPr>
          <w:rFonts w:ascii="Arial" w:hAnsi="Arial" w:cs="Arial"/>
          <w:color w:val="000000"/>
          <w:lang w:val="en-CA"/>
        </w:rPr>
        <w:t>) as well as the</w:t>
      </w:r>
      <w:r>
        <w:rPr>
          <w:rFonts w:ascii="Arial" w:hAnsi="Arial" w:cs="Arial"/>
          <w:color w:val="000000"/>
          <w:lang w:val="en-CA"/>
        </w:rPr>
        <w:t xml:space="preserve"> </w:t>
      </w:r>
      <w:r w:rsidRPr="00237DC3">
        <w:rPr>
          <w:rFonts w:ascii="Arial" w:hAnsi="Arial" w:cs="Arial"/>
          <w:color w:val="000000"/>
          <w:lang w:val="en-CA"/>
        </w:rPr>
        <w:t xml:space="preserve">Standard of Student Conduct in Non-Academic Matters </w:t>
      </w:r>
      <w:r w:rsidRPr="00237DC3">
        <w:rPr>
          <w:rFonts w:ascii="Arial" w:hAnsi="Arial" w:cs="Arial"/>
          <w:color w:val="000000"/>
          <w:lang w:val="en-CA"/>
        </w:rPr>
        <w:lastRenderedPageBreak/>
        <w:t>and Procedures for Resolution of</w:t>
      </w:r>
      <w:r>
        <w:rPr>
          <w:rFonts w:ascii="Arial" w:hAnsi="Arial" w:cs="Arial"/>
          <w:color w:val="000000"/>
          <w:lang w:val="en-CA"/>
        </w:rPr>
        <w:t xml:space="preserve"> </w:t>
      </w:r>
      <w:r w:rsidRPr="00237DC3">
        <w:rPr>
          <w:rFonts w:ascii="Arial" w:hAnsi="Arial" w:cs="Arial"/>
          <w:color w:val="000000"/>
          <w:lang w:val="en-CA"/>
        </w:rPr>
        <w:t>Complaints and Appeals</w:t>
      </w:r>
      <w:r>
        <w:rPr>
          <w:rFonts w:ascii="Arial" w:hAnsi="Arial" w:cs="Arial"/>
          <w:color w:val="000000"/>
          <w:lang w:val="en-CA"/>
        </w:rPr>
        <w:t xml:space="preserve"> (</w:t>
      </w:r>
      <w:hyperlink r:id="rId20" w:anchor="IISCOPE" w:history="1">
        <w:r w:rsidRPr="00B21DE1">
          <w:rPr>
            <w:rStyle w:val="Hyperlink"/>
            <w:rFonts w:ascii="Arial" w:hAnsi="Arial" w:cs="Arial"/>
            <w:lang w:val="en-CA"/>
          </w:rPr>
          <w:t>https://governance.usask.ca/student-conduct-appeals/non-academic-misconduct.php#IISCOPE</w:t>
        </w:r>
      </w:hyperlink>
      <w:r>
        <w:rPr>
          <w:rFonts w:ascii="Arial" w:hAnsi="Arial" w:cs="Arial"/>
          <w:color w:val="000000"/>
          <w:lang w:val="en-CA"/>
        </w:rPr>
        <w:t>)</w:t>
      </w:r>
    </w:p>
    <w:p w14:paraId="568BE261" w14:textId="5AF11DF2" w:rsidR="00195370" w:rsidRDefault="00195370" w:rsidP="00195370">
      <w:pPr>
        <w:autoSpaceDE w:val="0"/>
        <w:autoSpaceDN w:val="0"/>
        <w:adjustRightInd w:val="0"/>
        <w:ind w:left="-567" w:right="-425"/>
        <w:jc w:val="both"/>
        <w:rPr>
          <w:rFonts w:ascii="Arial" w:hAnsi="Arial" w:cs="Arial"/>
          <w:color w:val="000000"/>
          <w:lang w:val="en-CA"/>
        </w:rPr>
      </w:pPr>
    </w:p>
    <w:p w14:paraId="552D1315" w14:textId="77777777" w:rsidR="00195370" w:rsidRPr="00237DC3" w:rsidRDefault="00195370" w:rsidP="00195370">
      <w:pPr>
        <w:autoSpaceDE w:val="0"/>
        <w:autoSpaceDN w:val="0"/>
        <w:adjustRightInd w:val="0"/>
        <w:ind w:left="-567" w:right="-425"/>
        <w:jc w:val="both"/>
        <w:rPr>
          <w:rFonts w:ascii="Arial" w:hAnsi="Arial" w:cs="Arial"/>
          <w:color w:val="0000FF"/>
          <w:lang w:val="en-CA"/>
        </w:rPr>
      </w:pPr>
      <w:r w:rsidRPr="00237DC3">
        <w:rPr>
          <w:rFonts w:ascii="Arial" w:hAnsi="Arial" w:cs="Arial"/>
          <w:color w:val="000000"/>
          <w:lang w:val="en-CA"/>
        </w:rPr>
        <w:t>For more information on what academic integrity means for students see the Academic Integrity</w:t>
      </w:r>
      <w:r>
        <w:rPr>
          <w:rFonts w:ascii="Arial" w:hAnsi="Arial" w:cs="Arial"/>
          <w:color w:val="000000"/>
          <w:lang w:val="en-CA"/>
        </w:rPr>
        <w:t xml:space="preserve"> </w:t>
      </w:r>
      <w:r w:rsidRPr="00237DC3">
        <w:rPr>
          <w:rFonts w:ascii="Arial" w:hAnsi="Arial" w:cs="Arial"/>
          <w:color w:val="000000"/>
          <w:lang w:val="en-CA"/>
        </w:rPr>
        <w:t xml:space="preserve">section at: </w:t>
      </w:r>
      <w:hyperlink r:id="rId21" w:history="1">
        <w:r w:rsidRPr="008A7FF5">
          <w:rPr>
            <w:rStyle w:val="Hyperlink"/>
            <w:rFonts w:ascii="Arial" w:hAnsi="Arial" w:cs="Arial"/>
            <w:lang w:val="en-CA"/>
          </w:rPr>
          <w:t>https://library.usask.ca/academicintegrity#</w:t>
        </w:r>
      </w:hyperlink>
      <w:r w:rsidRPr="00237DC3">
        <w:rPr>
          <w:rFonts w:ascii="Arial" w:hAnsi="Arial" w:cs="Arial"/>
          <w:color w:val="0000FF"/>
          <w:lang w:val="en-CA"/>
        </w:rPr>
        <w:t>AboutAcademicIntegrity</w:t>
      </w:r>
    </w:p>
    <w:p w14:paraId="3D41F89A" w14:textId="77777777" w:rsidR="00195370" w:rsidRDefault="00195370" w:rsidP="00195370">
      <w:pPr>
        <w:autoSpaceDE w:val="0"/>
        <w:autoSpaceDN w:val="0"/>
        <w:adjustRightInd w:val="0"/>
        <w:ind w:left="-567" w:right="-425"/>
        <w:jc w:val="both"/>
        <w:rPr>
          <w:rFonts w:ascii="Arial" w:hAnsi="Arial" w:cs="Arial"/>
          <w:color w:val="000000"/>
          <w:lang w:val="en-CA"/>
        </w:rPr>
      </w:pPr>
    </w:p>
    <w:p w14:paraId="26EAFBF8" w14:textId="77777777" w:rsidR="00195370" w:rsidRDefault="00195370" w:rsidP="005042EA">
      <w:pPr>
        <w:autoSpaceDE w:val="0"/>
        <w:autoSpaceDN w:val="0"/>
        <w:adjustRightInd w:val="0"/>
        <w:ind w:left="-567" w:right="-425"/>
        <w:rPr>
          <w:rFonts w:ascii="Arial" w:hAnsi="Arial" w:cs="Arial"/>
          <w:color w:val="0000FF"/>
          <w:lang w:val="en-CA"/>
        </w:rPr>
      </w:pPr>
      <w:r w:rsidRPr="005042EA">
        <w:rPr>
          <w:rFonts w:ascii="Arial" w:hAnsi="Arial" w:cs="Arial"/>
          <w:b/>
          <w:bCs/>
          <w:color w:val="000000"/>
          <w:lang w:val="en-CA"/>
        </w:rPr>
        <w:t>You are required to complete the Academic Integrity Tutorial about the fundamental values of academic integrity and how to be a responsible scholar and member of the USask community</w:t>
      </w:r>
      <w:r w:rsidRPr="005042EA">
        <w:rPr>
          <w:rFonts w:ascii="Arial" w:hAnsi="Arial" w:cs="Arial"/>
          <w:color w:val="000000"/>
          <w:lang w:val="en-CA"/>
        </w:rPr>
        <w:t xml:space="preserve"> - </w:t>
      </w:r>
      <w:hyperlink r:id="rId22" w:anchor="AcademicIntegrityTutorial" w:history="1">
        <w:r w:rsidRPr="005042EA">
          <w:rPr>
            <w:rStyle w:val="Hyperlink"/>
            <w:rFonts w:ascii="Arial" w:hAnsi="Arial" w:cs="Arial"/>
            <w:lang w:val="en-CA"/>
          </w:rPr>
          <w:t>https://library.usask.ca/academic-integrity.php#AcademicIntegrityTutorial</w:t>
        </w:r>
      </w:hyperlink>
    </w:p>
    <w:p w14:paraId="1FD132A3" w14:textId="77777777" w:rsidR="00195370" w:rsidRPr="00237DC3" w:rsidRDefault="00195370" w:rsidP="00195370">
      <w:pPr>
        <w:autoSpaceDE w:val="0"/>
        <w:autoSpaceDN w:val="0"/>
        <w:adjustRightInd w:val="0"/>
        <w:ind w:left="-567" w:right="-425"/>
        <w:jc w:val="both"/>
        <w:rPr>
          <w:rFonts w:ascii="Arial" w:hAnsi="Arial" w:cs="Arial"/>
          <w:color w:val="0000FF"/>
          <w:lang w:val="en-CA"/>
        </w:rPr>
      </w:pPr>
    </w:p>
    <w:p w14:paraId="37904D04" w14:textId="77777777" w:rsidR="00195370" w:rsidRDefault="00195370" w:rsidP="00195370">
      <w:pPr>
        <w:autoSpaceDE w:val="0"/>
        <w:autoSpaceDN w:val="0"/>
        <w:adjustRightInd w:val="0"/>
        <w:ind w:left="-567" w:right="-425"/>
        <w:jc w:val="both"/>
        <w:rPr>
          <w:rFonts w:ascii="Arial" w:hAnsi="Arial" w:cs="Arial"/>
          <w:color w:val="0000FF"/>
          <w:lang w:val="en-CA"/>
        </w:rPr>
      </w:pPr>
      <w:r w:rsidRPr="00237DC3">
        <w:rPr>
          <w:rFonts w:ascii="Arial" w:hAnsi="Arial" w:cs="Arial"/>
          <w:color w:val="000000"/>
          <w:lang w:val="en-CA"/>
        </w:rPr>
        <w:t xml:space="preserve">In BIOL </w:t>
      </w:r>
      <w:r>
        <w:rPr>
          <w:rFonts w:ascii="Arial" w:hAnsi="Arial" w:cs="Arial"/>
          <w:color w:val="000000"/>
          <w:lang w:val="en-CA"/>
        </w:rPr>
        <w:t>224</w:t>
      </w:r>
      <w:r w:rsidRPr="00237DC3">
        <w:rPr>
          <w:rFonts w:ascii="Arial" w:hAnsi="Arial" w:cs="Arial"/>
          <w:color w:val="000000"/>
          <w:lang w:val="en-CA"/>
        </w:rPr>
        <w:t>, you will need to have a clear understanding about what constitutes plagiarism. If</w:t>
      </w:r>
      <w:r>
        <w:rPr>
          <w:rFonts w:ascii="Arial" w:hAnsi="Arial" w:cs="Arial"/>
          <w:color w:val="000000"/>
          <w:lang w:val="en-CA"/>
        </w:rPr>
        <w:t xml:space="preserve"> </w:t>
      </w:r>
      <w:r w:rsidRPr="00237DC3">
        <w:rPr>
          <w:rFonts w:ascii="Arial" w:hAnsi="Arial" w:cs="Arial"/>
          <w:color w:val="000000"/>
          <w:lang w:val="en-CA"/>
        </w:rPr>
        <w:t>you have any questions about this, contact one of you instructors for advice. The Writing Center</w:t>
      </w:r>
      <w:r>
        <w:rPr>
          <w:rFonts w:ascii="Arial" w:hAnsi="Arial" w:cs="Arial"/>
          <w:color w:val="000000"/>
          <w:lang w:val="en-CA"/>
        </w:rPr>
        <w:t xml:space="preserve"> </w:t>
      </w:r>
      <w:r w:rsidRPr="00237DC3">
        <w:rPr>
          <w:rFonts w:ascii="Arial" w:hAnsi="Arial" w:cs="Arial"/>
          <w:color w:val="000000"/>
          <w:lang w:val="en-CA"/>
        </w:rPr>
        <w:t>can also assist you with your writing and help you avoid plagiarism</w:t>
      </w:r>
      <w:r>
        <w:rPr>
          <w:rFonts w:ascii="Arial" w:hAnsi="Arial" w:cs="Arial"/>
          <w:color w:val="000000"/>
          <w:lang w:val="en-CA"/>
        </w:rPr>
        <w:t xml:space="preserve"> </w:t>
      </w:r>
      <w:hyperlink r:id="rId23" w:history="1">
        <w:r w:rsidRPr="008A7FF5">
          <w:rPr>
            <w:rStyle w:val="Hyperlink"/>
            <w:rFonts w:ascii="Arial" w:hAnsi="Arial" w:cs="Arial"/>
            <w:lang w:val="en-CA"/>
          </w:rPr>
          <w:t>https://library.usask.ca/studentlearning/writing-help/</w:t>
        </w:r>
      </w:hyperlink>
    </w:p>
    <w:p w14:paraId="35E755F7" w14:textId="77777777" w:rsidR="00195370" w:rsidRDefault="00195370" w:rsidP="00195370">
      <w:pPr>
        <w:autoSpaceDE w:val="0"/>
        <w:autoSpaceDN w:val="0"/>
        <w:adjustRightInd w:val="0"/>
        <w:ind w:left="-567" w:right="-425"/>
        <w:jc w:val="both"/>
        <w:rPr>
          <w:rFonts w:ascii="Arial" w:hAnsi="Arial" w:cs="Arial"/>
          <w:color w:val="0000FF"/>
          <w:lang w:val="en-CA"/>
        </w:rPr>
      </w:pPr>
    </w:p>
    <w:p w14:paraId="06D9B176" w14:textId="77777777" w:rsidR="00195370" w:rsidRPr="00492AE0" w:rsidRDefault="00195370" w:rsidP="00195370">
      <w:pPr>
        <w:widowControl w:val="0"/>
        <w:autoSpaceDE w:val="0"/>
        <w:autoSpaceDN w:val="0"/>
        <w:adjustRightInd w:val="0"/>
        <w:ind w:left="-567" w:right="-365"/>
        <w:jc w:val="both"/>
        <w:rPr>
          <w:rFonts w:ascii="Times" w:hAnsi="Times" w:cs="Times"/>
        </w:rPr>
      </w:pPr>
      <w:r w:rsidRPr="005042EA">
        <w:rPr>
          <w:rFonts w:ascii="Arial" w:hAnsi="Arial" w:cs="Arial"/>
          <w:b/>
          <w:bCs/>
          <w:i/>
          <w:iCs/>
        </w:rPr>
        <w:t xml:space="preserve">Note: </w:t>
      </w:r>
      <w:r w:rsidRPr="005042EA">
        <w:rPr>
          <w:rFonts w:ascii="Arial" w:hAnsi="Arial" w:cs="Arial"/>
          <w:i/>
          <w:iCs/>
        </w:rPr>
        <w:t>Additional information about student misconduct specific to BIOL 224 is found in the laboratory manual. BIOL 224 students are required to read and understand the information about misconduct that is presented in the laboratory manual.</w:t>
      </w:r>
    </w:p>
    <w:p w14:paraId="6F16B510" w14:textId="77777777" w:rsidR="00195370" w:rsidRPr="00237DC3" w:rsidRDefault="00195370" w:rsidP="00195370">
      <w:pPr>
        <w:autoSpaceDE w:val="0"/>
        <w:autoSpaceDN w:val="0"/>
        <w:adjustRightInd w:val="0"/>
        <w:ind w:left="-567" w:right="-425"/>
        <w:jc w:val="both"/>
        <w:rPr>
          <w:rFonts w:ascii="Arial" w:hAnsi="Arial" w:cs="Arial"/>
          <w:color w:val="000000"/>
          <w:lang w:val="en-CA"/>
        </w:rPr>
      </w:pPr>
    </w:p>
    <w:p w14:paraId="692D61B7" w14:textId="77777777" w:rsidR="00195370" w:rsidRPr="00DF6432" w:rsidRDefault="00195370" w:rsidP="00195370">
      <w:pPr>
        <w:autoSpaceDE w:val="0"/>
        <w:autoSpaceDN w:val="0"/>
        <w:adjustRightInd w:val="0"/>
        <w:ind w:left="-567"/>
        <w:rPr>
          <w:rFonts w:ascii="Arial" w:hAnsi="Arial" w:cs="Arial"/>
          <w:b/>
          <w:bCs/>
          <w:color w:val="2A5204"/>
          <w:sz w:val="28"/>
          <w:szCs w:val="28"/>
          <w:lang w:val="en-CA"/>
        </w:rPr>
      </w:pPr>
      <w:r w:rsidRPr="00DF6432">
        <w:rPr>
          <w:rFonts w:ascii="Arial" w:hAnsi="Arial" w:cs="Arial"/>
          <w:b/>
          <w:bCs/>
          <w:color w:val="00B050"/>
          <w:sz w:val="28"/>
          <w:szCs w:val="28"/>
          <w:lang w:val="en-CA"/>
        </w:rPr>
        <w:t>Access and Equity Services (AES) for Students:</w:t>
      </w:r>
    </w:p>
    <w:p w14:paraId="0D0A96CE" w14:textId="77777777" w:rsidR="00195370" w:rsidRDefault="00195370" w:rsidP="00195370">
      <w:pPr>
        <w:autoSpaceDE w:val="0"/>
        <w:autoSpaceDN w:val="0"/>
        <w:adjustRightInd w:val="0"/>
        <w:ind w:left="-567"/>
        <w:jc w:val="both"/>
        <w:rPr>
          <w:rFonts w:ascii="Arial" w:hAnsi="Arial" w:cs="Arial"/>
          <w:color w:val="000000"/>
          <w:lang w:val="en-CA"/>
        </w:rPr>
      </w:pPr>
      <w:r w:rsidRPr="003E0A8E">
        <w:rPr>
          <w:rFonts w:ascii="Arial" w:hAnsi="Arial" w:cs="Arial"/>
          <w:color w:val="000000"/>
          <w:lang w:val="en-CA"/>
        </w:rPr>
        <w:t>Students who have disabilities (learning, medical, physical, or mental health) are strongly</w:t>
      </w:r>
      <w:r>
        <w:rPr>
          <w:rFonts w:ascii="Arial" w:hAnsi="Arial" w:cs="Arial"/>
          <w:color w:val="000000"/>
          <w:lang w:val="en-CA"/>
        </w:rPr>
        <w:t xml:space="preserve"> </w:t>
      </w:r>
      <w:r w:rsidRPr="003E0A8E">
        <w:rPr>
          <w:rFonts w:ascii="Arial" w:hAnsi="Arial" w:cs="Arial"/>
          <w:color w:val="000000"/>
          <w:lang w:val="en-CA"/>
        </w:rPr>
        <w:t>encouraged to register with Access and Equity Services (AES) if they have not already done so.</w:t>
      </w:r>
      <w:r>
        <w:rPr>
          <w:rFonts w:ascii="Arial" w:hAnsi="Arial" w:cs="Arial"/>
          <w:color w:val="000000"/>
          <w:lang w:val="en-CA"/>
        </w:rPr>
        <w:t xml:space="preserve"> </w:t>
      </w:r>
      <w:r w:rsidRPr="003E0A8E">
        <w:rPr>
          <w:rFonts w:ascii="Arial" w:hAnsi="Arial" w:cs="Arial"/>
          <w:color w:val="000000"/>
          <w:lang w:val="en-CA"/>
        </w:rPr>
        <w:t>Students who suspect they may have disabilities should contact AES for advice and referrals at</w:t>
      </w:r>
      <w:r>
        <w:rPr>
          <w:rFonts w:ascii="Arial" w:hAnsi="Arial" w:cs="Arial"/>
          <w:color w:val="000000"/>
          <w:lang w:val="en-CA"/>
        </w:rPr>
        <w:t xml:space="preserve"> </w:t>
      </w:r>
      <w:r w:rsidRPr="003E0A8E">
        <w:rPr>
          <w:rFonts w:ascii="Arial" w:hAnsi="Arial" w:cs="Arial"/>
          <w:color w:val="000000"/>
          <w:lang w:val="en-CA"/>
        </w:rPr>
        <w:t>any time. Those students who are registered with AES with mental health disabilities and who</w:t>
      </w:r>
      <w:r>
        <w:rPr>
          <w:rFonts w:ascii="Arial" w:hAnsi="Arial" w:cs="Arial"/>
          <w:color w:val="000000"/>
          <w:lang w:val="en-CA"/>
        </w:rPr>
        <w:t xml:space="preserve"> </w:t>
      </w:r>
      <w:r w:rsidRPr="003E0A8E">
        <w:rPr>
          <w:rFonts w:ascii="Arial" w:hAnsi="Arial" w:cs="Arial"/>
          <w:color w:val="000000"/>
          <w:lang w:val="en-CA"/>
        </w:rPr>
        <w:t>anticipate that they may have responses to certain course materials or topics, should discuss</w:t>
      </w:r>
      <w:r>
        <w:rPr>
          <w:rFonts w:ascii="Arial" w:hAnsi="Arial" w:cs="Arial"/>
          <w:color w:val="000000"/>
          <w:lang w:val="en-CA"/>
        </w:rPr>
        <w:t xml:space="preserve"> </w:t>
      </w:r>
      <w:r w:rsidRPr="003E0A8E">
        <w:rPr>
          <w:rFonts w:ascii="Arial" w:hAnsi="Arial" w:cs="Arial"/>
          <w:color w:val="000000"/>
          <w:lang w:val="en-CA"/>
        </w:rPr>
        <w:t xml:space="preserve">course content with their instructors prior to course add / drop dates. </w:t>
      </w:r>
      <w:proofErr w:type="gramStart"/>
      <w:r w:rsidRPr="003E0A8E">
        <w:rPr>
          <w:rFonts w:ascii="Arial" w:hAnsi="Arial" w:cs="Arial"/>
          <w:color w:val="000000"/>
          <w:lang w:val="en-CA"/>
        </w:rPr>
        <w:t>In order to</w:t>
      </w:r>
      <w:proofErr w:type="gramEnd"/>
      <w:r w:rsidRPr="003E0A8E">
        <w:rPr>
          <w:rFonts w:ascii="Arial" w:hAnsi="Arial" w:cs="Arial"/>
          <w:color w:val="000000"/>
          <w:lang w:val="en-CA"/>
        </w:rPr>
        <w:t xml:space="preserve"> access AES</w:t>
      </w:r>
      <w:r>
        <w:rPr>
          <w:rFonts w:ascii="Arial" w:hAnsi="Arial" w:cs="Arial"/>
          <w:color w:val="000000"/>
          <w:lang w:val="en-CA"/>
        </w:rPr>
        <w:t xml:space="preserve"> </w:t>
      </w:r>
      <w:r w:rsidRPr="003E0A8E">
        <w:rPr>
          <w:rFonts w:ascii="Arial" w:hAnsi="Arial" w:cs="Arial"/>
          <w:color w:val="000000"/>
          <w:lang w:val="en-CA"/>
        </w:rPr>
        <w:t>programs and supports, students must follow AES policy and procedures. For more information</w:t>
      </w:r>
      <w:r>
        <w:rPr>
          <w:rFonts w:ascii="Arial" w:hAnsi="Arial" w:cs="Arial"/>
          <w:color w:val="000000"/>
          <w:lang w:val="en-CA"/>
        </w:rPr>
        <w:t xml:space="preserve"> </w:t>
      </w:r>
      <w:r w:rsidRPr="003E0A8E">
        <w:rPr>
          <w:rFonts w:ascii="Arial" w:hAnsi="Arial" w:cs="Arial"/>
          <w:color w:val="000000"/>
          <w:lang w:val="en-CA"/>
        </w:rPr>
        <w:t xml:space="preserve">or advice, visit </w:t>
      </w:r>
      <w:r w:rsidRPr="003E0A8E">
        <w:rPr>
          <w:rFonts w:ascii="Arial" w:hAnsi="Arial" w:cs="Arial"/>
          <w:color w:val="0000FF"/>
          <w:lang w:val="en-CA"/>
        </w:rPr>
        <w:t>https://students.usask.ca/health/centres/access-equity-services.php</w:t>
      </w:r>
      <w:r w:rsidRPr="003E0A8E">
        <w:rPr>
          <w:rFonts w:ascii="Arial" w:hAnsi="Arial" w:cs="Arial"/>
          <w:color w:val="000000"/>
          <w:lang w:val="en-CA"/>
        </w:rPr>
        <w:t>, or contact</w:t>
      </w:r>
      <w:r>
        <w:rPr>
          <w:rFonts w:ascii="Arial" w:hAnsi="Arial" w:cs="Arial"/>
          <w:color w:val="000000"/>
          <w:lang w:val="en-CA"/>
        </w:rPr>
        <w:t xml:space="preserve"> </w:t>
      </w:r>
      <w:r w:rsidRPr="003E0A8E">
        <w:rPr>
          <w:rFonts w:ascii="Arial" w:hAnsi="Arial" w:cs="Arial"/>
          <w:color w:val="000000"/>
          <w:lang w:val="en-CA"/>
        </w:rPr>
        <w:t xml:space="preserve">AES at 306-966-7273 or </w:t>
      </w:r>
      <w:hyperlink r:id="rId24" w:history="1">
        <w:r w:rsidRPr="008A7FF5">
          <w:rPr>
            <w:rStyle w:val="Hyperlink"/>
            <w:rFonts w:ascii="Arial" w:hAnsi="Arial" w:cs="Arial"/>
            <w:lang w:val="en-CA"/>
          </w:rPr>
          <w:t>aes@usask.ca</w:t>
        </w:r>
      </w:hyperlink>
      <w:r w:rsidRPr="003E0A8E">
        <w:rPr>
          <w:rFonts w:ascii="Arial" w:hAnsi="Arial" w:cs="Arial"/>
          <w:color w:val="000000"/>
          <w:lang w:val="en-CA"/>
        </w:rPr>
        <w:t>.</w:t>
      </w:r>
    </w:p>
    <w:p w14:paraId="6A4810D5" w14:textId="77777777" w:rsidR="00195370" w:rsidRPr="003E0A8E" w:rsidRDefault="00195370" w:rsidP="00195370">
      <w:pPr>
        <w:autoSpaceDE w:val="0"/>
        <w:autoSpaceDN w:val="0"/>
        <w:adjustRightInd w:val="0"/>
        <w:ind w:left="-567"/>
        <w:jc w:val="both"/>
        <w:rPr>
          <w:rFonts w:ascii="Arial" w:hAnsi="Arial" w:cs="Arial"/>
          <w:color w:val="000000"/>
          <w:lang w:val="en-CA"/>
        </w:rPr>
      </w:pPr>
    </w:p>
    <w:p w14:paraId="69BABDD4" w14:textId="77777777" w:rsidR="00195370" w:rsidRDefault="00195370" w:rsidP="00195370">
      <w:pPr>
        <w:autoSpaceDE w:val="0"/>
        <w:autoSpaceDN w:val="0"/>
        <w:adjustRightInd w:val="0"/>
        <w:ind w:left="-567"/>
        <w:jc w:val="both"/>
        <w:rPr>
          <w:rFonts w:ascii="Arial" w:hAnsi="Arial" w:cs="Arial"/>
          <w:color w:val="000000"/>
          <w:lang w:val="en-CA"/>
        </w:rPr>
      </w:pPr>
      <w:r w:rsidRPr="003E0A8E">
        <w:rPr>
          <w:rFonts w:ascii="Arial" w:hAnsi="Arial" w:cs="Arial"/>
          <w:color w:val="000000"/>
          <w:lang w:val="en-CA"/>
        </w:rPr>
        <w:t>Students registered with AES may request alternative arrangements for mid-term and final</w:t>
      </w:r>
      <w:r>
        <w:rPr>
          <w:rFonts w:ascii="Arial" w:hAnsi="Arial" w:cs="Arial"/>
          <w:color w:val="000000"/>
          <w:lang w:val="en-CA"/>
        </w:rPr>
        <w:t xml:space="preserve"> </w:t>
      </w:r>
      <w:r w:rsidRPr="003E0A8E">
        <w:rPr>
          <w:rFonts w:ascii="Arial" w:hAnsi="Arial" w:cs="Arial"/>
          <w:color w:val="000000"/>
          <w:lang w:val="en-CA"/>
        </w:rPr>
        <w:t>examinations. Students must arrange such accommodations through AES by the stated</w:t>
      </w:r>
      <w:r>
        <w:rPr>
          <w:rFonts w:ascii="Arial" w:hAnsi="Arial" w:cs="Arial"/>
          <w:color w:val="000000"/>
          <w:lang w:val="en-CA"/>
        </w:rPr>
        <w:t xml:space="preserve"> </w:t>
      </w:r>
      <w:r w:rsidRPr="003E0A8E">
        <w:rPr>
          <w:rFonts w:ascii="Arial" w:hAnsi="Arial" w:cs="Arial"/>
          <w:color w:val="000000"/>
          <w:lang w:val="en-CA"/>
        </w:rPr>
        <w:t>deadlines. Instructors shall provide the examinations for students who are being accommodated</w:t>
      </w:r>
      <w:r>
        <w:rPr>
          <w:rFonts w:ascii="Arial" w:hAnsi="Arial" w:cs="Arial"/>
          <w:color w:val="000000"/>
          <w:lang w:val="en-CA"/>
        </w:rPr>
        <w:t xml:space="preserve"> </w:t>
      </w:r>
      <w:r w:rsidRPr="003E0A8E">
        <w:rPr>
          <w:rFonts w:ascii="Arial" w:hAnsi="Arial" w:cs="Arial"/>
          <w:color w:val="000000"/>
          <w:lang w:val="en-CA"/>
        </w:rPr>
        <w:t>by the deadlines established by AES.</w:t>
      </w:r>
    </w:p>
    <w:p w14:paraId="3C1150EC" w14:textId="77777777" w:rsidR="00195370" w:rsidRPr="003E0A8E" w:rsidRDefault="00195370" w:rsidP="00195370">
      <w:pPr>
        <w:autoSpaceDE w:val="0"/>
        <w:autoSpaceDN w:val="0"/>
        <w:adjustRightInd w:val="0"/>
        <w:ind w:left="-567"/>
        <w:jc w:val="both"/>
        <w:rPr>
          <w:rFonts w:ascii="Arial" w:hAnsi="Arial" w:cs="Arial"/>
          <w:color w:val="000000"/>
          <w:lang w:val="en-CA"/>
        </w:rPr>
      </w:pPr>
    </w:p>
    <w:p w14:paraId="7F5A3E94" w14:textId="77777777" w:rsidR="00195370" w:rsidRPr="003E0A8E" w:rsidRDefault="00195370" w:rsidP="00195370">
      <w:pPr>
        <w:autoSpaceDE w:val="0"/>
        <w:autoSpaceDN w:val="0"/>
        <w:adjustRightInd w:val="0"/>
        <w:ind w:left="-567"/>
        <w:jc w:val="both"/>
        <w:rPr>
          <w:rFonts w:ascii="Arial" w:hAnsi="Arial" w:cs="Arial"/>
          <w:color w:val="000000"/>
          <w:lang w:val="en-CA"/>
        </w:rPr>
      </w:pPr>
      <w:r w:rsidRPr="003E0A8E">
        <w:rPr>
          <w:rFonts w:ascii="Arial" w:hAnsi="Arial" w:cs="Arial"/>
          <w:color w:val="000000"/>
          <w:lang w:val="en-CA"/>
        </w:rPr>
        <w:t>For information on AES services and remote learning please visit</w:t>
      </w:r>
      <w:r>
        <w:rPr>
          <w:rFonts w:ascii="Arial" w:hAnsi="Arial" w:cs="Arial"/>
          <w:color w:val="000000"/>
          <w:lang w:val="en-CA"/>
        </w:rPr>
        <w:t>:</w:t>
      </w:r>
    </w:p>
    <w:p w14:paraId="441FB398" w14:textId="77777777" w:rsidR="00195370" w:rsidRPr="003E0A8E" w:rsidRDefault="00136DE5" w:rsidP="00195370">
      <w:pPr>
        <w:widowControl w:val="0"/>
        <w:autoSpaceDE w:val="0"/>
        <w:autoSpaceDN w:val="0"/>
        <w:adjustRightInd w:val="0"/>
        <w:ind w:left="-567" w:right="-365"/>
        <w:jc w:val="both"/>
        <w:rPr>
          <w:rFonts w:ascii="Arial" w:hAnsi="Arial" w:cs="Arial"/>
          <w:b/>
          <w:bCs/>
          <w:color w:val="214206"/>
        </w:rPr>
      </w:pPr>
      <w:hyperlink r:id="rId25" w:anchor="AccessandEquityServices" w:history="1">
        <w:r w:rsidR="00195370" w:rsidRPr="008A7FF5">
          <w:rPr>
            <w:rStyle w:val="Hyperlink"/>
            <w:rFonts w:ascii="Arial" w:hAnsi="Arial" w:cs="Arial"/>
            <w:lang w:val="en-CA"/>
          </w:rPr>
          <w:t>https://updates.usask.ca/info/current/accessibility.php#AccessandEquityServices</w:t>
        </w:r>
      </w:hyperlink>
    </w:p>
    <w:p w14:paraId="0F39A391" w14:textId="77777777" w:rsidR="00195370" w:rsidRDefault="00195370" w:rsidP="00195370">
      <w:pPr>
        <w:widowControl w:val="0"/>
        <w:autoSpaceDE w:val="0"/>
        <w:autoSpaceDN w:val="0"/>
        <w:adjustRightInd w:val="0"/>
        <w:ind w:left="-567" w:right="-365"/>
        <w:jc w:val="both"/>
        <w:rPr>
          <w:rFonts w:ascii="Arial" w:hAnsi="Arial" w:cs="Arial"/>
          <w:b/>
          <w:bCs/>
          <w:color w:val="214206"/>
        </w:rPr>
      </w:pPr>
    </w:p>
    <w:p w14:paraId="3144A0E2" w14:textId="77777777" w:rsidR="00195370" w:rsidRPr="00DF6432" w:rsidRDefault="00195370" w:rsidP="00195370">
      <w:pPr>
        <w:autoSpaceDE w:val="0"/>
        <w:autoSpaceDN w:val="0"/>
        <w:adjustRightInd w:val="0"/>
        <w:ind w:left="-567"/>
        <w:jc w:val="both"/>
        <w:rPr>
          <w:rFonts w:ascii="Arial" w:hAnsi="Arial" w:cs="Arial"/>
          <w:b/>
          <w:bCs/>
          <w:color w:val="2A5204"/>
          <w:sz w:val="28"/>
          <w:szCs w:val="28"/>
          <w:lang w:val="en-CA"/>
        </w:rPr>
      </w:pPr>
      <w:r w:rsidRPr="00DF6432">
        <w:rPr>
          <w:rFonts w:ascii="Arial" w:hAnsi="Arial" w:cs="Arial"/>
          <w:b/>
          <w:bCs/>
          <w:color w:val="00B050"/>
          <w:sz w:val="28"/>
          <w:szCs w:val="28"/>
          <w:lang w:val="en-CA"/>
        </w:rPr>
        <w:t>Student Supports:</w:t>
      </w:r>
    </w:p>
    <w:p w14:paraId="30DCC236" w14:textId="77777777" w:rsidR="00195370" w:rsidRPr="00F60748" w:rsidRDefault="00195370" w:rsidP="00195370">
      <w:pPr>
        <w:autoSpaceDE w:val="0"/>
        <w:autoSpaceDN w:val="0"/>
        <w:adjustRightInd w:val="0"/>
        <w:ind w:left="-567"/>
        <w:jc w:val="both"/>
        <w:rPr>
          <w:rFonts w:ascii="Arial" w:hAnsi="Arial" w:cs="Arial"/>
          <w:b/>
          <w:bCs/>
          <w:lang w:val="en-CA"/>
        </w:rPr>
      </w:pPr>
      <w:r w:rsidRPr="00F60748">
        <w:rPr>
          <w:rFonts w:ascii="Arial" w:hAnsi="Arial" w:cs="Arial"/>
          <w:b/>
          <w:bCs/>
          <w:lang w:val="en-CA"/>
        </w:rPr>
        <w:t>Academic Help for Students</w:t>
      </w:r>
    </w:p>
    <w:p w14:paraId="20136FBB" w14:textId="77777777" w:rsidR="00195370" w:rsidRPr="001B0BC8" w:rsidRDefault="00195370" w:rsidP="00195370">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The University Library offers a range of learning and academic support to assist USask</w:t>
      </w:r>
    </w:p>
    <w:p w14:paraId="24B211CE" w14:textId="77777777" w:rsidR="00195370" w:rsidRDefault="00195370" w:rsidP="00195370">
      <w:pPr>
        <w:autoSpaceDE w:val="0"/>
        <w:autoSpaceDN w:val="0"/>
        <w:adjustRightInd w:val="0"/>
        <w:ind w:left="-567"/>
        <w:jc w:val="both"/>
        <w:rPr>
          <w:rFonts w:ascii="Arial" w:hAnsi="Arial" w:cs="Arial"/>
          <w:color w:val="201F1E"/>
          <w:lang w:val="en-CA"/>
        </w:rPr>
      </w:pPr>
      <w:r w:rsidRPr="001B0BC8">
        <w:rPr>
          <w:rFonts w:ascii="Arial" w:hAnsi="Arial" w:cs="Arial"/>
          <w:color w:val="000000"/>
          <w:lang w:val="en-CA"/>
        </w:rPr>
        <w:t>undergrad and graduate students. For information on specific services, please see the Learning</w:t>
      </w:r>
      <w:r>
        <w:rPr>
          <w:rFonts w:ascii="Arial" w:hAnsi="Arial" w:cs="Arial"/>
          <w:color w:val="000000"/>
          <w:lang w:val="en-CA"/>
        </w:rPr>
        <w:t xml:space="preserve"> </w:t>
      </w:r>
      <w:proofErr w:type="gramStart"/>
      <w:r w:rsidRPr="001B0BC8">
        <w:rPr>
          <w:rFonts w:ascii="Arial" w:hAnsi="Arial" w:cs="Arial"/>
          <w:color w:val="000000"/>
          <w:lang w:val="en-CA"/>
        </w:rPr>
        <w:t>page</w:t>
      </w:r>
      <w:proofErr w:type="gramEnd"/>
      <w:r w:rsidRPr="001B0BC8">
        <w:rPr>
          <w:rFonts w:ascii="Arial" w:hAnsi="Arial" w:cs="Arial"/>
          <w:color w:val="000000"/>
          <w:lang w:val="en-CA"/>
        </w:rPr>
        <w:t xml:space="preserve"> on the Library web site</w:t>
      </w:r>
      <w:r>
        <w:rPr>
          <w:rFonts w:ascii="Arial" w:hAnsi="Arial" w:cs="Arial"/>
          <w:color w:val="000000"/>
          <w:lang w:val="en-CA"/>
        </w:rPr>
        <w:t>:</w:t>
      </w:r>
      <w:r w:rsidRPr="001B0BC8">
        <w:rPr>
          <w:rFonts w:ascii="Arial" w:hAnsi="Arial" w:cs="Arial"/>
          <w:color w:val="000000"/>
          <w:lang w:val="en-CA"/>
        </w:rPr>
        <w:t xml:space="preserve"> </w:t>
      </w:r>
      <w:hyperlink r:id="rId26" w:history="1">
        <w:r w:rsidRPr="008A7FF5">
          <w:rPr>
            <w:rStyle w:val="Hyperlink"/>
            <w:rFonts w:ascii="Arial" w:hAnsi="Arial" w:cs="Arial"/>
            <w:lang w:val="en-CA"/>
          </w:rPr>
          <w:t>https://library.usask.ca/support/learning.php</w:t>
        </w:r>
      </w:hyperlink>
    </w:p>
    <w:p w14:paraId="5E61E081" w14:textId="77777777" w:rsidR="00195370" w:rsidRPr="001B0BC8" w:rsidRDefault="00195370" w:rsidP="00195370">
      <w:pPr>
        <w:autoSpaceDE w:val="0"/>
        <w:autoSpaceDN w:val="0"/>
        <w:adjustRightInd w:val="0"/>
        <w:ind w:left="-567"/>
        <w:jc w:val="both"/>
        <w:rPr>
          <w:rFonts w:ascii="Arial" w:hAnsi="Arial" w:cs="Arial"/>
          <w:color w:val="201F1E"/>
          <w:lang w:val="en-CA"/>
        </w:rPr>
      </w:pPr>
    </w:p>
    <w:p w14:paraId="6BEE9871" w14:textId="77777777" w:rsidR="00195370" w:rsidRPr="001B0BC8" w:rsidRDefault="00195370" w:rsidP="005042EA">
      <w:pPr>
        <w:autoSpaceDE w:val="0"/>
        <w:autoSpaceDN w:val="0"/>
        <w:adjustRightInd w:val="0"/>
        <w:ind w:left="-567"/>
        <w:rPr>
          <w:rFonts w:ascii="Arial" w:hAnsi="Arial" w:cs="Arial"/>
          <w:color w:val="0000FF"/>
          <w:lang w:val="en-CA"/>
        </w:rPr>
      </w:pPr>
      <w:r w:rsidRPr="001B0BC8">
        <w:rPr>
          <w:rFonts w:ascii="Arial" w:hAnsi="Arial" w:cs="Arial"/>
          <w:color w:val="000000"/>
          <w:lang w:val="en-CA"/>
        </w:rPr>
        <w:lastRenderedPageBreak/>
        <w:t>Remote learning support information</w:t>
      </w:r>
      <w:r>
        <w:rPr>
          <w:rFonts w:ascii="Arial" w:hAnsi="Arial" w:cs="Arial"/>
          <w:color w:val="000000"/>
          <w:lang w:val="en-CA"/>
        </w:rPr>
        <w:t xml:space="preserve"> is available: </w:t>
      </w:r>
      <w:r w:rsidRPr="001B0BC8">
        <w:rPr>
          <w:rFonts w:ascii="Arial" w:hAnsi="Arial" w:cs="Arial"/>
          <w:color w:val="0000FF"/>
          <w:lang w:val="en-CA"/>
        </w:rPr>
        <w:t>https://students.usask.ca/remote-learning/index.php</w:t>
      </w:r>
    </w:p>
    <w:p w14:paraId="3B5B1040" w14:textId="65FEDFB0" w:rsidR="00195370" w:rsidRDefault="00195370" w:rsidP="005042EA">
      <w:pPr>
        <w:autoSpaceDE w:val="0"/>
        <w:autoSpaceDN w:val="0"/>
        <w:adjustRightInd w:val="0"/>
        <w:ind w:left="-567"/>
        <w:rPr>
          <w:rFonts w:ascii="Arial" w:hAnsi="Arial" w:cs="Arial"/>
          <w:color w:val="0000FF"/>
          <w:lang w:val="en-CA"/>
        </w:rPr>
      </w:pPr>
      <w:r w:rsidRPr="001B0BC8">
        <w:rPr>
          <w:rFonts w:ascii="Arial" w:hAnsi="Arial" w:cs="Arial"/>
          <w:color w:val="000000"/>
          <w:lang w:val="en-CA"/>
        </w:rPr>
        <w:t xml:space="preserve">Class </w:t>
      </w:r>
      <w:r>
        <w:rPr>
          <w:rFonts w:ascii="Arial" w:hAnsi="Arial" w:cs="Arial"/>
          <w:color w:val="000000"/>
          <w:lang w:val="en-CA"/>
        </w:rPr>
        <w:t>&amp;</w:t>
      </w:r>
      <w:r w:rsidRPr="001B0BC8">
        <w:rPr>
          <w:rFonts w:ascii="Arial" w:hAnsi="Arial" w:cs="Arial"/>
          <w:color w:val="000000"/>
          <w:lang w:val="en-CA"/>
        </w:rPr>
        <w:t xml:space="preserve"> study tips</w:t>
      </w:r>
      <w:r>
        <w:rPr>
          <w:rFonts w:ascii="Arial" w:hAnsi="Arial" w:cs="Arial"/>
          <w:color w:val="000000"/>
          <w:lang w:val="en-CA"/>
        </w:rPr>
        <w:t>:</w:t>
      </w:r>
      <w:r w:rsidRPr="001B0BC8">
        <w:rPr>
          <w:rFonts w:ascii="Arial" w:hAnsi="Arial" w:cs="Arial"/>
          <w:color w:val="000000"/>
          <w:lang w:val="en-CA"/>
        </w:rPr>
        <w:t xml:space="preserve"> </w:t>
      </w:r>
      <w:hyperlink r:id="rId27" w:history="1">
        <w:r w:rsidRPr="00B21DE1">
          <w:rPr>
            <w:rStyle w:val="Hyperlink"/>
            <w:rFonts w:ascii="Arial" w:hAnsi="Arial" w:cs="Arial"/>
            <w:lang w:val="en-CA"/>
          </w:rPr>
          <w:t>https://students.usask.ca/remote-learning/class-and-study-tips.php</w:t>
        </w:r>
      </w:hyperlink>
    </w:p>
    <w:p w14:paraId="1C3136BF" w14:textId="77777777" w:rsidR="00195370" w:rsidRPr="001B0BC8" w:rsidRDefault="00195370" w:rsidP="005042EA">
      <w:pPr>
        <w:autoSpaceDE w:val="0"/>
        <w:autoSpaceDN w:val="0"/>
        <w:adjustRightInd w:val="0"/>
        <w:ind w:left="-567"/>
        <w:rPr>
          <w:rFonts w:ascii="Arial" w:hAnsi="Arial" w:cs="Arial"/>
          <w:color w:val="0000FF"/>
          <w:lang w:val="en-CA"/>
        </w:rPr>
      </w:pPr>
    </w:p>
    <w:p w14:paraId="2F8B41FD" w14:textId="1DF161D7" w:rsidR="00195370" w:rsidRDefault="00195370" w:rsidP="00195370">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t>Remote learning tutorial</w:t>
      </w:r>
      <w:r>
        <w:rPr>
          <w:rFonts w:ascii="Arial" w:hAnsi="Arial" w:cs="Arial"/>
          <w:color w:val="000000"/>
          <w:lang w:val="en-CA"/>
        </w:rPr>
        <w:t>:</w:t>
      </w:r>
      <w:r w:rsidRPr="001B0BC8">
        <w:rPr>
          <w:rFonts w:ascii="Arial" w:hAnsi="Arial" w:cs="Arial"/>
          <w:color w:val="000000"/>
          <w:lang w:val="en-CA"/>
        </w:rPr>
        <w:t xml:space="preserve"> </w:t>
      </w:r>
      <w:hyperlink r:id="rId28" w:history="1">
        <w:r w:rsidRPr="00B21DE1">
          <w:rPr>
            <w:rStyle w:val="Hyperlink"/>
            <w:rFonts w:ascii="Arial" w:hAnsi="Arial" w:cs="Arial"/>
            <w:lang w:val="en-CA"/>
          </w:rPr>
          <w:t>https://libguides.usask.ca/remote_learning</w:t>
        </w:r>
      </w:hyperlink>
    </w:p>
    <w:p w14:paraId="45AAC1F2" w14:textId="77777777" w:rsidR="00195370" w:rsidRPr="001B0BC8" w:rsidRDefault="00195370" w:rsidP="00195370">
      <w:pPr>
        <w:autoSpaceDE w:val="0"/>
        <w:autoSpaceDN w:val="0"/>
        <w:adjustRightInd w:val="0"/>
        <w:ind w:left="-567"/>
        <w:jc w:val="both"/>
        <w:rPr>
          <w:rFonts w:ascii="Arial" w:hAnsi="Arial" w:cs="Arial"/>
          <w:color w:val="0000FF"/>
          <w:lang w:val="en-CA"/>
        </w:rPr>
      </w:pPr>
    </w:p>
    <w:p w14:paraId="0C6F5F7B" w14:textId="77777777" w:rsidR="00195370" w:rsidRDefault="00195370" w:rsidP="00195370">
      <w:pPr>
        <w:autoSpaceDE w:val="0"/>
        <w:autoSpaceDN w:val="0"/>
        <w:adjustRightInd w:val="0"/>
        <w:ind w:left="-567"/>
        <w:jc w:val="both"/>
        <w:rPr>
          <w:rFonts w:ascii="Arial" w:hAnsi="Arial" w:cs="Arial"/>
          <w:color w:val="964F72"/>
          <w:lang w:val="en-CA"/>
        </w:rPr>
      </w:pPr>
      <w:r w:rsidRPr="001B0BC8">
        <w:rPr>
          <w:rFonts w:ascii="Arial" w:hAnsi="Arial" w:cs="Arial"/>
          <w:color w:val="000000"/>
          <w:lang w:val="en-CA"/>
        </w:rPr>
        <w:t>Study skills materials for online learning</w:t>
      </w:r>
      <w:r>
        <w:rPr>
          <w:rFonts w:ascii="Arial" w:hAnsi="Arial" w:cs="Arial"/>
          <w:color w:val="000000"/>
          <w:lang w:val="en-CA"/>
        </w:rPr>
        <w:t>:</w:t>
      </w:r>
      <w:r w:rsidRPr="001B0BC8">
        <w:rPr>
          <w:rFonts w:ascii="Arial" w:hAnsi="Arial" w:cs="Arial"/>
          <w:color w:val="000000"/>
          <w:lang w:val="en-CA"/>
        </w:rPr>
        <w:t xml:space="preserve"> </w:t>
      </w:r>
      <w:hyperlink r:id="rId29" w:history="1">
        <w:r w:rsidRPr="008A7FF5">
          <w:rPr>
            <w:rStyle w:val="Hyperlink"/>
            <w:rFonts w:ascii="Arial" w:hAnsi="Arial" w:cs="Arial"/>
            <w:lang w:val="en-CA"/>
          </w:rPr>
          <w:t>https://libguides.usask.ca/studyskills</w:t>
        </w:r>
      </w:hyperlink>
    </w:p>
    <w:p w14:paraId="27AE999F" w14:textId="5815D000" w:rsidR="00195370" w:rsidRDefault="00195370" w:rsidP="00195370">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t>A guide on etiquette, principles to guide respectful online learning interactions</w:t>
      </w:r>
      <w:r>
        <w:rPr>
          <w:rFonts w:ascii="Arial" w:hAnsi="Arial" w:cs="Arial"/>
          <w:color w:val="000000"/>
          <w:lang w:val="en-CA"/>
        </w:rPr>
        <w:t xml:space="preserve">: </w:t>
      </w:r>
      <w:hyperlink r:id="rId30" w:history="1">
        <w:r w:rsidRPr="00B21DE1">
          <w:rPr>
            <w:rStyle w:val="Hyperlink"/>
            <w:rFonts w:ascii="Arial" w:hAnsi="Arial" w:cs="Arial"/>
            <w:lang w:val="en-CA"/>
          </w:rPr>
          <w:t>https://teaching.usask.ca/remote-teaching/netiquette.php</w:t>
        </w:r>
      </w:hyperlink>
    </w:p>
    <w:p w14:paraId="0A948DBD" w14:textId="77777777" w:rsidR="00195370" w:rsidRPr="001B0BC8" w:rsidRDefault="00195370" w:rsidP="00195370">
      <w:pPr>
        <w:autoSpaceDE w:val="0"/>
        <w:autoSpaceDN w:val="0"/>
        <w:adjustRightInd w:val="0"/>
        <w:ind w:left="-567"/>
        <w:jc w:val="both"/>
        <w:rPr>
          <w:rFonts w:ascii="Arial" w:hAnsi="Arial" w:cs="Arial"/>
          <w:color w:val="0000FF"/>
          <w:lang w:val="en-CA"/>
        </w:rPr>
      </w:pPr>
    </w:p>
    <w:p w14:paraId="70483B7B" w14:textId="77777777" w:rsidR="00195370" w:rsidRPr="001B0BC8" w:rsidRDefault="00195370" w:rsidP="00195370">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t>Writing Help</w:t>
      </w:r>
      <w:r>
        <w:rPr>
          <w:rFonts w:ascii="Arial" w:hAnsi="Arial" w:cs="Arial"/>
          <w:color w:val="000000"/>
          <w:lang w:val="en-CA"/>
        </w:rPr>
        <w:t>:</w:t>
      </w:r>
      <w:r w:rsidRPr="001B0BC8">
        <w:rPr>
          <w:rFonts w:ascii="Arial" w:hAnsi="Arial" w:cs="Arial"/>
          <w:color w:val="000000"/>
          <w:lang w:val="en-CA"/>
        </w:rPr>
        <w:t xml:space="preserve"> </w:t>
      </w:r>
      <w:r w:rsidRPr="001B0BC8">
        <w:rPr>
          <w:rFonts w:ascii="Arial" w:hAnsi="Arial" w:cs="Arial"/>
          <w:color w:val="0000FF"/>
          <w:lang w:val="en-CA"/>
        </w:rPr>
        <w:t>https://library.usask.ca/studentlearning/writing-help/</w:t>
      </w:r>
    </w:p>
    <w:p w14:paraId="1E1ECBE8" w14:textId="77777777" w:rsidR="00195370" w:rsidRDefault="00195370" w:rsidP="00195370">
      <w:pPr>
        <w:autoSpaceDE w:val="0"/>
        <w:autoSpaceDN w:val="0"/>
        <w:adjustRightInd w:val="0"/>
        <w:ind w:left="-567"/>
        <w:jc w:val="both"/>
        <w:rPr>
          <w:rFonts w:ascii="Arial" w:hAnsi="Arial" w:cs="Arial"/>
          <w:color w:val="0000FF"/>
          <w:lang w:val="en-CA"/>
        </w:rPr>
      </w:pPr>
      <w:r w:rsidRPr="001B0BC8">
        <w:rPr>
          <w:rFonts w:ascii="Arial" w:hAnsi="Arial" w:cs="Arial"/>
          <w:color w:val="000000"/>
          <w:lang w:val="en-CA"/>
        </w:rPr>
        <w:t>Library Biology Research Guide</w:t>
      </w:r>
      <w:r>
        <w:rPr>
          <w:rFonts w:ascii="Arial" w:hAnsi="Arial" w:cs="Arial"/>
          <w:color w:val="000000"/>
          <w:lang w:val="en-CA"/>
        </w:rPr>
        <w:t>:</w:t>
      </w:r>
      <w:r w:rsidRPr="001B0BC8">
        <w:rPr>
          <w:rFonts w:ascii="Arial" w:hAnsi="Arial" w:cs="Arial"/>
          <w:color w:val="000000"/>
          <w:lang w:val="en-CA"/>
        </w:rPr>
        <w:t xml:space="preserve"> </w:t>
      </w:r>
      <w:hyperlink r:id="rId31" w:history="1">
        <w:r w:rsidRPr="008A7FF5">
          <w:rPr>
            <w:rStyle w:val="Hyperlink"/>
            <w:rFonts w:ascii="Arial" w:hAnsi="Arial" w:cs="Arial"/>
            <w:lang w:val="en-CA"/>
          </w:rPr>
          <w:t>https://libguides.usask.ca/c.php?g=16523&amp;p=91352</w:t>
        </w:r>
      </w:hyperlink>
    </w:p>
    <w:p w14:paraId="1E813E41" w14:textId="77777777" w:rsidR="00195370" w:rsidRPr="004B6F8E" w:rsidRDefault="00195370" w:rsidP="00195370">
      <w:pPr>
        <w:autoSpaceDE w:val="0"/>
        <w:autoSpaceDN w:val="0"/>
        <w:adjustRightInd w:val="0"/>
        <w:ind w:left="-567"/>
        <w:jc w:val="both"/>
        <w:rPr>
          <w:rFonts w:ascii="Arial" w:hAnsi="Arial" w:cs="Arial"/>
          <w:lang w:val="en-CA"/>
        </w:rPr>
      </w:pPr>
    </w:p>
    <w:p w14:paraId="5F3DF537" w14:textId="2B4DFB98" w:rsidR="00195370" w:rsidRPr="004B6F8E" w:rsidRDefault="00195370" w:rsidP="00195370">
      <w:pPr>
        <w:autoSpaceDE w:val="0"/>
        <w:autoSpaceDN w:val="0"/>
        <w:adjustRightInd w:val="0"/>
        <w:ind w:left="-567"/>
        <w:jc w:val="both"/>
        <w:rPr>
          <w:rFonts w:ascii="Arial" w:hAnsi="Arial" w:cs="Arial"/>
          <w:b/>
          <w:bCs/>
          <w:lang w:val="en-CA"/>
        </w:rPr>
      </w:pPr>
      <w:r w:rsidRPr="004B6F8E">
        <w:rPr>
          <w:rFonts w:ascii="Arial" w:hAnsi="Arial" w:cs="Arial"/>
          <w:b/>
          <w:bCs/>
          <w:lang w:val="en-CA"/>
        </w:rPr>
        <w:t>Teaching, Learning and Student Experience</w:t>
      </w:r>
    </w:p>
    <w:p w14:paraId="66F52242" w14:textId="77777777" w:rsidR="00195370" w:rsidRDefault="00195370" w:rsidP="00195370">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Teaching, Learning and Student Experience (TLSE) provides developmental and support</w:t>
      </w:r>
      <w:r>
        <w:rPr>
          <w:rFonts w:ascii="Arial" w:hAnsi="Arial" w:cs="Arial"/>
          <w:color w:val="000000"/>
          <w:lang w:val="en-CA"/>
        </w:rPr>
        <w:t xml:space="preserve"> </w:t>
      </w:r>
      <w:r w:rsidRPr="001B0BC8">
        <w:rPr>
          <w:rFonts w:ascii="Arial" w:hAnsi="Arial" w:cs="Arial"/>
          <w:color w:val="000000"/>
          <w:lang w:val="en-CA"/>
        </w:rPr>
        <w:t>services and programs to students and the university community. For more information, see the</w:t>
      </w:r>
      <w:r>
        <w:rPr>
          <w:rFonts w:ascii="Arial" w:hAnsi="Arial" w:cs="Arial"/>
          <w:color w:val="000000"/>
          <w:lang w:val="en-CA"/>
        </w:rPr>
        <w:t xml:space="preserve"> </w:t>
      </w:r>
      <w:r w:rsidRPr="001B0BC8">
        <w:rPr>
          <w:rFonts w:ascii="Arial" w:hAnsi="Arial" w:cs="Arial"/>
          <w:color w:val="000000"/>
          <w:lang w:val="en-CA"/>
        </w:rPr>
        <w:t xml:space="preserve">students’ web site </w:t>
      </w:r>
      <w:hyperlink r:id="rId32" w:history="1">
        <w:r w:rsidRPr="008A7FF5">
          <w:rPr>
            <w:rStyle w:val="Hyperlink"/>
            <w:rFonts w:ascii="Arial" w:hAnsi="Arial" w:cs="Arial"/>
            <w:lang w:val="en-CA"/>
          </w:rPr>
          <w:t>http://students.usask.ca</w:t>
        </w:r>
      </w:hyperlink>
      <w:r w:rsidRPr="001B0BC8">
        <w:rPr>
          <w:rFonts w:ascii="Arial" w:hAnsi="Arial" w:cs="Arial"/>
          <w:color w:val="000000"/>
          <w:lang w:val="en-CA"/>
        </w:rPr>
        <w:t>.</w:t>
      </w:r>
    </w:p>
    <w:p w14:paraId="653031AA" w14:textId="77777777" w:rsidR="00195370" w:rsidRPr="001B0BC8" w:rsidRDefault="00195370" w:rsidP="00195370">
      <w:pPr>
        <w:autoSpaceDE w:val="0"/>
        <w:autoSpaceDN w:val="0"/>
        <w:adjustRightInd w:val="0"/>
        <w:ind w:left="-567"/>
        <w:jc w:val="both"/>
        <w:rPr>
          <w:rFonts w:ascii="Arial" w:hAnsi="Arial" w:cs="Arial"/>
          <w:color w:val="000000"/>
          <w:lang w:val="en-CA"/>
        </w:rPr>
      </w:pPr>
    </w:p>
    <w:p w14:paraId="04EE31FC" w14:textId="77777777" w:rsidR="00195370" w:rsidRPr="00A42081" w:rsidRDefault="00195370" w:rsidP="00195370">
      <w:pPr>
        <w:autoSpaceDE w:val="0"/>
        <w:autoSpaceDN w:val="0"/>
        <w:adjustRightInd w:val="0"/>
        <w:ind w:left="-567"/>
        <w:jc w:val="both"/>
        <w:rPr>
          <w:rFonts w:ascii="Arial" w:hAnsi="Arial" w:cs="Arial"/>
          <w:b/>
          <w:bCs/>
          <w:lang w:val="en-CA"/>
        </w:rPr>
      </w:pPr>
      <w:r w:rsidRPr="00A42081">
        <w:rPr>
          <w:rFonts w:ascii="Arial" w:hAnsi="Arial" w:cs="Arial"/>
          <w:b/>
          <w:bCs/>
          <w:lang w:val="en-CA"/>
        </w:rPr>
        <w:t>Financial Support</w:t>
      </w:r>
    </w:p>
    <w:p w14:paraId="41004140" w14:textId="77777777" w:rsidR="00195370" w:rsidRDefault="00195370" w:rsidP="00195370">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Any student who faces challenges securing their food or housing and believes this may affect</w:t>
      </w:r>
      <w:r>
        <w:rPr>
          <w:rFonts w:ascii="Arial" w:hAnsi="Arial" w:cs="Arial"/>
          <w:color w:val="000000"/>
          <w:lang w:val="en-CA"/>
        </w:rPr>
        <w:t xml:space="preserve"> </w:t>
      </w:r>
      <w:r w:rsidRPr="001B0BC8">
        <w:rPr>
          <w:rFonts w:ascii="Arial" w:hAnsi="Arial" w:cs="Arial"/>
          <w:color w:val="000000"/>
          <w:lang w:val="en-CA"/>
        </w:rPr>
        <w:t>their performance in the course is urged to contact Student Central</w:t>
      </w:r>
      <w:r>
        <w:rPr>
          <w:rFonts w:ascii="Arial" w:hAnsi="Arial" w:cs="Arial"/>
          <w:color w:val="000000"/>
          <w:lang w:val="en-CA"/>
        </w:rPr>
        <w:t xml:space="preserve">: </w:t>
      </w:r>
      <w:hyperlink r:id="rId33" w:history="1">
        <w:r w:rsidRPr="008A7FF5">
          <w:rPr>
            <w:rStyle w:val="Hyperlink"/>
            <w:rFonts w:ascii="Arial" w:hAnsi="Arial" w:cs="Arial"/>
            <w:lang w:val="en-CA"/>
          </w:rPr>
          <w:t>https://students.usask.ca/student-central.php</w:t>
        </w:r>
      </w:hyperlink>
      <w:r w:rsidRPr="001B0BC8">
        <w:rPr>
          <w:rFonts w:ascii="Arial" w:hAnsi="Arial" w:cs="Arial"/>
          <w:color w:val="000000"/>
          <w:lang w:val="en-CA"/>
        </w:rPr>
        <w:t>.</w:t>
      </w:r>
    </w:p>
    <w:p w14:paraId="41D410A3" w14:textId="77777777" w:rsidR="00195370" w:rsidRDefault="00195370" w:rsidP="00195370">
      <w:pPr>
        <w:autoSpaceDE w:val="0"/>
        <w:autoSpaceDN w:val="0"/>
        <w:adjustRightInd w:val="0"/>
        <w:ind w:left="-567"/>
        <w:jc w:val="both"/>
        <w:rPr>
          <w:rFonts w:ascii="Arial" w:hAnsi="Arial" w:cs="Arial"/>
          <w:color w:val="000000"/>
          <w:lang w:val="en-CA"/>
        </w:rPr>
      </w:pPr>
    </w:p>
    <w:p w14:paraId="7F8F15A0" w14:textId="77777777" w:rsidR="00195370" w:rsidRPr="00EC3771" w:rsidRDefault="00195370" w:rsidP="00195370">
      <w:pPr>
        <w:autoSpaceDE w:val="0"/>
        <w:autoSpaceDN w:val="0"/>
        <w:adjustRightInd w:val="0"/>
        <w:ind w:left="-567"/>
        <w:jc w:val="both"/>
        <w:rPr>
          <w:rFonts w:ascii="Arial" w:hAnsi="Arial" w:cs="Arial"/>
          <w:b/>
          <w:bCs/>
          <w:lang w:val="en-CA"/>
        </w:rPr>
      </w:pPr>
      <w:r w:rsidRPr="00EC3771">
        <w:rPr>
          <w:rFonts w:ascii="Arial" w:hAnsi="Arial" w:cs="Arial"/>
          <w:b/>
          <w:bCs/>
          <w:lang w:val="en-CA"/>
        </w:rPr>
        <w:t>Aboriginal Students’ Centre</w:t>
      </w:r>
    </w:p>
    <w:p w14:paraId="2F3DA837" w14:textId="77777777" w:rsidR="00195370" w:rsidRDefault="00195370" w:rsidP="00195370">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The Aboriginal Students’ Centre (ASC) is dedicated to supporting Aboriginal student academic</w:t>
      </w:r>
      <w:r>
        <w:rPr>
          <w:rFonts w:ascii="Arial" w:hAnsi="Arial" w:cs="Arial"/>
          <w:color w:val="000000"/>
          <w:lang w:val="en-CA"/>
        </w:rPr>
        <w:t xml:space="preserve"> </w:t>
      </w:r>
      <w:r w:rsidRPr="001B0BC8">
        <w:rPr>
          <w:rFonts w:ascii="Arial" w:hAnsi="Arial" w:cs="Arial"/>
          <w:color w:val="000000"/>
          <w:lang w:val="en-CA"/>
        </w:rPr>
        <w:t>and personal success. The centre offers personal, social, cultural and some academic supports</w:t>
      </w:r>
      <w:r>
        <w:rPr>
          <w:rFonts w:ascii="Arial" w:hAnsi="Arial" w:cs="Arial"/>
          <w:color w:val="000000"/>
          <w:lang w:val="en-CA"/>
        </w:rPr>
        <w:t xml:space="preserve"> </w:t>
      </w:r>
      <w:r w:rsidRPr="001B0BC8">
        <w:rPr>
          <w:rFonts w:ascii="Arial" w:hAnsi="Arial" w:cs="Arial"/>
          <w:color w:val="000000"/>
          <w:lang w:val="en-CA"/>
        </w:rPr>
        <w:t>to Métis, First Nations, and Inuit students. The centre is also dedicated to intercultural</w:t>
      </w:r>
      <w:r>
        <w:rPr>
          <w:rFonts w:ascii="Arial" w:hAnsi="Arial" w:cs="Arial"/>
          <w:color w:val="000000"/>
          <w:lang w:val="en-CA"/>
        </w:rPr>
        <w:t xml:space="preserve"> </w:t>
      </w:r>
      <w:r w:rsidRPr="001B0BC8">
        <w:rPr>
          <w:rFonts w:ascii="Arial" w:hAnsi="Arial" w:cs="Arial"/>
          <w:color w:val="000000"/>
          <w:lang w:val="en-CA"/>
        </w:rPr>
        <w:t>education, brining Aboriginal and non-Aboriginal students together to learn from, with and about</w:t>
      </w:r>
      <w:r>
        <w:rPr>
          <w:rFonts w:ascii="Arial" w:hAnsi="Arial" w:cs="Arial"/>
          <w:color w:val="000000"/>
          <w:lang w:val="en-CA"/>
        </w:rPr>
        <w:t xml:space="preserve"> </w:t>
      </w:r>
      <w:r w:rsidRPr="001B0BC8">
        <w:rPr>
          <w:rFonts w:ascii="Arial" w:hAnsi="Arial" w:cs="Arial"/>
          <w:color w:val="000000"/>
          <w:lang w:val="en-CA"/>
        </w:rPr>
        <w:t xml:space="preserve">one another in a respectful, </w:t>
      </w:r>
      <w:proofErr w:type="gramStart"/>
      <w:r w:rsidRPr="001B0BC8">
        <w:rPr>
          <w:rFonts w:ascii="Arial" w:hAnsi="Arial" w:cs="Arial"/>
          <w:color w:val="000000"/>
          <w:lang w:val="en-CA"/>
        </w:rPr>
        <w:t>inclusive</w:t>
      </w:r>
      <w:proofErr w:type="gramEnd"/>
      <w:r w:rsidRPr="001B0BC8">
        <w:rPr>
          <w:rFonts w:ascii="Arial" w:hAnsi="Arial" w:cs="Arial"/>
          <w:color w:val="000000"/>
          <w:lang w:val="en-CA"/>
        </w:rPr>
        <w:t xml:space="preserve"> and safe environment. Students are encouraged to visit</w:t>
      </w:r>
      <w:r>
        <w:rPr>
          <w:rFonts w:ascii="Arial" w:hAnsi="Arial" w:cs="Arial"/>
          <w:color w:val="000000"/>
          <w:lang w:val="en-CA"/>
        </w:rPr>
        <w:t xml:space="preserve"> </w:t>
      </w:r>
      <w:r w:rsidRPr="001B0BC8">
        <w:rPr>
          <w:rFonts w:ascii="Arial" w:hAnsi="Arial" w:cs="Arial"/>
          <w:color w:val="000000"/>
          <w:lang w:val="en-CA"/>
        </w:rPr>
        <w:t xml:space="preserve">the ASC’s Facebook page </w:t>
      </w:r>
      <w:r w:rsidRPr="001B0BC8">
        <w:rPr>
          <w:rFonts w:ascii="Arial" w:hAnsi="Arial" w:cs="Arial"/>
          <w:color w:val="0000FF"/>
          <w:lang w:val="en-CA"/>
        </w:rPr>
        <w:t xml:space="preserve">https://www.facebook.com/aboriginalstudentscentre/ </w:t>
      </w:r>
      <w:r w:rsidRPr="001B0BC8">
        <w:rPr>
          <w:rFonts w:ascii="Arial" w:hAnsi="Arial" w:cs="Arial"/>
          <w:color w:val="000000"/>
          <w:lang w:val="en-CA"/>
        </w:rPr>
        <w:t>to learn more.</w:t>
      </w:r>
    </w:p>
    <w:p w14:paraId="6B6B2104" w14:textId="77777777" w:rsidR="00195370" w:rsidRDefault="00195370" w:rsidP="00195370">
      <w:pPr>
        <w:autoSpaceDE w:val="0"/>
        <w:autoSpaceDN w:val="0"/>
        <w:adjustRightInd w:val="0"/>
        <w:ind w:left="-567"/>
        <w:jc w:val="both"/>
        <w:rPr>
          <w:rFonts w:ascii="Arial" w:hAnsi="Arial" w:cs="Arial"/>
          <w:color w:val="000000"/>
          <w:lang w:val="en-CA"/>
        </w:rPr>
      </w:pPr>
    </w:p>
    <w:p w14:paraId="07DE8AE5" w14:textId="77777777" w:rsidR="00195370" w:rsidRPr="00EC3771" w:rsidRDefault="00195370" w:rsidP="00195370">
      <w:pPr>
        <w:autoSpaceDE w:val="0"/>
        <w:autoSpaceDN w:val="0"/>
        <w:adjustRightInd w:val="0"/>
        <w:ind w:left="-567"/>
        <w:jc w:val="both"/>
        <w:rPr>
          <w:rFonts w:ascii="Arial" w:hAnsi="Arial" w:cs="Arial"/>
          <w:b/>
          <w:bCs/>
          <w:lang w:val="en-CA"/>
        </w:rPr>
      </w:pPr>
      <w:r w:rsidRPr="00EC3771">
        <w:rPr>
          <w:rFonts w:ascii="Arial" w:hAnsi="Arial" w:cs="Arial"/>
          <w:b/>
          <w:bCs/>
          <w:lang w:val="en-CA"/>
        </w:rPr>
        <w:t>International Student and Study Abroad Centre</w:t>
      </w:r>
    </w:p>
    <w:p w14:paraId="7F833127" w14:textId="77777777" w:rsidR="00195370" w:rsidRDefault="00195370" w:rsidP="00195370">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The International Student and Study Abroad Centre (ISSAC) supports student success and</w:t>
      </w:r>
      <w:r>
        <w:rPr>
          <w:rFonts w:ascii="Arial" w:hAnsi="Arial" w:cs="Arial"/>
          <w:color w:val="000000"/>
          <w:lang w:val="en-CA"/>
        </w:rPr>
        <w:t xml:space="preserve"> </w:t>
      </w:r>
      <w:r w:rsidRPr="001B0BC8">
        <w:rPr>
          <w:rFonts w:ascii="Arial" w:hAnsi="Arial" w:cs="Arial"/>
          <w:color w:val="000000"/>
          <w:lang w:val="en-CA"/>
        </w:rPr>
        <w:t>facilitates international education experiences at USask and abroad. ISSAC is here to assist all</w:t>
      </w:r>
      <w:r>
        <w:rPr>
          <w:rFonts w:ascii="Arial" w:hAnsi="Arial" w:cs="Arial"/>
          <w:color w:val="000000"/>
          <w:lang w:val="en-CA"/>
        </w:rPr>
        <w:t xml:space="preserve"> </w:t>
      </w:r>
      <w:r w:rsidRPr="001B0BC8">
        <w:rPr>
          <w:rFonts w:ascii="Arial" w:hAnsi="Arial" w:cs="Arial"/>
          <w:color w:val="000000"/>
          <w:lang w:val="en-CA"/>
        </w:rPr>
        <w:t xml:space="preserve">international undergraduate, graduate, </w:t>
      </w:r>
      <w:proofErr w:type="gramStart"/>
      <w:r w:rsidRPr="001B0BC8">
        <w:rPr>
          <w:rFonts w:ascii="Arial" w:hAnsi="Arial" w:cs="Arial"/>
          <w:color w:val="000000"/>
          <w:lang w:val="en-CA"/>
        </w:rPr>
        <w:t>exchange</w:t>
      </w:r>
      <w:proofErr w:type="gramEnd"/>
      <w:r w:rsidRPr="001B0BC8">
        <w:rPr>
          <w:rFonts w:ascii="Arial" w:hAnsi="Arial" w:cs="Arial"/>
          <w:color w:val="000000"/>
          <w:lang w:val="en-CA"/>
        </w:rPr>
        <w:t xml:space="preserve"> and English as a Second Language students</w:t>
      </w:r>
      <w:r>
        <w:rPr>
          <w:rFonts w:ascii="Arial" w:hAnsi="Arial" w:cs="Arial"/>
          <w:color w:val="000000"/>
          <w:lang w:val="en-CA"/>
        </w:rPr>
        <w:t xml:space="preserve"> </w:t>
      </w:r>
      <w:r w:rsidRPr="001B0BC8">
        <w:rPr>
          <w:rFonts w:ascii="Arial" w:hAnsi="Arial" w:cs="Arial"/>
          <w:color w:val="000000"/>
          <w:lang w:val="en-CA"/>
        </w:rPr>
        <w:t>in their transition to the University of Saskatchewan and to life in Canada. ISSAC offers</w:t>
      </w:r>
      <w:r>
        <w:rPr>
          <w:rFonts w:ascii="Arial" w:hAnsi="Arial" w:cs="Arial"/>
          <w:color w:val="000000"/>
          <w:lang w:val="en-CA"/>
        </w:rPr>
        <w:t xml:space="preserve"> </w:t>
      </w:r>
      <w:r w:rsidRPr="001B0BC8">
        <w:rPr>
          <w:rFonts w:ascii="Arial" w:hAnsi="Arial" w:cs="Arial"/>
          <w:color w:val="000000"/>
          <w:lang w:val="en-CA"/>
        </w:rPr>
        <w:t>advising and support on matters that affect international students and their families and on</w:t>
      </w:r>
      <w:r>
        <w:rPr>
          <w:rFonts w:ascii="Arial" w:hAnsi="Arial" w:cs="Arial"/>
          <w:color w:val="000000"/>
          <w:lang w:val="en-CA"/>
        </w:rPr>
        <w:t xml:space="preserve"> </w:t>
      </w:r>
      <w:r w:rsidRPr="001B0BC8">
        <w:rPr>
          <w:rFonts w:ascii="Arial" w:hAnsi="Arial" w:cs="Arial"/>
          <w:color w:val="000000"/>
          <w:lang w:val="en-CA"/>
        </w:rPr>
        <w:t xml:space="preserve">matters related to studying abroad as University of Saskatchewan students. </w:t>
      </w:r>
      <w:r>
        <w:rPr>
          <w:rFonts w:ascii="Arial" w:hAnsi="Arial" w:cs="Arial"/>
          <w:color w:val="000000"/>
          <w:lang w:val="en-CA"/>
        </w:rPr>
        <w:t xml:space="preserve">For more information please check: </w:t>
      </w:r>
      <w:hyperlink r:id="rId34" w:history="1">
        <w:r w:rsidRPr="008A7FF5">
          <w:rPr>
            <w:rStyle w:val="Hyperlink"/>
            <w:rFonts w:ascii="Arial" w:hAnsi="Arial" w:cs="Arial"/>
            <w:lang w:val="en-CA"/>
          </w:rPr>
          <w:t>https://students.usask.ca</w:t>
        </w:r>
      </w:hyperlink>
    </w:p>
    <w:p w14:paraId="6701ADAF" w14:textId="77777777" w:rsidR="00195370" w:rsidRDefault="00195370" w:rsidP="00195370">
      <w:pPr>
        <w:autoSpaceDE w:val="0"/>
        <w:autoSpaceDN w:val="0"/>
        <w:adjustRightInd w:val="0"/>
        <w:ind w:left="-567"/>
        <w:jc w:val="both"/>
        <w:rPr>
          <w:rFonts w:ascii="Arial" w:hAnsi="Arial" w:cs="Arial"/>
          <w:color w:val="000000"/>
          <w:lang w:val="en-CA"/>
        </w:rPr>
      </w:pPr>
      <w:r w:rsidRPr="001B0BC8">
        <w:rPr>
          <w:rFonts w:ascii="Arial" w:hAnsi="Arial" w:cs="Arial"/>
          <w:color w:val="000000"/>
          <w:lang w:val="en-CA"/>
        </w:rPr>
        <w:t xml:space="preserve">or </w:t>
      </w:r>
      <w:hyperlink r:id="rId35" w:history="1">
        <w:r w:rsidRPr="008A7FF5">
          <w:rPr>
            <w:rStyle w:val="Hyperlink"/>
            <w:rFonts w:ascii="Arial" w:hAnsi="Arial" w:cs="Arial"/>
            <w:lang w:val="en-CA"/>
          </w:rPr>
          <w:t>https://updates.usask.ca</w:t>
        </w:r>
      </w:hyperlink>
    </w:p>
    <w:p w14:paraId="467110FA" w14:textId="77777777" w:rsidR="00195370" w:rsidRDefault="00195370" w:rsidP="00195370">
      <w:pPr>
        <w:autoSpaceDE w:val="0"/>
        <w:autoSpaceDN w:val="0"/>
        <w:adjustRightInd w:val="0"/>
        <w:ind w:left="-567"/>
        <w:jc w:val="both"/>
        <w:rPr>
          <w:rFonts w:ascii="Arial" w:hAnsi="Arial" w:cs="Arial"/>
          <w:b/>
          <w:bCs/>
          <w:lang w:val="en-CA"/>
        </w:rPr>
      </w:pPr>
    </w:p>
    <w:p w14:paraId="7AA53111" w14:textId="77777777" w:rsidR="00195370" w:rsidRPr="00A66A3C" w:rsidRDefault="00195370" w:rsidP="00195370">
      <w:pPr>
        <w:autoSpaceDE w:val="0"/>
        <w:autoSpaceDN w:val="0"/>
        <w:adjustRightInd w:val="0"/>
        <w:ind w:left="-567"/>
        <w:jc w:val="both"/>
        <w:rPr>
          <w:rFonts w:ascii="Arial" w:hAnsi="Arial" w:cs="Arial"/>
          <w:b/>
          <w:bCs/>
          <w:lang w:val="en-CA"/>
        </w:rPr>
      </w:pPr>
      <w:r w:rsidRPr="00A66A3C">
        <w:rPr>
          <w:rFonts w:ascii="Arial" w:hAnsi="Arial" w:cs="Arial"/>
          <w:b/>
          <w:bCs/>
          <w:lang w:val="en-CA"/>
        </w:rPr>
        <w:t>College Supports</w:t>
      </w:r>
    </w:p>
    <w:p w14:paraId="2E5848BF" w14:textId="77777777" w:rsidR="00195370" w:rsidRPr="001B0BC8" w:rsidRDefault="00195370" w:rsidP="00D0765C">
      <w:pPr>
        <w:autoSpaceDE w:val="0"/>
        <w:autoSpaceDN w:val="0"/>
        <w:adjustRightInd w:val="0"/>
        <w:ind w:left="-567"/>
        <w:rPr>
          <w:rFonts w:ascii="Arial" w:hAnsi="Arial" w:cs="Arial"/>
          <w:b/>
          <w:bCs/>
          <w:color w:val="214206"/>
        </w:rPr>
      </w:pPr>
      <w:r w:rsidRPr="001B0BC8">
        <w:rPr>
          <w:rFonts w:ascii="Arial" w:hAnsi="Arial" w:cs="Arial"/>
          <w:color w:val="000000"/>
          <w:lang w:val="en-CA"/>
        </w:rPr>
        <w:t>Students in Arts &amp; Science are encouraged to contact the Undergraduate Student Office and/or</w:t>
      </w:r>
      <w:r>
        <w:rPr>
          <w:rFonts w:ascii="Arial" w:hAnsi="Arial" w:cs="Arial"/>
          <w:color w:val="000000"/>
          <w:lang w:val="en-CA"/>
        </w:rPr>
        <w:t xml:space="preserve"> </w:t>
      </w:r>
      <w:r w:rsidRPr="001B0BC8">
        <w:rPr>
          <w:rFonts w:ascii="Arial" w:hAnsi="Arial" w:cs="Arial"/>
          <w:color w:val="000000"/>
          <w:lang w:val="en-CA"/>
        </w:rPr>
        <w:t>the Trish Monture Centre for Success with any questions on how to choose a major; understand</w:t>
      </w:r>
      <w:r>
        <w:rPr>
          <w:rFonts w:ascii="Arial" w:hAnsi="Arial" w:cs="Arial"/>
          <w:color w:val="000000"/>
          <w:lang w:val="en-CA"/>
        </w:rPr>
        <w:t xml:space="preserve"> </w:t>
      </w:r>
      <w:r w:rsidRPr="001B0BC8">
        <w:rPr>
          <w:rFonts w:ascii="Arial" w:hAnsi="Arial" w:cs="Arial"/>
          <w:color w:val="000000"/>
          <w:lang w:val="en-CA"/>
        </w:rPr>
        <w:t>program requirements; choose courses; develop strategies to improve grades; understand</w:t>
      </w:r>
      <w:r>
        <w:rPr>
          <w:rFonts w:ascii="Arial" w:hAnsi="Arial" w:cs="Arial"/>
          <w:color w:val="000000"/>
          <w:lang w:val="en-CA"/>
        </w:rPr>
        <w:t xml:space="preserve"> </w:t>
      </w:r>
      <w:r w:rsidRPr="001B0BC8">
        <w:rPr>
          <w:rFonts w:ascii="Arial" w:hAnsi="Arial" w:cs="Arial"/>
          <w:color w:val="000000"/>
          <w:lang w:val="en-CA"/>
        </w:rPr>
        <w:t xml:space="preserve">university policies and procedures; </w:t>
      </w:r>
      <w:r w:rsidRPr="001B0BC8">
        <w:rPr>
          <w:rFonts w:ascii="Arial" w:hAnsi="Arial" w:cs="Arial"/>
          <w:color w:val="000000"/>
          <w:lang w:val="en-CA"/>
        </w:rPr>
        <w:lastRenderedPageBreak/>
        <w:t>overcome personal barriers; initiate pre-career inquiries; and</w:t>
      </w:r>
      <w:r>
        <w:rPr>
          <w:rFonts w:ascii="Arial" w:hAnsi="Arial" w:cs="Arial"/>
          <w:color w:val="000000"/>
          <w:lang w:val="en-CA"/>
        </w:rPr>
        <w:t xml:space="preserve"> </w:t>
      </w:r>
      <w:r w:rsidRPr="001B0BC8">
        <w:rPr>
          <w:rFonts w:ascii="Arial" w:hAnsi="Arial" w:cs="Arial"/>
          <w:color w:val="000000"/>
          <w:lang w:val="en-CA"/>
        </w:rPr>
        <w:t xml:space="preserve">identify career planning resources. </w:t>
      </w:r>
      <w:r>
        <w:rPr>
          <w:rFonts w:ascii="Arial" w:hAnsi="Arial" w:cs="Arial"/>
          <w:color w:val="000000"/>
          <w:lang w:val="en-CA"/>
        </w:rPr>
        <w:t>More</w:t>
      </w:r>
      <w:r w:rsidRPr="001B0BC8">
        <w:rPr>
          <w:rFonts w:ascii="Arial" w:hAnsi="Arial" w:cs="Arial"/>
          <w:color w:val="000000"/>
          <w:lang w:val="en-CA"/>
        </w:rPr>
        <w:t xml:space="preserve"> information is available at:</w:t>
      </w:r>
      <w:r>
        <w:rPr>
          <w:rFonts w:ascii="Arial" w:hAnsi="Arial" w:cs="Arial"/>
          <w:color w:val="000000"/>
          <w:lang w:val="en-CA"/>
        </w:rPr>
        <w:t xml:space="preserve"> </w:t>
      </w:r>
      <w:r w:rsidRPr="001B0BC8">
        <w:rPr>
          <w:rFonts w:ascii="Arial" w:hAnsi="Arial" w:cs="Arial"/>
          <w:color w:val="0000FF"/>
          <w:lang w:val="en-CA"/>
        </w:rPr>
        <w:t>https://artsandscience.usask.ca/undergraduate/advising/</w:t>
      </w:r>
    </w:p>
    <w:p w14:paraId="474BCDA2" w14:textId="7298C0E7" w:rsidR="00492AE0" w:rsidRPr="00DA66CE" w:rsidRDefault="00492AE0" w:rsidP="00195370">
      <w:pPr>
        <w:widowControl w:val="0"/>
        <w:autoSpaceDE w:val="0"/>
        <w:autoSpaceDN w:val="0"/>
        <w:adjustRightInd w:val="0"/>
        <w:ind w:left="-567" w:right="-365"/>
        <w:jc w:val="both"/>
        <w:rPr>
          <w:rFonts w:ascii="Times" w:hAnsi="Times" w:cs="Times"/>
        </w:rPr>
      </w:pPr>
    </w:p>
    <w:sectPr w:rsidR="00492AE0" w:rsidRPr="00DA66CE" w:rsidSect="001A1E6C">
      <w:footerReference w:type="even" r:id="rId36"/>
      <w:footerReference w:type="default" r:id="rId37"/>
      <w:pgSz w:w="12240" w:h="15840" w:code="1"/>
      <w:pgMar w:top="1276" w:right="1800" w:bottom="851" w:left="198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C89C" w14:textId="77777777" w:rsidR="00136DE5" w:rsidRDefault="00136DE5" w:rsidP="00DA66CE">
      <w:r>
        <w:separator/>
      </w:r>
    </w:p>
  </w:endnote>
  <w:endnote w:type="continuationSeparator" w:id="0">
    <w:p w14:paraId="20C63018" w14:textId="77777777" w:rsidR="00136DE5" w:rsidRDefault="00136DE5" w:rsidP="00DA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B413" w14:textId="77777777" w:rsidR="000771F9" w:rsidRDefault="000771F9" w:rsidP="00CB3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A2307" w14:textId="77777777" w:rsidR="000771F9" w:rsidRDefault="000771F9" w:rsidP="003B2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8420" w14:textId="77777777" w:rsidR="000771F9" w:rsidRDefault="000771F9" w:rsidP="00CB3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224">
      <w:rPr>
        <w:rStyle w:val="PageNumber"/>
        <w:noProof/>
      </w:rPr>
      <w:t>9</w:t>
    </w:r>
    <w:r>
      <w:rPr>
        <w:rStyle w:val="PageNumber"/>
      </w:rPr>
      <w:fldChar w:fldCharType="end"/>
    </w:r>
  </w:p>
  <w:p w14:paraId="63717EA3" w14:textId="77777777" w:rsidR="000771F9" w:rsidRDefault="000771F9" w:rsidP="003B2E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310E" w14:textId="77777777" w:rsidR="00136DE5" w:rsidRDefault="00136DE5" w:rsidP="00DA66CE">
      <w:r>
        <w:separator/>
      </w:r>
    </w:p>
  </w:footnote>
  <w:footnote w:type="continuationSeparator" w:id="0">
    <w:p w14:paraId="7DAAA0F8" w14:textId="77777777" w:rsidR="00136DE5" w:rsidRDefault="00136DE5" w:rsidP="00DA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F53DEC"/>
    <w:multiLevelType w:val="hybridMultilevel"/>
    <w:tmpl w:val="8600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652"/>
    <w:multiLevelType w:val="hybridMultilevel"/>
    <w:tmpl w:val="C1929ED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2C73610C"/>
    <w:multiLevelType w:val="hybridMultilevel"/>
    <w:tmpl w:val="87D69B8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52CB6EA4"/>
    <w:multiLevelType w:val="hybridMultilevel"/>
    <w:tmpl w:val="AB86A70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5F0637D6"/>
    <w:multiLevelType w:val="hybridMultilevel"/>
    <w:tmpl w:val="78028A6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6D2D2676"/>
    <w:multiLevelType w:val="hybridMultilevel"/>
    <w:tmpl w:val="960CD1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7"/>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E0"/>
    <w:rsid w:val="00021323"/>
    <w:rsid w:val="0002612F"/>
    <w:rsid w:val="00044CAB"/>
    <w:rsid w:val="00052586"/>
    <w:rsid w:val="00056D55"/>
    <w:rsid w:val="00070D40"/>
    <w:rsid w:val="000771F9"/>
    <w:rsid w:val="00086D28"/>
    <w:rsid w:val="000B7043"/>
    <w:rsid w:val="000C1579"/>
    <w:rsid w:val="000D23EC"/>
    <w:rsid w:val="000F0CBE"/>
    <w:rsid w:val="000F7C32"/>
    <w:rsid w:val="0010181C"/>
    <w:rsid w:val="00103CCE"/>
    <w:rsid w:val="001050E7"/>
    <w:rsid w:val="001242BA"/>
    <w:rsid w:val="00125B05"/>
    <w:rsid w:val="00136DE5"/>
    <w:rsid w:val="001617AA"/>
    <w:rsid w:val="0018730F"/>
    <w:rsid w:val="00191B7F"/>
    <w:rsid w:val="00195370"/>
    <w:rsid w:val="001A1E6C"/>
    <w:rsid w:val="001A5904"/>
    <w:rsid w:val="001D09B2"/>
    <w:rsid w:val="001F6E8C"/>
    <w:rsid w:val="00204AB4"/>
    <w:rsid w:val="00211EA8"/>
    <w:rsid w:val="00214133"/>
    <w:rsid w:val="0026224A"/>
    <w:rsid w:val="00275135"/>
    <w:rsid w:val="00284571"/>
    <w:rsid w:val="002A58C5"/>
    <w:rsid w:val="002A5DC7"/>
    <w:rsid w:val="002B2C54"/>
    <w:rsid w:val="002C0322"/>
    <w:rsid w:val="002D5AC8"/>
    <w:rsid w:val="002E64B2"/>
    <w:rsid w:val="002E7DB1"/>
    <w:rsid w:val="002F7056"/>
    <w:rsid w:val="002F77BF"/>
    <w:rsid w:val="00324DB5"/>
    <w:rsid w:val="0033297B"/>
    <w:rsid w:val="0034024B"/>
    <w:rsid w:val="003439C9"/>
    <w:rsid w:val="00346581"/>
    <w:rsid w:val="00351C0A"/>
    <w:rsid w:val="00353482"/>
    <w:rsid w:val="00371FCC"/>
    <w:rsid w:val="00386165"/>
    <w:rsid w:val="00390A46"/>
    <w:rsid w:val="003A1EEF"/>
    <w:rsid w:val="003B2C17"/>
    <w:rsid w:val="003B2EAA"/>
    <w:rsid w:val="003B56F0"/>
    <w:rsid w:val="003C0188"/>
    <w:rsid w:val="003C52D3"/>
    <w:rsid w:val="003C63AA"/>
    <w:rsid w:val="003F134A"/>
    <w:rsid w:val="00402544"/>
    <w:rsid w:val="004118AD"/>
    <w:rsid w:val="004163B4"/>
    <w:rsid w:val="004169D8"/>
    <w:rsid w:val="004461CC"/>
    <w:rsid w:val="0045058C"/>
    <w:rsid w:val="00455957"/>
    <w:rsid w:val="004569D9"/>
    <w:rsid w:val="004574E9"/>
    <w:rsid w:val="00466F5F"/>
    <w:rsid w:val="00471C29"/>
    <w:rsid w:val="00485222"/>
    <w:rsid w:val="00492AE0"/>
    <w:rsid w:val="004B4DD8"/>
    <w:rsid w:val="004C6B4B"/>
    <w:rsid w:val="004C7FA1"/>
    <w:rsid w:val="004D4316"/>
    <w:rsid w:val="004F7D84"/>
    <w:rsid w:val="00503AB2"/>
    <w:rsid w:val="005042EA"/>
    <w:rsid w:val="005442EF"/>
    <w:rsid w:val="005664D4"/>
    <w:rsid w:val="00577AA6"/>
    <w:rsid w:val="00580807"/>
    <w:rsid w:val="005826FC"/>
    <w:rsid w:val="005838E6"/>
    <w:rsid w:val="00587DF6"/>
    <w:rsid w:val="00590CEE"/>
    <w:rsid w:val="005B7DB0"/>
    <w:rsid w:val="005D277C"/>
    <w:rsid w:val="005F2B79"/>
    <w:rsid w:val="006023C3"/>
    <w:rsid w:val="0060524A"/>
    <w:rsid w:val="00627616"/>
    <w:rsid w:val="00637BCB"/>
    <w:rsid w:val="00640DC8"/>
    <w:rsid w:val="00641A3B"/>
    <w:rsid w:val="006568F1"/>
    <w:rsid w:val="006805D7"/>
    <w:rsid w:val="00690840"/>
    <w:rsid w:val="006C333E"/>
    <w:rsid w:val="006C7055"/>
    <w:rsid w:val="006D12C6"/>
    <w:rsid w:val="006F7ED8"/>
    <w:rsid w:val="007022FF"/>
    <w:rsid w:val="00714AEA"/>
    <w:rsid w:val="007156A4"/>
    <w:rsid w:val="00716153"/>
    <w:rsid w:val="0072657B"/>
    <w:rsid w:val="00736554"/>
    <w:rsid w:val="0074106A"/>
    <w:rsid w:val="00755423"/>
    <w:rsid w:val="00755870"/>
    <w:rsid w:val="007655F9"/>
    <w:rsid w:val="00767ABB"/>
    <w:rsid w:val="00774224"/>
    <w:rsid w:val="00783212"/>
    <w:rsid w:val="00783499"/>
    <w:rsid w:val="00794249"/>
    <w:rsid w:val="007B7D2E"/>
    <w:rsid w:val="007D65EA"/>
    <w:rsid w:val="007E78A7"/>
    <w:rsid w:val="00811A61"/>
    <w:rsid w:val="00813659"/>
    <w:rsid w:val="0081437E"/>
    <w:rsid w:val="008209D8"/>
    <w:rsid w:val="00821BB2"/>
    <w:rsid w:val="00844806"/>
    <w:rsid w:val="00860CAD"/>
    <w:rsid w:val="00866E30"/>
    <w:rsid w:val="0087349F"/>
    <w:rsid w:val="00874FA8"/>
    <w:rsid w:val="008812C2"/>
    <w:rsid w:val="008931F2"/>
    <w:rsid w:val="008A0FD4"/>
    <w:rsid w:val="008B3DF8"/>
    <w:rsid w:val="008C4096"/>
    <w:rsid w:val="008E7F15"/>
    <w:rsid w:val="008F3668"/>
    <w:rsid w:val="00920003"/>
    <w:rsid w:val="009213C9"/>
    <w:rsid w:val="00923C85"/>
    <w:rsid w:val="00930173"/>
    <w:rsid w:val="00947B6D"/>
    <w:rsid w:val="00957389"/>
    <w:rsid w:val="00961F48"/>
    <w:rsid w:val="00981B11"/>
    <w:rsid w:val="00994ED3"/>
    <w:rsid w:val="009A1FA6"/>
    <w:rsid w:val="009B1554"/>
    <w:rsid w:val="009C0AA7"/>
    <w:rsid w:val="009C3717"/>
    <w:rsid w:val="009D6BB1"/>
    <w:rsid w:val="009E7AD3"/>
    <w:rsid w:val="00A22AEE"/>
    <w:rsid w:val="00A270F8"/>
    <w:rsid w:val="00A324B4"/>
    <w:rsid w:val="00A329F9"/>
    <w:rsid w:val="00A33268"/>
    <w:rsid w:val="00A47BC2"/>
    <w:rsid w:val="00A62D15"/>
    <w:rsid w:val="00A654A7"/>
    <w:rsid w:val="00A7781C"/>
    <w:rsid w:val="00A81CAE"/>
    <w:rsid w:val="00A84D39"/>
    <w:rsid w:val="00A9335E"/>
    <w:rsid w:val="00AC022B"/>
    <w:rsid w:val="00AC7093"/>
    <w:rsid w:val="00AD146C"/>
    <w:rsid w:val="00AD348E"/>
    <w:rsid w:val="00B05D07"/>
    <w:rsid w:val="00B07B41"/>
    <w:rsid w:val="00B1436F"/>
    <w:rsid w:val="00B27746"/>
    <w:rsid w:val="00B30807"/>
    <w:rsid w:val="00B44BEA"/>
    <w:rsid w:val="00B63F4E"/>
    <w:rsid w:val="00B6708B"/>
    <w:rsid w:val="00B676E5"/>
    <w:rsid w:val="00B70279"/>
    <w:rsid w:val="00B70F1B"/>
    <w:rsid w:val="00B90AF8"/>
    <w:rsid w:val="00B928E0"/>
    <w:rsid w:val="00BA3441"/>
    <w:rsid w:val="00BD1C7D"/>
    <w:rsid w:val="00BD1F4F"/>
    <w:rsid w:val="00BF137D"/>
    <w:rsid w:val="00C024E9"/>
    <w:rsid w:val="00C1464E"/>
    <w:rsid w:val="00C17D05"/>
    <w:rsid w:val="00C226F2"/>
    <w:rsid w:val="00C26B31"/>
    <w:rsid w:val="00C33BF4"/>
    <w:rsid w:val="00C654FA"/>
    <w:rsid w:val="00C74702"/>
    <w:rsid w:val="00C84B96"/>
    <w:rsid w:val="00CA7CE2"/>
    <w:rsid w:val="00CB3672"/>
    <w:rsid w:val="00CB420F"/>
    <w:rsid w:val="00CC4AEE"/>
    <w:rsid w:val="00CD4471"/>
    <w:rsid w:val="00CE4686"/>
    <w:rsid w:val="00CF2688"/>
    <w:rsid w:val="00D063A3"/>
    <w:rsid w:val="00D0765C"/>
    <w:rsid w:val="00D1230E"/>
    <w:rsid w:val="00D2190B"/>
    <w:rsid w:val="00D2447F"/>
    <w:rsid w:val="00D30EB6"/>
    <w:rsid w:val="00D32558"/>
    <w:rsid w:val="00D43773"/>
    <w:rsid w:val="00D453CA"/>
    <w:rsid w:val="00D53579"/>
    <w:rsid w:val="00D635BE"/>
    <w:rsid w:val="00D674B8"/>
    <w:rsid w:val="00D94EA8"/>
    <w:rsid w:val="00DA66CE"/>
    <w:rsid w:val="00DD574F"/>
    <w:rsid w:val="00E43049"/>
    <w:rsid w:val="00E5786A"/>
    <w:rsid w:val="00E725CB"/>
    <w:rsid w:val="00E815F2"/>
    <w:rsid w:val="00E8168B"/>
    <w:rsid w:val="00E82FE6"/>
    <w:rsid w:val="00E83E08"/>
    <w:rsid w:val="00E97EA2"/>
    <w:rsid w:val="00EB4C5D"/>
    <w:rsid w:val="00EB747D"/>
    <w:rsid w:val="00EC3A45"/>
    <w:rsid w:val="00EC4FC0"/>
    <w:rsid w:val="00EC53D4"/>
    <w:rsid w:val="00EC7284"/>
    <w:rsid w:val="00EE19A8"/>
    <w:rsid w:val="00EF1BD4"/>
    <w:rsid w:val="00F01B02"/>
    <w:rsid w:val="00F134D7"/>
    <w:rsid w:val="00F13D32"/>
    <w:rsid w:val="00F30BDA"/>
    <w:rsid w:val="00F31C46"/>
    <w:rsid w:val="00F50AC8"/>
    <w:rsid w:val="00F51C4F"/>
    <w:rsid w:val="00F628E8"/>
    <w:rsid w:val="00F66194"/>
    <w:rsid w:val="00F76960"/>
    <w:rsid w:val="00F86F65"/>
    <w:rsid w:val="00FA7714"/>
    <w:rsid w:val="00FB5306"/>
    <w:rsid w:val="00FC421E"/>
    <w:rsid w:val="00FC562E"/>
    <w:rsid w:val="00FC6816"/>
    <w:rsid w:val="00FC71FF"/>
    <w:rsid w:val="00FD058B"/>
    <w:rsid w:val="00FD1AAF"/>
    <w:rsid w:val="00FD1C5C"/>
    <w:rsid w:val="00FF1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1BD3D"/>
  <w14:defaultImageDpi w14:val="300"/>
  <w15:docId w15:val="{8FB809BF-8D90-BE4F-9EF6-39487BCA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672"/>
    <w:pPr>
      <w:keepNext/>
      <w:keepLines/>
      <w:spacing w:before="480"/>
      <w:outlineLvl w:val="0"/>
    </w:pPr>
    <w:rPr>
      <w:rFonts w:ascii="Arial" w:eastAsia="Times New Roman" w:hAnsi="Arial" w:cs="Times New Roman"/>
      <w:b/>
      <w:bCs/>
      <w:color w:val="2A5204"/>
      <w:sz w:val="28"/>
      <w:szCs w:val="28"/>
      <w:u w:val="single" w:color="D9D9D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A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AE0"/>
    <w:rPr>
      <w:rFonts w:ascii="Lucida Grande" w:hAnsi="Lucida Grande" w:cs="Lucida Grande"/>
      <w:sz w:val="18"/>
      <w:szCs w:val="18"/>
    </w:rPr>
  </w:style>
  <w:style w:type="table" w:styleId="TableGrid">
    <w:name w:val="Table Grid"/>
    <w:basedOn w:val="TableNormal"/>
    <w:uiPriority w:val="59"/>
    <w:rsid w:val="0049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33E"/>
    <w:pPr>
      <w:ind w:left="720"/>
      <w:contextualSpacing/>
    </w:pPr>
  </w:style>
  <w:style w:type="character" w:styleId="Hyperlink">
    <w:name w:val="Hyperlink"/>
    <w:basedOn w:val="DefaultParagraphFont"/>
    <w:uiPriority w:val="99"/>
    <w:unhideWhenUsed/>
    <w:rsid w:val="00FC6816"/>
    <w:rPr>
      <w:color w:val="0000FF" w:themeColor="hyperlink"/>
      <w:u w:val="single"/>
    </w:rPr>
  </w:style>
  <w:style w:type="paragraph" w:styleId="NormalWeb">
    <w:name w:val="Normal (Web)"/>
    <w:basedOn w:val="Normal"/>
    <w:uiPriority w:val="99"/>
    <w:unhideWhenUsed/>
    <w:rsid w:val="004D4316"/>
    <w:pPr>
      <w:spacing w:before="100" w:beforeAutospacing="1" w:after="100" w:afterAutospacing="1"/>
    </w:pPr>
    <w:rPr>
      <w:rFonts w:ascii="Times" w:hAnsi="Times" w:cs="Times New Roman"/>
      <w:sz w:val="20"/>
      <w:szCs w:val="20"/>
      <w:lang w:val="en-CA"/>
    </w:rPr>
  </w:style>
  <w:style w:type="paragraph" w:styleId="Header">
    <w:name w:val="header"/>
    <w:basedOn w:val="Normal"/>
    <w:link w:val="HeaderChar"/>
    <w:uiPriority w:val="99"/>
    <w:unhideWhenUsed/>
    <w:rsid w:val="00DA66CE"/>
    <w:pPr>
      <w:tabs>
        <w:tab w:val="center" w:pos="4320"/>
        <w:tab w:val="right" w:pos="8640"/>
      </w:tabs>
    </w:pPr>
  </w:style>
  <w:style w:type="character" w:customStyle="1" w:styleId="HeaderChar">
    <w:name w:val="Header Char"/>
    <w:basedOn w:val="DefaultParagraphFont"/>
    <w:link w:val="Header"/>
    <w:uiPriority w:val="99"/>
    <w:rsid w:val="00DA66CE"/>
  </w:style>
  <w:style w:type="paragraph" w:styleId="Footer">
    <w:name w:val="footer"/>
    <w:basedOn w:val="Normal"/>
    <w:link w:val="FooterChar"/>
    <w:uiPriority w:val="99"/>
    <w:unhideWhenUsed/>
    <w:rsid w:val="00DA66CE"/>
    <w:pPr>
      <w:tabs>
        <w:tab w:val="center" w:pos="4320"/>
        <w:tab w:val="right" w:pos="8640"/>
      </w:tabs>
    </w:pPr>
  </w:style>
  <w:style w:type="character" w:customStyle="1" w:styleId="FooterChar">
    <w:name w:val="Footer Char"/>
    <w:basedOn w:val="DefaultParagraphFont"/>
    <w:link w:val="Footer"/>
    <w:uiPriority w:val="99"/>
    <w:rsid w:val="00DA66CE"/>
  </w:style>
  <w:style w:type="character" w:styleId="PageNumber">
    <w:name w:val="page number"/>
    <w:basedOn w:val="DefaultParagraphFont"/>
    <w:uiPriority w:val="99"/>
    <w:semiHidden/>
    <w:unhideWhenUsed/>
    <w:rsid w:val="003B2EAA"/>
  </w:style>
  <w:style w:type="character" w:customStyle="1" w:styleId="Heading1Char">
    <w:name w:val="Heading 1 Char"/>
    <w:basedOn w:val="DefaultParagraphFont"/>
    <w:link w:val="Heading1"/>
    <w:uiPriority w:val="9"/>
    <w:rsid w:val="00CB3672"/>
    <w:rPr>
      <w:rFonts w:ascii="Arial" w:eastAsia="Times New Roman" w:hAnsi="Arial" w:cs="Times New Roman"/>
      <w:b/>
      <w:bCs/>
      <w:color w:val="2A5204"/>
      <w:sz w:val="28"/>
      <w:szCs w:val="28"/>
      <w:u w:val="single" w:color="D9D9D9"/>
      <w:lang w:val="x-none" w:eastAsia="x-none"/>
    </w:rPr>
  </w:style>
  <w:style w:type="character" w:styleId="FollowedHyperlink">
    <w:name w:val="FollowedHyperlink"/>
    <w:basedOn w:val="DefaultParagraphFont"/>
    <w:uiPriority w:val="99"/>
    <w:semiHidden/>
    <w:unhideWhenUsed/>
    <w:rsid w:val="00275135"/>
    <w:rPr>
      <w:color w:val="800080" w:themeColor="followedHyperlink"/>
      <w:u w:val="single"/>
    </w:rPr>
  </w:style>
  <w:style w:type="paragraph" w:styleId="CommentText">
    <w:name w:val="annotation text"/>
    <w:basedOn w:val="Normal"/>
    <w:link w:val="CommentTextChar"/>
    <w:semiHidden/>
    <w:unhideWhenUsed/>
    <w:rsid w:val="00D2447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447F"/>
    <w:rPr>
      <w:rFonts w:ascii="Times New Roman" w:eastAsia="Times New Roman" w:hAnsi="Times New Roman" w:cs="Times New Roman"/>
      <w:sz w:val="20"/>
      <w:szCs w:val="20"/>
    </w:rPr>
  </w:style>
  <w:style w:type="paragraph" w:styleId="Revision">
    <w:name w:val="Revision"/>
    <w:hidden/>
    <w:uiPriority w:val="99"/>
    <w:semiHidden/>
    <w:rsid w:val="00D32558"/>
  </w:style>
  <w:style w:type="character" w:styleId="UnresolvedMention">
    <w:name w:val="Unresolved Mention"/>
    <w:basedOn w:val="DefaultParagraphFont"/>
    <w:uiPriority w:val="99"/>
    <w:semiHidden/>
    <w:unhideWhenUsed/>
    <w:rsid w:val="00E82FE6"/>
    <w:rPr>
      <w:color w:val="605E5C"/>
      <w:shd w:val="clear" w:color="auto" w:fill="E1DFDD"/>
    </w:rPr>
  </w:style>
  <w:style w:type="character" w:styleId="CommentReference">
    <w:name w:val="annotation reference"/>
    <w:basedOn w:val="DefaultParagraphFont"/>
    <w:uiPriority w:val="99"/>
    <w:semiHidden/>
    <w:unhideWhenUsed/>
    <w:rsid w:val="002A58C5"/>
    <w:rPr>
      <w:sz w:val="16"/>
      <w:szCs w:val="16"/>
    </w:rPr>
  </w:style>
  <w:style w:type="paragraph" w:styleId="CommentSubject">
    <w:name w:val="annotation subject"/>
    <w:basedOn w:val="CommentText"/>
    <w:next w:val="CommentText"/>
    <w:link w:val="CommentSubjectChar"/>
    <w:uiPriority w:val="99"/>
    <w:semiHidden/>
    <w:unhideWhenUsed/>
    <w:rsid w:val="002A58C5"/>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A58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8648">
      <w:bodyDiv w:val="1"/>
      <w:marLeft w:val="0"/>
      <w:marRight w:val="0"/>
      <w:marTop w:val="0"/>
      <w:marBottom w:val="0"/>
      <w:divBdr>
        <w:top w:val="none" w:sz="0" w:space="0" w:color="auto"/>
        <w:left w:val="none" w:sz="0" w:space="0" w:color="auto"/>
        <w:bottom w:val="none" w:sz="0" w:space="0" w:color="auto"/>
        <w:right w:val="none" w:sz="0" w:space="0" w:color="auto"/>
      </w:divBdr>
    </w:div>
    <w:div w:id="432557397">
      <w:bodyDiv w:val="1"/>
      <w:marLeft w:val="0"/>
      <w:marRight w:val="0"/>
      <w:marTop w:val="0"/>
      <w:marBottom w:val="0"/>
      <w:divBdr>
        <w:top w:val="none" w:sz="0" w:space="0" w:color="auto"/>
        <w:left w:val="none" w:sz="0" w:space="0" w:color="auto"/>
        <w:bottom w:val="none" w:sz="0" w:space="0" w:color="auto"/>
        <w:right w:val="none" w:sz="0" w:space="0" w:color="auto"/>
      </w:divBdr>
    </w:div>
    <w:div w:id="437021149">
      <w:bodyDiv w:val="1"/>
      <w:marLeft w:val="0"/>
      <w:marRight w:val="0"/>
      <w:marTop w:val="0"/>
      <w:marBottom w:val="0"/>
      <w:divBdr>
        <w:top w:val="none" w:sz="0" w:space="0" w:color="auto"/>
        <w:left w:val="none" w:sz="0" w:space="0" w:color="auto"/>
        <w:bottom w:val="none" w:sz="0" w:space="0" w:color="auto"/>
        <w:right w:val="none" w:sz="0" w:space="0" w:color="auto"/>
      </w:divBdr>
      <w:divsChild>
        <w:div w:id="1583418479">
          <w:marLeft w:val="0"/>
          <w:marRight w:val="0"/>
          <w:marTop w:val="0"/>
          <w:marBottom w:val="0"/>
          <w:divBdr>
            <w:top w:val="none" w:sz="0" w:space="0" w:color="auto"/>
            <w:left w:val="none" w:sz="0" w:space="0" w:color="auto"/>
            <w:bottom w:val="none" w:sz="0" w:space="0" w:color="auto"/>
            <w:right w:val="none" w:sz="0" w:space="0" w:color="auto"/>
          </w:divBdr>
          <w:divsChild>
            <w:div w:id="122618976">
              <w:marLeft w:val="0"/>
              <w:marRight w:val="0"/>
              <w:marTop w:val="0"/>
              <w:marBottom w:val="0"/>
              <w:divBdr>
                <w:top w:val="none" w:sz="0" w:space="0" w:color="auto"/>
                <w:left w:val="none" w:sz="0" w:space="0" w:color="auto"/>
                <w:bottom w:val="none" w:sz="0" w:space="0" w:color="auto"/>
                <w:right w:val="none" w:sz="0" w:space="0" w:color="auto"/>
              </w:divBdr>
              <w:divsChild>
                <w:div w:id="18557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04257">
      <w:bodyDiv w:val="1"/>
      <w:marLeft w:val="0"/>
      <w:marRight w:val="0"/>
      <w:marTop w:val="0"/>
      <w:marBottom w:val="0"/>
      <w:divBdr>
        <w:top w:val="none" w:sz="0" w:space="0" w:color="auto"/>
        <w:left w:val="none" w:sz="0" w:space="0" w:color="auto"/>
        <w:bottom w:val="none" w:sz="0" w:space="0" w:color="auto"/>
        <w:right w:val="none" w:sz="0" w:space="0" w:color="auto"/>
      </w:divBdr>
    </w:div>
    <w:div w:id="1805077018">
      <w:bodyDiv w:val="1"/>
      <w:marLeft w:val="0"/>
      <w:marRight w:val="0"/>
      <w:marTop w:val="0"/>
      <w:marBottom w:val="0"/>
      <w:divBdr>
        <w:top w:val="none" w:sz="0" w:space="0" w:color="auto"/>
        <w:left w:val="none" w:sz="0" w:space="0" w:color="auto"/>
        <w:bottom w:val="none" w:sz="0" w:space="0" w:color="auto"/>
        <w:right w:val="none" w:sz="0" w:space="0" w:color="auto"/>
      </w:divBdr>
    </w:div>
    <w:div w:id="1820420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usask.ca/students.php" TargetMode="External"/><Relationship Id="rId13" Type="http://schemas.openxmlformats.org/officeDocument/2006/relationships/hyperlink" Target="mailto:sheri.fisher@usask.ca" TargetMode="External"/><Relationship Id="rId18" Type="http://schemas.openxmlformats.org/officeDocument/2006/relationships/hyperlink" Target="https://library.usask.ca/copyright/index.php" TargetMode="External"/><Relationship Id="rId26" Type="http://schemas.openxmlformats.org/officeDocument/2006/relationships/hyperlink" Target="https://library.usask.ca/support/learning.ph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brary.usask.ca/academicintegrity" TargetMode="External"/><Relationship Id="rId34" Type="http://schemas.openxmlformats.org/officeDocument/2006/relationships/hyperlink" Target="https://students.usask.ca" TargetMode="External"/><Relationship Id="rId7" Type="http://schemas.openxmlformats.org/officeDocument/2006/relationships/image" Target="media/image1.png"/><Relationship Id="rId12" Type="http://schemas.openxmlformats.org/officeDocument/2006/relationships/hyperlink" Target="mailto:jorge.chedrese@usask.ca" TargetMode="External"/><Relationship Id="rId17" Type="http://schemas.openxmlformats.org/officeDocument/2006/relationships/hyperlink" Target="https://laws-lois.justice.gc.ca/eng/acts/C-42/Index.html" TargetMode="External"/><Relationship Id="rId25" Type="http://schemas.openxmlformats.org/officeDocument/2006/relationships/hyperlink" Target="https://updates.usask.ca/info/current/accessibility.php" TargetMode="External"/><Relationship Id="rId33" Type="http://schemas.openxmlformats.org/officeDocument/2006/relationships/hyperlink" Target="https://students.usask.ca/student-central.ph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ies.usask.ca/policies/academic-affairs/academic-courses.php" TargetMode="External"/><Relationship Id="rId20" Type="http://schemas.openxmlformats.org/officeDocument/2006/relationships/hyperlink" Target="https://governance.usask.ca/student-conduct-appeals/non-academic-misconduct.php" TargetMode="External"/><Relationship Id="rId29" Type="http://schemas.openxmlformats.org/officeDocument/2006/relationships/hyperlink" Target="https://libguides.usask.ca/studyskil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m.niyogi@usask.ca" TargetMode="External"/><Relationship Id="rId24" Type="http://schemas.openxmlformats.org/officeDocument/2006/relationships/hyperlink" Target="mailto:aes@usask.ca" TargetMode="External"/><Relationship Id="rId32" Type="http://schemas.openxmlformats.org/officeDocument/2006/relationships/hyperlink" Target="http://students.usask.ca"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sask.ca/consumer_services/bookstore/textbooks" TargetMode="External"/><Relationship Id="rId23" Type="http://schemas.openxmlformats.org/officeDocument/2006/relationships/hyperlink" Target="https://library.usask.ca/studentlearning/writing-help/" TargetMode="External"/><Relationship Id="rId28" Type="http://schemas.openxmlformats.org/officeDocument/2006/relationships/hyperlink" Target="https://libguides.usask.ca/remote_learning" TargetMode="External"/><Relationship Id="rId36" Type="http://schemas.openxmlformats.org/officeDocument/2006/relationships/footer" Target="footer1.xml"/><Relationship Id="rId10" Type="http://schemas.openxmlformats.org/officeDocument/2006/relationships/hyperlink" Target="https://policies.usask.ca/policies/academic-affairs/academic-courses.php" TargetMode="External"/><Relationship Id="rId19" Type="http://schemas.openxmlformats.org/officeDocument/2006/relationships/hyperlink" Target="http://students.usask.ca/current/academics/grades/grading-system.php" TargetMode="External"/><Relationship Id="rId31" Type="http://schemas.openxmlformats.org/officeDocument/2006/relationships/hyperlink" Target="https://libguides.usask.ca/c.php?g=16523&amp;p=91352" TargetMode="External"/><Relationship Id="rId4" Type="http://schemas.openxmlformats.org/officeDocument/2006/relationships/webSettings" Target="webSettings.xml"/><Relationship Id="rId9" Type="http://schemas.openxmlformats.org/officeDocument/2006/relationships/hyperlink" Target="https://covid19.usask.ca/about/safety.php" TargetMode="External"/><Relationship Id="rId14" Type="http://schemas.openxmlformats.org/officeDocument/2006/relationships/hyperlink" Target="https://www.cengage.ca/shop" TargetMode="External"/><Relationship Id="rId22" Type="http://schemas.openxmlformats.org/officeDocument/2006/relationships/hyperlink" Target="https://library.usask.ca/academic-integrity.php" TargetMode="External"/><Relationship Id="rId27" Type="http://schemas.openxmlformats.org/officeDocument/2006/relationships/hyperlink" Target="https://students.usask.ca/remote-learning/class-and-study-tips.php" TargetMode="External"/><Relationship Id="rId30" Type="http://schemas.openxmlformats.org/officeDocument/2006/relationships/hyperlink" Target="https://teaching.usask.ca/remote-teaching/netiquette.php" TargetMode="External"/><Relationship Id="rId35" Type="http://schemas.openxmlformats.org/officeDocument/2006/relationships/hyperlink" Target="https://updates.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5601</Words>
  <Characters>31929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Chedrese</dc:creator>
  <cp:keywords/>
  <dc:description/>
  <cp:lastModifiedBy>Niyogi, Soumya</cp:lastModifiedBy>
  <cp:revision>4</cp:revision>
  <cp:lastPrinted>2018-08-14T17:01:00Z</cp:lastPrinted>
  <dcterms:created xsi:type="dcterms:W3CDTF">2021-08-27T18:42:00Z</dcterms:created>
  <dcterms:modified xsi:type="dcterms:W3CDTF">2021-08-27T18:54:00Z</dcterms:modified>
</cp:coreProperties>
</file>