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DB264" w14:textId="77777777" w:rsidR="004D32ED" w:rsidRPr="006621D0" w:rsidRDefault="004D32ED" w:rsidP="004D32ED">
      <w:pPr>
        <w:rPr>
          <w:rFonts w:asciiTheme="minorHAnsi" w:hAnsiTheme="minorHAnsi" w:cstheme="minorHAnsi"/>
          <w:b/>
          <w:sz w:val="28"/>
          <w:szCs w:val="28"/>
        </w:rPr>
      </w:pPr>
      <w:r w:rsidRPr="006621D0">
        <w:rPr>
          <w:rFonts w:asciiTheme="minorHAnsi" w:hAnsiTheme="minorHAnsi" w:cstheme="minorHAnsi"/>
          <w:noProof/>
          <w:lang w:eastAsia="en-CA"/>
        </w:rPr>
        <w:drawing>
          <wp:inline distT="0" distB="0" distL="0" distR="0" wp14:anchorId="2DDAA04F" wp14:editId="3744C1A1">
            <wp:extent cx="2143125" cy="476250"/>
            <wp:effectExtent l="0" t="0" r="9525" b="0"/>
            <wp:docPr id="1" name="uofs" descr="University of Saskatchewan">
              <a:hlinkClick xmlns:a="http://schemas.openxmlformats.org/drawingml/2006/main" r:id="rId8" tooltip="University of Saskatchewa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s" descr="University of Saskatchewan"/>
                    <pic:cNvPicPr>
                      <a:picLocks noChangeAspect="1" noChangeArrowheads="1"/>
                    </pic:cNvPicPr>
                  </pic:nvPicPr>
                  <pic:blipFill>
                    <a:blip r:embed="rId9" cstate="print"/>
                    <a:srcRect/>
                    <a:stretch>
                      <a:fillRect/>
                    </a:stretch>
                  </pic:blipFill>
                  <pic:spPr bwMode="auto">
                    <a:xfrm>
                      <a:off x="0" y="0"/>
                      <a:ext cx="2165684" cy="481263"/>
                    </a:xfrm>
                    <a:prstGeom prst="rect">
                      <a:avLst/>
                    </a:prstGeom>
                    <a:noFill/>
                    <a:ln w="9525">
                      <a:noFill/>
                      <a:miter lim="800000"/>
                      <a:headEnd/>
                      <a:tailEnd/>
                    </a:ln>
                  </pic:spPr>
                </pic:pic>
              </a:graphicData>
            </a:graphic>
          </wp:inline>
        </w:drawing>
      </w:r>
    </w:p>
    <w:p w14:paraId="2E1178D3" w14:textId="339B6FAF" w:rsidR="004D32ED" w:rsidRPr="006621D0" w:rsidRDefault="004D32ED" w:rsidP="004D32ED">
      <w:pPr>
        <w:jc w:val="center"/>
        <w:rPr>
          <w:rFonts w:asciiTheme="minorHAnsi" w:hAnsiTheme="minorHAnsi" w:cstheme="minorHAnsi"/>
          <w:b/>
          <w:sz w:val="28"/>
          <w:szCs w:val="28"/>
        </w:rPr>
      </w:pPr>
      <w:r w:rsidRPr="006621D0">
        <w:rPr>
          <w:rFonts w:asciiTheme="minorHAnsi" w:hAnsiTheme="minorHAnsi" w:cstheme="minorHAnsi"/>
          <w:b/>
          <w:sz w:val="28"/>
          <w:szCs w:val="28"/>
        </w:rPr>
        <w:t xml:space="preserve">BIOL </w:t>
      </w:r>
      <w:r>
        <w:rPr>
          <w:rFonts w:asciiTheme="minorHAnsi" w:hAnsiTheme="minorHAnsi" w:cstheme="minorHAnsi"/>
          <w:b/>
          <w:sz w:val="28"/>
          <w:szCs w:val="28"/>
        </w:rPr>
        <w:t>321</w:t>
      </w:r>
      <w:r w:rsidRPr="006621D0">
        <w:rPr>
          <w:rFonts w:asciiTheme="minorHAnsi" w:hAnsiTheme="minorHAnsi" w:cstheme="minorHAnsi"/>
          <w:b/>
          <w:sz w:val="28"/>
          <w:szCs w:val="28"/>
        </w:rPr>
        <w:t xml:space="preserve"> COURSE SYLLABUS</w:t>
      </w:r>
    </w:p>
    <w:p w14:paraId="3F9F169C" w14:textId="77777777" w:rsidR="004D32ED" w:rsidRDefault="004D32ED" w:rsidP="004D32ED">
      <w:pPr>
        <w:tabs>
          <w:tab w:val="left" w:pos="2340"/>
          <w:tab w:val="left" w:pos="5580"/>
          <w:tab w:val="left" w:pos="7380"/>
        </w:tabs>
        <w:rPr>
          <w:rFonts w:asciiTheme="minorHAnsi" w:hAnsiTheme="minorHAnsi" w:cstheme="minorHAnsi"/>
          <w:b/>
          <w:sz w:val="24"/>
          <w:szCs w:val="24"/>
        </w:rPr>
      </w:pPr>
      <w:r w:rsidRPr="006621D0">
        <w:rPr>
          <w:rFonts w:asciiTheme="minorHAnsi" w:hAnsiTheme="minorHAnsi" w:cstheme="minorHAnsi"/>
          <w:b/>
          <w:sz w:val="24"/>
          <w:szCs w:val="24"/>
        </w:rPr>
        <w:t>COURSE TITLE:</w:t>
      </w:r>
      <w:r w:rsidRPr="006621D0">
        <w:rPr>
          <w:rFonts w:asciiTheme="minorHAnsi" w:hAnsiTheme="minorHAnsi" w:cstheme="minorHAnsi"/>
          <w:b/>
          <w:sz w:val="24"/>
          <w:szCs w:val="24"/>
        </w:rPr>
        <w:tab/>
      </w:r>
      <w:r>
        <w:rPr>
          <w:rFonts w:asciiTheme="minorHAnsi" w:hAnsiTheme="minorHAnsi" w:cstheme="minorHAnsi"/>
          <w:sz w:val="24"/>
          <w:szCs w:val="24"/>
        </w:rPr>
        <w:t>Mathematical Modeling in Biology</w:t>
      </w:r>
      <w:r w:rsidRPr="006621D0">
        <w:rPr>
          <w:rFonts w:asciiTheme="minorHAnsi" w:hAnsiTheme="minorHAnsi" w:cstheme="minorHAnsi"/>
          <w:b/>
          <w:sz w:val="24"/>
          <w:szCs w:val="24"/>
        </w:rPr>
        <w:tab/>
      </w:r>
    </w:p>
    <w:p w14:paraId="6F550FF7" w14:textId="15965F90" w:rsidR="004D32ED" w:rsidRPr="006621D0" w:rsidRDefault="004D32ED" w:rsidP="004D32ED">
      <w:pPr>
        <w:tabs>
          <w:tab w:val="left" w:pos="2340"/>
          <w:tab w:val="left" w:pos="5580"/>
          <w:tab w:val="left" w:pos="7380"/>
        </w:tabs>
        <w:rPr>
          <w:rFonts w:asciiTheme="minorHAnsi" w:hAnsiTheme="minorHAnsi" w:cstheme="minorHAnsi"/>
          <w:sz w:val="24"/>
          <w:szCs w:val="24"/>
        </w:rPr>
      </w:pPr>
      <w:r w:rsidRPr="006621D0">
        <w:rPr>
          <w:rFonts w:asciiTheme="minorHAnsi" w:hAnsiTheme="minorHAnsi" w:cstheme="minorHAnsi"/>
          <w:b/>
          <w:sz w:val="24"/>
          <w:szCs w:val="24"/>
        </w:rPr>
        <w:t>TERM:</w:t>
      </w:r>
      <w:r w:rsidRPr="006621D0">
        <w:rPr>
          <w:rFonts w:asciiTheme="minorHAnsi" w:hAnsiTheme="minorHAnsi" w:cstheme="minorHAnsi"/>
          <w:b/>
          <w:sz w:val="24"/>
          <w:szCs w:val="24"/>
        </w:rPr>
        <w:tab/>
      </w:r>
      <w:r>
        <w:rPr>
          <w:rFonts w:asciiTheme="minorHAnsi" w:hAnsiTheme="minorHAnsi" w:cstheme="minorHAnsi"/>
          <w:sz w:val="24"/>
          <w:szCs w:val="24"/>
        </w:rPr>
        <w:t>Winter 202</w:t>
      </w:r>
      <w:r w:rsidR="00FF211D">
        <w:rPr>
          <w:rFonts w:asciiTheme="minorHAnsi" w:hAnsiTheme="minorHAnsi" w:cstheme="minorHAnsi"/>
          <w:sz w:val="24"/>
          <w:szCs w:val="24"/>
        </w:rPr>
        <w:t>4</w:t>
      </w:r>
    </w:p>
    <w:p w14:paraId="2D52645A" w14:textId="07741268" w:rsidR="004D32ED" w:rsidRPr="006621D0" w:rsidRDefault="004D32ED" w:rsidP="004D32ED">
      <w:pPr>
        <w:tabs>
          <w:tab w:val="left" w:pos="2340"/>
          <w:tab w:val="left" w:pos="5580"/>
          <w:tab w:val="left" w:pos="7380"/>
        </w:tabs>
        <w:rPr>
          <w:rFonts w:asciiTheme="minorHAnsi" w:hAnsiTheme="minorHAnsi" w:cstheme="minorHAnsi"/>
          <w:b/>
          <w:sz w:val="24"/>
          <w:szCs w:val="24"/>
        </w:rPr>
      </w:pPr>
      <w:r w:rsidRPr="006621D0">
        <w:rPr>
          <w:rFonts w:asciiTheme="minorHAnsi" w:hAnsiTheme="minorHAnsi" w:cstheme="minorHAnsi"/>
          <w:b/>
          <w:sz w:val="24"/>
          <w:szCs w:val="24"/>
        </w:rPr>
        <w:t>COURSE CODE:</w:t>
      </w:r>
      <w:r w:rsidRPr="006621D0">
        <w:rPr>
          <w:rFonts w:asciiTheme="minorHAnsi" w:hAnsiTheme="minorHAnsi" w:cstheme="minorHAnsi"/>
          <w:b/>
          <w:sz w:val="24"/>
          <w:szCs w:val="24"/>
        </w:rPr>
        <w:tab/>
      </w:r>
      <w:r w:rsidRPr="006621D0">
        <w:rPr>
          <w:rFonts w:asciiTheme="minorHAnsi" w:hAnsiTheme="minorHAnsi" w:cstheme="minorHAnsi"/>
          <w:sz w:val="24"/>
          <w:szCs w:val="24"/>
        </w:rPr>
        <w:t>BIOL 3</w:t>
      </w:r>
      <w:r>
        <w:rPr>
          <w:rFonts w:asciiTheme="minorHAnsi" w:hAnsiTheme="minorHAnsi" w:cstheme="minorHAnsi"/>
          <w:sz w:val="24"/>
          <w:szCs w:val="24"/>
        </w:rPr>
        <w:t>21</w:t>
      </w:r>
      <w:r w:rsidR="00A022E1">
        <w:rPr>
          <w:rFonts w:asciiTheme="minorHAnsi" w:hAnsiTheme="minorHAnsi" w:cstheme="minorHAnsi"/>
          <w:sz w:val="24"/>
          <w:szCs w:val="24"/>
        </w:rPr>
        <w:t>.02</w:t>
      </w:r>
      <w:r w:rsidR="008A08CD">
        <w:rPr>
          <w:rFonts w:asciiTheme="minorHAnsi" w:hAnsiTheme="minorHAnsi" w:cstheme="minorHAnsi"/>
          <w:sz w:val="24"/>
          <w:szCs w:val="24"/>
        </w:rPr>
        <w:t>0.7</w:t>
      </w:r>
      <w:r w:rsidRPr="006621D0">
        <w:rPr>
          <w:rFonts w:asciiTheme="minorHAnsi" w:hAnsiTheme="minorHAnsi" w:cstheme="minorHAnsi"/>
          <w:b/>
          <w:sz w:val="24"/>
          <w:szCs w:val="24"/>
        </w:rPr>
        <w:tab/>
        <w:t>DELIVERY:</w:t>
      </w:r>
      <w:r w:rsidRPr="006621D0">
        <w:rPr>
          <w:rFonts w:asciiTheme="minorHAnsi" w:hAnsiTheme="minorHAnsi" w:cstheme="minorHAnsi"/>
          <w:b/>
          <w:sz w:val="24"/>
          <w:szCs w:val="24"/>
        </w:rPr>
        <w:tab/>
      </w:r>
      <w:r w:rsidRPr="006621D0">
        <w:rPr>
          <w:rFonts w:asciiTheme="minorHAnsi" w:hAnsiTheme="minorHAnsi" w:cstheme="minorHAnsi"/>
          <w:sz w:val="24"/>
          <w:szCs w:val="24"/>
        </w:rPr>
        <w:t>Lectures/</w:t>
      </w:r>
      <w:r>
        <w:rPr>
          <w:rFonts w:asciiTheme="minorHAnsi" w:hAnsiTheme="minorHAnsi" w:cstheme="minorHAnsi"/>
          <w:sz w:val="24"/>
          <w:szCs w:val="24"/>
        </w:rPr>
        <w:t>Labs</w:t>
      </w:r>
    </w:p>
    <w:p w14:paraId="4CE0A0A5" w14:textId="152B67EB" w:rsidR="004D32ED" w:rsidRPr="006621D0" w:rsidRDefault="004D32ED" w:rsidP="004D32ED">
      <w:pPr>
        <w:tabs>
          <w:tab w:val="left" w:pos="2340"/>
          <w:tab w:val="left" w:pos="5580"/>
          <w:tab w:val="left" w:pos="7380"/>
        </w:tabs>
        <w:rPr>
          <w:rFonts w:asciiTheme="minorHAnsi" w:hAnsiTheme="minorHAnsi" w:cstheme="minorHAnsi"/>
          <w:sz w:val="24"/>
          <w:szCs w:val="24"/>
        </w:rPr>
      </w:pPr>
      <w:r w:rsidRPr="006621D0">
        <w:rPr>
          <w:rFonts w:asciiTheme="minorHAnsi" w:hAnsiTheme="minorHAnsi" w:cstheme="minorHAnsi"/>
          <w:b/>
          <w:sz w:val="24"/>
          <w:szCs w:val="24"/>
        </w:rPr>
        <w:t>COURSE CREDITS:</w:t>
      </w:r>
      <w:r w:rsidRPr="006621D0">
        <w:rPr>
          <w:rFonts w:asciiTheme="minorHAnsi" w:hAnsiTheme="minorHAnsi" w:cstheme="minorHAnsi"/>
          <w:b/>
          <w:sz w:val="24"/>
          <w:szCs w:val="24"/>
        </w:rPr>
        <w:tab/>
      </w:r>
      <w:r w:rsidRPr="006621D0">
        <w:rPr>
          <w:rFonts w:asciiTheme="minorHAnsi" w:hAnsiTheme="minorHAnsi" w:cstheme="minorHAnsi"/>
          <w:sz w:val="24"/>
          <w:szCs w:val="24"/>
        </w:rPr>
        <w:t>3 cu</w:t>
      </w:r>
      <w:r w:rsidRPr="006621D0">
        <w:rPr>
          <w:rFonts w:asciiTheme="minorHAnsi" w:hAnsiTheme="minorHAnsi" w:cstheme="minorHAnsi"/>
          <w:b/>
          <w:sz w:val="24"/>
          <w:szCs w:val="24"/>
        </w:rPr>
        <w:tab/>
        <w:t>START DATE:</w:t>
      </w:r>
      <w:r w:rsidRPr="006621D0">
        <w:rPr>
          <w:rFonts w:asciiTheme="minorHAnsi" w:hAnsiTheme="minorHAnsi" w:cstheme="minorHAnsi"/>
          <w:b/>
          <w:sz w:val="24"/>
          <w:szCs w:val="24"/>
        </w:rPr>
        <w:tab/>
      </w:r>
      <w:r>
        <w:rPr>
          <w:rFonts w:asciiTheme="minorHAnsi" w:hAnsiTheme="minorHAnsi" w:cstheme="minorHAnsi"/>
          <w:sz w:val="24"/>
          <w:szCs w:val="24"/>
        </w:rPr>
        <w:t xml:space="preserve">January </w:t>
      </w:r>
      <w:r w:rsidR="00261F3C">
        <w:rPr>
          <w:rFonts w:asciiTheme="minorHAnsi" w:hAnsiTheme="minorHAnsi" w:cstheme="minorHAnsi"/>
          <w:sz w:val="24"/>
          <w:szCs w:val="24"/>
        </w:rPr>
        <w:t>4</w:t>
      </w:r>
      <w:r>
        <w:rPr>
          <w:rFonts w:asciiTheme="minorHAnsi" w:hAnsiTheme="minorHAnsi" w:cstheme="minorHAnsi"/>
          <w:sz w:val="24"/>
          <w:szCs w:val="24"/>
        </w:rPr>
        <w:t>, 202</w:t>
      </w:r>
      <w:r w:rsidR="00261F3C">
        <w:rPr>
          <w:rFonts w:asciiTheme="minorHAnsi" w:hAnsiTheme="minorHAnsi" w:cstheme="minorHAnsi"/>
          <w:sz w:val="24"/>
          <w:szCs w:val="24"/>
        </w:rPr>
        <w:t>3</w:t>
      </w:r>
    </w:p>
    <w:p w14:paraId="607FAC83" w14:textId="370C4484" w:rsidR="004D32ED" w:rsidRPr="002D1D68" w:rsidRDefault="004D32ED" w:rsidP="004D32ED">
      <w:pPr>
        <w:tabs>
          <w:tab w:val="left" w:pos="2340"/>
          <w:tab w:val="left" w:pos="5580"/>
          <w:tab w:val="left" w:pos="7380"/>
        </w:tabs>
        <w:ind w:right="-486"/>
        <w:rPr>
          <w:rFonts w:asciiTheme="minorHAnsi" w:hAnsiTheme="minorHAnsi" w:cstheme="minorHAnsi"/>
          <w:bCs/>
          <w:sz w:val="24"/>
          <w:szCs w:val="24"/>
        </w:rPr>
      </w:pPr>
      <w:r w:rsidRPr="006621D0">
        <w:rPr>
          <w:rFonts w:asciiTheme="minorHAnsi" w:hAnsiTheme="minorHAnsi" w:cstheme="minorHAnsi"/>
          <w:b/>
          <w:sz w:val="24"/>
          <w:szCs w:val="24"/>
        </w:rPr>
        <w:t>CLASS SECTION:</w:t>
      </w:r>
      <w:r w:rsidRPr="006621D0">
        <w:rPr>
          <w:rFonts w:asciiTheme="minorHAnsi" w:hAnsiTheme="minorHAnsi" w:cstheme="minorHAnsi"/>
          <w:b/>
          <w:sz w:val="24"/>
          <w:szCs w:val="24"/>
        </w:rPr>
        <w:tab/>
      </w:r>
      <w:r w:rsidRPr="006621D0">
        <w:rPr>
          <w:rFonts w:asciiTheme="minorHAnsi" w:hAnsiTheme="minorHAnsi" w:cstheme="minorHAnsi"/>
          <w:sz w:val="24"/>
          <w:szCs w:val="24"/>
        </w:rPr>
        <w:t>01</w:t>
      </w:r>
      <w:r w:rsidRPr="006621D0">
        <w:rPr>
          <w:rFonts w:asciiTheme="minorHAnsi" w:hAnsiTheme="minorHAnsi" w:cstheme="minorHAnsi"/>
          <w:b/>
          <w:sz w:val="24"/>
          <w:szCs w:val="24"/>
        </w:rPr>
        <w:tab/>
      </w:r>
      <w:r w:rsidR="00FB5929">
        <w:rPr>
          <w:rFonts w:asciiTheme="minorHAnsi" w:hAnsiTheme="minorHAnsi" w:cstheme="minorHAnsi"/>
          <w:b/>
          <w:sz w:val="24"/>
          <w:szCs w:val="24"/>
        </w:rPr>
        <w:t>LAB</w:t>
      </w:r>
      <w:r w:rsidRPr="006621D0">
        <w:rPr>
          <w:rFonts w:asciiTheme="minorHAnsi" w:hAnsiTheme="minorHAnsi" w:cstheme="minorHAnsi"/>
          <w:b/>
          <w:sz w:val="24"/>
          <w:szCs w:val="24"/>
        </w:rPr>
        <w:t>. LOCATION:</w:t>
      </w:r>
      <w:r w:rsidRPr="006621D0">
        <w:rPr>
          <w:rFonts w:asciiTheme="minorHAnsi" w:hAnsiTheme="minorHAnsi" w:cstheme="minorHAnsi"/>
          <w:b/>
          <w:sz w:val="24"/>
          <w:szCs w:val="24"/>
        </w:rPr>
        <w:tab/>
      </w:r>
      <w:r w:rsidR="002D1D68">
        <w:rPr>
          <w:rFonts w:asciiTheme="minorHAnsi" w:hAnsiTheme="minorHAnsi" w:cstheme="minorHAnsi"/>
          <w:bCs/>
          <w:sz w:val="24"/>
          <w:szCs w:val="24"/>
        </w:rPr>
        <w:t>Education 3133</w:t>
      </w:r>
    </w:p>
    <w:p w14:paraId="1D09FDE0" w14:textId="0FF9712E" w:rsidR="004D32ED" w:rsidRPr="006621D0" w:rsidRDefault="004D32ED" w:rsidP="004D32ED">
      <w:pPr>
        <w:tabs>
          <w:tab w:val="left" w:pos="2340"/>
          <w:tab w:val="left" w:pos="5580"/>
          <w:tab w:val="left" w:pos="7380"/>
        </w:tabs>
        <w:spacing w:after="0"/>
        <w:rPr>
          <w:rFonts w:asciiTheme="minorHAnsi" w:hAnsiTheme="minorHAnsi" w:cstheme="minorHAnsi"/>
          <w:sz w:val="24"/>
          <w:szCs w:val="24"/>
        </w:rPr>
      </w:pPr>
      <w:r w:rsidRPr="006621D0">
        <w:rPr>
          <w:rFonts w:asciiTheme="minorHAnsi" w:hAnsiTheme="minorHAnsi" w:cstheme="minorHAnsi"/>
          <w:b/>
          <w:sz w:val="24"/>
          <w:szCs w:val="24"/>
        </w:rPr>
        <w:t>CLASS LOCATION:</w:t>
      </w:r>
      <w:r w:rsidRPr="006621D0">
        <w:rPr>
          <w:rFonts w:asciiTheme="minorHAnsi" w:hAnsiTheme="minorHAnsi" w:cstheme="minorHAnsi"/>
          <w:b/>
          <w:sz w:val="24"/>
          <w:szCs w:val="24"/>
        </w:rPr>
        <w:tab/>
      </w:r>
      <w:r w:rsidR="00FB5929">
        <w:rPr>
          <w:rFonts w:asciiTheme="minorHAnsi" w:hAnsiTheme="minorHAnsi" w:cstheme="minorHAnsi"/>
          <w:sz w:val="24"/>
          <w:szCs w:val="24"/>
        </w:rPr>
        <w:t>Geology 269</w:t>
      </w:r>
      <w:r w:rsidRPr="006621D0">
        <w:rPr>
          <w:rFonts w:asciiTheme="minorHAnsi" w:hAnsiTheme="minorHAnsi" w:cstheme="minorHAnsi"/>
          <w:b/>
          <w:sz w:val="24"/>
          <w:szCs w:val="24"/>
        </w:rPr>
        <w:tab/>
      </w:r>
      <w:r w:rsidR="005D7D1F">
        <w:rPr>
          <w:rFonts w:asciiTheme="minorHAnsi" w:hAnsiTheme="minorHAnsi" w:cstheme="minorHAnsi"/>
          <w:b/>
          <w:sz w:val="24"/>
          <w:szCs w:val="24"/>
        </w:rPr>
        <w:t>LAB</w:t>
      </w:r>
      <w:r w:rsidRPr="006621D0">
        <w:rPr>
          <w:rFonts w:asciiTheme="minorHAnsi" w:hAnsiTheme="minorHAnsi" w:cstheme="minorHAnsi"/>
          <w:b/>
          <w:sz w:val="24"/>
          <w:szCs w:val="24"/>
        </w:rPr>
        <w:t xml:space="preserve"> TIME:</w:t>
      </w:r>
      <w:r w:rsidRPr="006621D0">
        <w:rPr>
          <w:rFonts w:asciiTheme="minorHAnsi" w:hAnsiTheme="minorHAnsi" w:cstheme="minorHAnsi"/>
          <w:b/>
          <w:sz w:val="24"/>
          <w:szCs w:val="24"/>
        </w:rPr>
        <w:tab/>
      </w:r>
      <w:r w:rsidR="00FB5929">
        <w:rPr>
          <w:rFonts w:asciiTheme="minorHAnsi" w:hAnsiTheme="minorHAnsi" w:cstheme="minorHAnsi"/>
          <w:sz w:val="24"/>
          <w:szCs w:val="24"/>
        </w:rPr>
        <w:t>Tuesday</w:t>
      </w:r>
      <w:r w:rsidR="006628FB">
        <w:rPr>
          <w:rFonts w:asciiTheme="minorHAnsi" w:hAnsiTheme="minorHAnsi" w:cstheme="minorHAnsi"/>
          <w:sz w:val="24"/>
          <w:szCs w:val="24"/>
        </w:rPr>
        <w:t xml:space="preserve"> 1:30-4:20 pm</w:t>
      </w:r>
    </w:p>
    <w:p w14:paraId="235D3D83" w14:textId="4FBA8138" w:rsidR="004D32ED" w:rsidRPr="006621D0" w:rsidRDefault="004D32ED" w:rsidP="004D32ED">
      <w:pPr>
        <w:tabs>
          <w:tab w:val="left" w:pos="2340"/>
          <w:tab w:val="left" w:pos="5580"/>
          <w:tab w:val="left" w:pos="7380"/>
        </w:tabs>
        <w:spacing w:after="0"/>
        <w:rPr>
          <w:rFonts w:asciiTheme="minorHAnsi" w:hAnsiTheme="minorHAnsi" w:cstheme="minorHAnsi"/>
          <w:sz w:val="24"/>
          <w:szCs w:val="24"/>
        </w:rPr>
      </w:pPr>
      <w:r w:rsidRPr="006621D0">
        <w:rPr>
          <w:rFonts w:asciiTheme="minorHAnsi" w:hAnsiTheme="minorHAnsi" w:cstheme="minorHAnsi"/>
          <w:sz w:val="24"/>
          <w:szCs w:val="24"/>
        </w:rPr>
        <w:tab/>
      </w:r>
      <w:r w:rsidRPr="006621D0">
        <w:rPr>
          <w:rFonts w:asciiTheme="minorHAnsi" w:hAnsiTheme="minorHAnsi" w:cstheme="minorHAnsi"/>
          <w:sz w:val="24"/>
          <w:szCs w:val="24"/>
        </w:rPr>
        <w:tab/>
      </w:r>
      <w:r w:rsidRPr="006621D0">
        <w:rPr>
          <w:rFonts w:asciiTheme="minorHAnsi" w:hAnsiTheme="minorHAnsi" w:cstheme="minorHAnsi"/>
          <w:sz w:val="24"/>
          <w:szCs w:val="24"/>
        </w:rPr>
        <w:tab/>
      </w:r>
    </w:p>
    <w:p w14:paraId="4B0D9AD6" w14:textId="0F02C694" w:rsidR="004D32ED" w:rsidRPr="005D7D1F" w:rsidRDefault="004D32ED" w:rsidP="004D32ED">
      <w:pPr>
        <w:tabs>
          <w:tab w:val="left" w:pos="2340"/>
          <w:tab w:val="left" w:pos="5580"/>
          <w:tab w:val="left" w:pos="7380"/>
        </w:tabs>
        <w:rPr>
          <w:rFonts w:asciiTheme="minorHAnsi" w:hAnsiTheme="minorHAnsi" w:cstheme="minorHAnsi"/>
          <w:bCs/>
          <w:sz w:val="24"/>
          <w:szCs w:val="24"/>
        </w:rPr>
      </w:pPr>
      <w:r w:rsidRPr="006621D0">
        <w:rPr>
          <w:rFonts w:asciiTheme="minorHAnsi" w:hAnsiTheme="minorHAnsi" w:cstheme="minorHAnsi"/>
          <w:b/>
          <w:sz w:val="24"/>
          <w:szCs w:val="24"/>
        </w:rPr>
        <w:t>CLASS TIME:</w:t>
      </w:r>
      <w:r w:rsidR="005D7D1F">
        <w:rPr>
          <w:rFonts w:asciiTheme="minorHAnsi" w:hAnsiTheme="minorHAnsi" w:cstheme="minorHAnsi"/>
          <w:bCs/>
          <w:sz w:val="24"/>
          <w:szCs w:val="24"/>
        </w:rPr>
        <w:tab/>
        <w:t>Tuesday, Thursday</w:t>
      </w:r>
      <w:r w:rsidR="006628FB">
        <w:rPr>
          <w:rFonts w:asciiTheme="minorHAnsi" w:hAnsiTheme="minorHAnsi" w:cstheme="minorHAnsi"/>
          <w:bCs/>
          <w:sz w:val="24"/>
          <w:szCs w:val="24"/>
        </w:rPr>
        <w:t xml:space="preserve"> 10:00-11:20 AM</w:t>
      </w:r>
    </w:p>
    <w:p w14:paraId="63F9F22F" w14:textId="0A1B66B2" w:rsidR="004D32ED" w:rsidRPr="006621D0" w:rsidRDefault="004D32ED" w:rsidP="004D32ED">
      <w:pPr>
        <w:pBdr>
          <w:bottom w:val="single" w:sz="4" w:space="1" w:color="auto"/>
        </w:pBdr>
        <w:tabs>
          <w:tab w:val="left" w:pos="2340"/>
          <w:tab w:val="left" w:pos="5580"/>
          <w:tab w:val="left" w:pos="7380"/>
        </w:tabs>
        <w:rPr>
          <w:rFonts w:asciiTheme="minorHAnsi" w:hAnsiTheme="minorHAnsi" w:cstheme="minorHAnsi"/>
          <w:sz w:val="24"/>
          <w:szCs w:val="24"/>
        </w:rPr>
      </w:pPr>
      <w:r w:rsidRPr="006621D0">
        <w:rPr>
          <w:rFonts w:asciiTheme="minorHAnsi" w:hAnsiTheme="minorHAnsi" w:cstheme="minorHAnsi"/>
          <w:b/>
          <w:sz w:val="24"/>
          <w:szCs w:val="24"/>
        </w:rPr>
        <w:t>WEBSITE</w:t>
      </w:r>
      <w:r w:rsidRPr="006621D0">
        <w:rPr>
          <w:rFonts w:asciiTheme="minorHAnsi" w:hAnsiTheme="minorHAnsi" w:cstheme="minorHAnsi"/>
          <w:sz w:val="24"/>
          <w:szCs w:val="24"/>
        </w:rPr>
        <w:t>:</w:t>
      </w:r>
      <w:r w:rsidRPr="006621D0">
        <w:rPr>
          <w:rFonts w:asciiTheme="minorHAnsi" w:hAnsiTheme="minorHAnsi" w:cstheme="minorHAnsi"/>
          <w:sz w:val="24"/>
          <w:szCs w:val="24"/>
        </w:rPr>
        <w:tab/>
        <w:t xml:space="preserve">Further information accessed through </w:t>
      </w:r>
      <w:r w:rsidR="00FF211D">
        <w:rPr>
          <w:rFonts w:asciiTheme="minorHAnsi" w:hAnsiTheme="minorHAnsi" w:cstheme="minorHAnsi"/>
          <w:sz w:val="24"/>
          <w:szCs w:val="24"/>
        </w:rPr>
        <w:t>Canvas</w:t>
      </w:r>
    </w:p>
    <w:p w14:paraId="06CCEB3D" w14:textId="466DD1AB" w:rsidR="004D32ED" w:rsidRPr="006621D0" w:rsidRDefault="004D32ED" w:rsidP="004D32ED">
      <w:pPr>
        <w:tabs>
          <w:tab w:val="left" w:pos="1800"/>
          <w:tab w:val="left" w:pos="5580"/>
          <w:tab w:val="left" w:pos="6480"/>
        </w:tabs>
        <w:spacing w:after="0" w:line="240" w:lineRule="auto"/>
        <w:rPr>
          <w:rFonts w:asciiTheme="minorHAnsi" w:hAnsiTheme="minorHAnsi" w:cstheme="minorHAnsi"/>
          <w:b/>
          <w:sz w:val="24"/>
          <w:szCs w:val="24"/>
        </w:rPr>
      </w:pPr>
      <w:r w:rsidRPr="006621D0">
        <w:rPr>
          <w:rFonts w:asciiTheme="minorHAnsi" w:hAnsiTheme="minorHAnsi" w:cstheme="minorHAnsi"/>
          <w:b/>
          <w:sz w:val="24"/>
          <w:szCs w:val="24"/>
        </w:rPr>
        <w:t>LECTURER:</w:t>
      </w:r>
      <w:r w:rsidRPr="006621D0">
        <w:rPr>
          <w:rFonts w:asciiTheme="minorHAnsi" w:hAnsiTheme="minorHAnsi" w:cstheme="minorHAnsi"/>
          <w:b/>
          <w:sz w:val="24"/>
          <w:szCs w:val="24"/>
        </w:rPr>
        <w:tab/>
      </w:r>
      <w:r>
        <w:rPr>
          <w:rFonts w:asciiTheme="minorHAnsi" w:hAnsiTheme="minorHAnsi" w:cstheme="minorHAnsi"/>
          <w:b/>
          <w:sz w:val="24"/>
          <w:szCs w:val="24"/>
        </w:rPr>
        <w:t xml:space="preserve">J.D. Benson </w:t>
      </w:r>
      <w:r w:rsidRPr="006621D0">
        <w:rPr>
          <w:rFonts w:asciiTheme="minorHAnsi" w:hAnsiTheme="minorHAnsi" w:cstheme="minorHAnsi"/>
          <w:b/>
          <w:sz w:val="24"/>
          <w:szCs w:val="24"/>
        </w:rPr>
        <w:tab/>
      </w:r>
    </w:p>
    <w:p w14:paraId="7E6947CA" w14:textId="0133BF16" w:rsidR="004D32ED" w:rsidRPr="006621D0" w:rsidRDefault="004D32ED" w:rsidP="004D32ED">
      <w:pPr>
        <w:tabs>
          <w:tab w:val="left" w:pos="1800"/>
          <w:tab w:val="left" w:pos="5580"/>
          <w:tab w:val="left" w:pos="6480"/>
        </w:tabs>
        <w:spacing w:after="0" w:line="240" w:lineRule="auto"/>
        <w:ind w:left="1800"/>
        <w:rPr>
          <w:rFonts w:asciiTheme="minorHAnsi" w:hAnsiTheme="minorHAnsi" w:cstheme="minorHAnsi"/>
          <w:sz w:val="22"/>
          <w:szCs w:val="22"/>
        </w:rPr>
      </w:pPr>
      <w:r w:rsidRPr="006621D0">
        <w:rPr>
          <w:rFonts w:asciiTheme="minorHAnsi" w:hAnsiTheme="minorHAnsi" w:cstheme="minorHAnsi"/>
          <w:color w:val="000000" w:themeColor="text1"/>
          <w:sz w:val="22"/>
          <w:szCs w:val="22"/>
        </w:rPr>
        <w:t>Rm. 320.2 CSRB, 306-966-4404</w:t>
      </w:r>
      <w:r w:rsidRPr="006621D0">
        <w:rPr>
          <w:rFonts w:asciiTheme="minorHAnsi" w:hAnsiTheme="minorHAnsi" w:cstheme="minorHAnsi"/>
          <w:sz w:val="22"/>
          <w:szCs w:val="22"/>
        </w:rPr>
        <w:tab/>
      </w:r>
    </w:p>
    <w:p w14:paraId="27F41F46" w14:textId="6FC446E7" w:rsidR="004D32ED" w:rsidRPr="006621D0" w:rsidRDefault="004D32ED" w:rsidP="004D32ED">
      <w:pPr>
        <w:tabs>
          <w:tab w:val="left" w:pos="1800"/>
          <w:tab w:val="left" w:pos="5580"/>
          <w:tab w:val="left" w:pos="6480"/>
        </w:tabs>
        <w:spacing w:after="0"/>
        <w:rPr>
          <w:rFonts w:asciiTheme="minorHAnsi" w:hAnsiTheme="minorHAnsi" w:cstheme="minorHAnsi"/>
          <w:sz w:val="22"/>
          <w:szCs w:val="22"/>
        </w:rPr>
      </w:pPr>
      <w:r w:rsidRPr="006621D0">
        <w:rPr>
          <w:rFonts w:asciiTheme="minorHAnsi" w:hAnsiTheme="minorHAnsi" w:cstheme="minorHAnsi"/>
        </w:rPr>
        <w:tab/>
      </w:r>
      <w:bookmarkStart w:id="0" w:name="_Hlk492289238"/>
      <w:r>
        <w:fldChar w:fldCharType="begin"/>
      </w:r>
      <w:r>
        <w:instrText xml:space="preserve"> HYPERLINK "mailto:james.benson@usask.ca" </w:instrText>
      </w:r>
      <w:r>
        <w:fldChar w:fldCharType="separate"/>
      </w:r>
      <w:r w:rsidRPr="006621D0">
        <w:rPr>
          <w:rStyle w:val="Hyperlink"/>
          <w:rFonts w:asciiTheme="minorHAnsi" w:hAnsiTheme="minorHAnsi" w:cstheme="minorHAnsi"/>
          <w:sz w:val="22"/>
        </w:rPr>
        <w:t>james.benson@usask.ca</w:t>
      </w:r>
      <w:r>
        <w:rPr>
          <w:rStyle w:val="Hyperlink"/>
          <w:rFonts w:asciiTheme="minorHAnsi" w:hAnsiTheme="minorHAnsi" w:cstheme="minorHAnsi"/>
          <w:sz w:val="22"/>
        </w:rPr>
        <w:fldChar w:fldCharType="end"/>
      </w:r>
    </w:p>
    <w:bookmarkEnd w:id="0"/>
    <w:p w14:paraId="0A59E827" w14:textId="77777777" w:rsidR="004D32ED" w:rsidRPr="006621D0" w:rsidRDefault="004D32ED" w:rsidP="004D32ED">
      <w:pPr>
        <w:tabs>
          <w:tab w:val="left" w:pos="1800"/>
          <w:tab w:val="left" w:pos="5580"/>
          <w:tab w:val="left" w:pos="6480"/>
        </w:tabs>
        <w:spacing w:after="0" w:line="240" w:lineRule="auto"/>
        <w:rPr>
          <w:rFonts w:asciiTheme="minorHAnsi" w:hAnsiTheme="minorHAnsi" w:cstheme="minorHAnsi"/>
          <w:b/>
          <w:sz w:val="24"/>
          <w:szCs w:val="24"/>
        </w:rPr>
      </w:pPr>
      <w:r w:rsidRPr="006621D0">
        <w:rPr>
          <w:rFonts w:asciiTheme="minorHAnsi" w:hAnsiTheme="minorHAnsi" w:cstheme="minorHAnsi"/>
          <w:sz w:val="24"/>
          <w:szCs w:val="24"/>
        </w:rPr>
        <w:tab/>
      </w:r>
      <w:r w:rsidRPr="006621D0">
        <w:rPr>
          <w:rFonts w:asciiTheme="minorHAnsi" w:hAnsiTheme="minorHAnsi" w:cstheme="minorHAnsi"/>
          <w:sz w:val="24"/>
          <w:szCs w:val="24"/>
        </w:rPr>
        <w:tab/>
      </w:r>
    </w:p>
    <w:p w14:paraId="362BD8AA" w14:textId="77777777" w:rsidR="004D32ED" w:rsidRPr="006621D0" w:rsidRDefault="004D32ED" w:rsidP="004D32ED">
      <w:pPr>
        <w:tabs>
          <w:tab w:val="left" w:pos="1800"/>
          <w:tab w:val="left" w:pos="5580"/>
          <w:tab w:val="left" w:pos="6480"/>
        </w:tabs>
        <w:spacing w:after="0" w:line="240" w:lineRule="auto"/>
        <w:ind w:left="1800"/>
        <w:rPr>
          <w:rFonts w:asciiTheme="minorHAnsi" w:hAnsiTheme="minorHAnsi" w:cstheme="minorHAnsi"/>
          <w:sz w:val="24"/>
          <w:szCs w:val="24"/>
        </w:rPr>
      </w:pPr>
    </w:p>
    <w:p w14:paraId="4B23C9F3" w14:textId="77777777" w:rsidR="004D32ED" w:rsidRPr="006621D0" w:rsidRDefault="004D32ED" w:rsidP="004D32ED">
      <w:pPr>
        <w:rPr>
          <w:rFonts w:asciiTheme="minorHAnsi" w:hAnsiTheme="minorHAnsi" w:cstheme="minorHAnsi"/>
          <w:b/>
          <w:caps/>
          <w:sz w:val="22"/>
          <w:szCs w:val="22"/>
        </w:rPr>
      </w:pPr>
      <w:r w:rsidRPr="006621D0">
        <w:rPr>
          <w:rFonts w:asciiTheme="minorHAnsi" w:hAnsiTheme="minorHAnsi" w:cstheme="minorHAnsi"/>
          <w:b/>
          <w:caps/>
          <w:sz w:val="22"/>
          <w:szCs w:val="22"/>
        </w:rPr>
        <w:t>Course Description:</w:t>
      </w:r>
    </w:p>
    <w:p w14:paraId="367596A9" w14:textId="5FECF67A" w:rsidR="004D32ED" w:rsidRPr="00C25FB2" w:rsidRDefault="004D32ED" w:rsidP="004D32ED">
      <w:pPr>
        <w:rPr>
          <w:rFonts w:asciiTheme="minorHAnsi" w:hAnsiTheme="minorHAnsi" w:cstheme="minorHAnsi"/>
        </w:rPr>
      </w:pPr>
      <w:r w:rsidRPr="004D32ED">
        <w:rPr>
          <w:rFonts w:asciiTheme="minorHAnsi" w:hAnsiTheme="minorHAnsi" w:cstheme="minorHAnsi"/>
        </w:rPr>
        <w:t xml:space="preserve">Mathematical modeling is the art of mathematically analyzing a real-world problem and, applied to biology, informs both experimental design and outcomes. It is fast becoming a critical component of any biologist’s toolbox. This course, relying only on concepts from introductory calculus, will explore and develop </w:t>
      </w:r>
      <w:proofErr w:type="gramStart"/>
      <w:r w:rsidRPr="004D32ED">
        <w:rPr>
          <w:rFonts w:asciiTheme="minorHAnsi" w:hAnsiTheme="minorHAnsi" w:cstheme="minorHAnsi"/>
        </w:rPr>
        <w:t>a number of</w:t>
      </w:r>
      <w:proofErr w:type="gramEnd"/>
      <w:r w:rsidRPr="004D32ED">
        <w:rPr>
          <w:rFonts w:asciiTheme="minorHAnsi" w:hAnsiTheme="minorHAnsi" w:cstheme="minorHAnsi"/>
        </w:rPr>
        <w:t xml:space="preserve"> mathematical modeling tools in the context of biology, develop mathematical intuition into biological problems, and introduce a sophisticated mathematical software package to enable analysis.</w:t>
      </w:r>
    </w:p>
    <w:p w14:paraId="5821A58A" w14:textId="77777777" w:rsidR="004D32ED" w:rsidRPr="006621D0" w:rsidRDefault="004D32ED" w:rsidP="004D32ED">
      <w:pPr>
        <w:tabs>
          <w:tab w:val="left" w:pos="1980"/>
        </w:tabs>
        <w:rPr>
          <w:rFonts w:asciiTheme="minorHAnsi" w:hAnsiTheme="minorHAnsi" w:cstheme="minorHAnsi"/>
          <w:b/>
          <w:sz w:val="22"/>
          <w:szCs w:val="22"/>
        </w:rPr>
      </w:pPr>
      <w:r w:rsidRPr="006621D0">
        <w:rPr>
          <w:rFonts w:asciiTheme="minorHAnsi" w:hAnsiTheme="minorHAnsi" w:cstheme="minorHAnsi"/>
          <w:b/>
          <w:sz w:val="22"/>
          <w:szCs w:val="22"/>
        </w:rPr>
        <w:t>ANTICIPATED LEARNING OUTCOMES:</w:t>
      </w:r>
    </w:p>
    <w:p w14:paraId="380E438F" w14:textId="77777777" w:rsidR="004D32ED" w:rsidRPr="004D32ED" w:rsidRDefault="004D32ED" w:rsidP="004D32ED">
      <w:pPr>
        <w:pStyle w:val="ListParagraph"/>
        <w:ind w:left="0"/>
        <w:rPr>
          <w:rFonts w:asciiTheme="minorHAnsi" w:hAnsiTheme="minorHAnsi" w:cstheme="minorHAnsi"/>
        </w:rPr>
      </w:pPr>
      <w:r w:rsidRPr="004D32ED">
        <w:rPr>
          <w:rFonts w:asciiTheme="minorHAnsi" w:hAnsiTheme="minorHAnsi" w:cstheme="minorHAnsi"/>
        </w:rPr>
        <w:t>On successful completion of this course, students will have demonstrated their ability to</w:t>
      </w:r>
    </w:p>
    <w:p w14:paraId="1642A23D" w14:textId="77777777" w:rsidR="004D32ED" w:rsidRPr="004D32ED" w:rsidRDefault="004D32ED" w:rsidP="004D32ED">
      <w:pPr>
        <w:pStyle w:val="ListParagraph"/>
        <w:numPr>
          <w:ilvl w:val="0"/>
          <w:numId w:val="2"/>
        </w:numPr>
        <w:spacing w:after="0" w:line="240" w:lineRule="auto"/>
        <w:rPr>
          <w:rFonts w:asciiTheme="minorHAnsi" w:hAnsiTheme="minorHAnsi" w:cstheme="minorHAnsi"/>
        </w:rPr>
      </w:pPr>
      <w:r w:rsidRPr="004D32ED">
        <w:rPr>
          <w:rFonts w:asciiTheme="minorHAnsi" w:hAnsiTheme="minorHAnsi" w:cstheme="minorHAnsi"/>
        </w:rPr>
        <w:t>To engage effectively and efficiently in problem solving, as an individual and in cooperative situations.</w:t>
      </w:r>
    </w:p>
    <w:p w14:paraId="1556B71C" w14:textId="77777777" w:rsidR="004D32ED" w:rsidRPr="004D32ED" w:rsidRDefault="004D32ED" w:rsidP="004D32ED">
      <w:pPr>
        <w:pStyle w:val="ListParagraph"/>
        <w:numPr>
          <w:ilvl w:val="0"/>
          <w:numId w:val="2"/>
        </w:numPr>
        <w:spacing w:after="0" w:line="240" w:lineRule="auto"/>
        <w:rPr>
          <w:rFonts w:asciiTheme="minorHAnsi" w:hAnsiTheme="minorHAnsi" w:cstheme="minorHAnsi"/>
        </w:rPr>
      </w:pPr>
      <w:r w:rsidRPr="004D32ED">
        <w:rPr>
          <w:rFonts w:asciiTheme="minorHAnsi" w:hAnsiTheme="minorHAnsi" w:cstheme="minorHAnsi"/>
        </w:rPr>
        <w:t>Understand and connect concepts of mathematics with biological problems</w:t>
      </w:r>
    </w:p>
    <w:p w14:paraId="3ABB6272" w14:textId="77777777" w:rsidR="004D32ED" w:rsidRPr="004D32ED" w:rsidRDefault="004D32ED" w:rsidP="004D32ED">
      <w:pPr>
        <w:pStyle w:val="ListParagraph"/>
        <w:numPr>
          <w:ilvl w:val="0"/>
          <w:numId w:val="2"/>
        </w:numPr>
        <w:spacing w:after="0" w:line="240" w:lineRule="auto"/>
        <w:rPr>
          <w:rFonts w:asciiTheme="minorHAnsi" w:hAnsiTheme="minorHAnsi" w:cstheme="minorHAnsi"/>
        </w:rPr>
      </w:pPr>
      <w:r w:rsidRPr="004D32ED">
        <w:rPr>
          <w:rFonts w:asciiTheme="minorHAnsi" w:hAnsiTheme="minorHAnsi" w:cstheme="minorHAnsi"/>
        </w:rPr>
        <w:t>Communicate mathematics clearly, in writing and orally.</w:t>
      </w:r>
    </w:p>
    <w:p w14:paraId="41BC8EDF" w14:textId="77777777" w:rsidR="004D32ED" w:rsidRPr="004D32ED" w:rsidRDefault="004D32ED" w:rsidP="004D32ED">
      <w:pPr>
        <w:pStyle w:val="ListParagraph"/>
        <w:numPr>
          <w:ilvl w:val="0"/>
          <w:numId w:val="2"/>
        </w:numPr>
        <w:spacing w:after="0" w:line="240" w:lineRule="auto"/>
        <w:rPr>
          <w:rFonts w:asciiTheme="minorHAnsi" w:hAnsiTheme="minorHAnsi" w:cstheme="minorHAnsi"/>
        </w:rPr>
      </w:pPr>
      <w:r w:rsidRPr="004D32ED">
        <w:rPr>
          <w:rFonts w:asciiTheme="minorHAnsi" w:hAnsiTheme="minorHAnsi" w:cstheme="minorHAnsi"/>
        </w:rPr>
        <w:t xml:space="preserve">Develop creative thinking. </w:t>
      </w:r>
    </w:p>
    <w:p w14:paraId="79C1EA95" w14:textId="5196CD28" w:rsidR="004D32ED" w:rsidRPr="004D32ED" w:rsidRDefault="004D32ED" w:rsidP="004D32ED">
      <w:pPr>
        <w:pStyle w:val="ListParagraph"/>
        <w:numPr>
          <w:ilvl w:val="0"/>
          <w:numId w:val="2"/>
        </w:numPr>
        <w:spacing w:after="0" w:line="240" w:lineRule="auto"/>
        <w:rPr>
          <w:rFonts w:asciiTheme="minorHAnsi" w:hAnsiTheme="minorHAnsi" w:cstheme="minorHAnsi"/>
        </w:rPr>
      </w:pPr>
      <w:r w:rsidRPr="004D32ED">
        <w:rPr>
          <w:rFonts w:asciiTheme="minorHAnsi" w:hAnsiTheme="minorHAnsi" w:cstheme="minorHAnsi"/>
        </w:rPr>
        <w:t xml:space="preserve">Use the tools developed in the course, </w:t>
      </w:r>
      <w:proofErr w:type="gramStart"/>
      <w:r w:rsidRPr="004D32ED">
        <w:rPr>
          <w:rFonts w:asciiTheme="minorHAnsi" w:hAnsiTheme="minorHAnsi" w:cstheme="minorHAnsi"/>
        </w:rPr>
        <w:t>including</w:t>
      </w:r>
      <w:proofErr w:type="gramEnd"/>
      <w:r w:rsidR="00691C3B">
        <w:rPr>
          <w:rFonts w:asciiTheme="minorHAnsi" w:hAnsiTheme="minorHAnsi" w:cstheme="minorHAnsi"/>
        </w:rPr>
        <w:t xml:space="preserve"> </w:t>
      </w:r>
    </w:p>
    <w:p w14:paraId="1F5153B6" w14:textId="77777777" w:rsidR="004D32ED" w:rsidRPr="004D32ED" w:rsidRDefault="004D32ED" w:rsidP="004D32ED">
      <w:pPr>
        <w:pStyle w:val="ListParagraph"/>
        <w:numPr>
          <w:ilvl w:val="1"/>
          <w:numId w:val="2"/>
        </w:numPr>
        <w:spacing w:after="0" w:line="240" w:lineRule="auto"/>
        <w:rPr>
          <w:rFonts w:asciiTheme="minorHAnsi" w:hAnsiTheme="minorHAnsi" w:cstheme="minorHAnsi"/>
        </w:rPr>
      </w:pPr>
      <w:r w:rsidRPr="004D32ED">
        <w:rPr>
          <w:rFonts w:asciiTheme="minorHAnsi" w:hAnsiTheme="minorHAnsi" w:cstheme="minorHAnsi"/>
        </w:rPr>
        <w:t xml:space="preserve">The modeling process in general </w:t>
      </w:r>
    </w:p>
    <w:p w14:paraId="0E053115" w14:textId="77777777" w:rsidR="004D32ED" w:rsidRPr="004D32ED" w:rsidRDefault="004D32ED" w:rsidP="004D32ED">
      <w:pPr>
        <w:numPr>
          <w:ilvl w:val="1"/>
          <w:numId w:val="2"/>
        </w:numPr>
        <w:spacing w:before="100" w:beforeAutospacing="1" w:after="100" w:afterAutospacing="1" w:line="240" w:lineRule="auto"/>
        <w:rPr>
          <w:rFonts w:asciiTheme="minorHAnsi" w:hAnsiTheme="minorHAnsi" w:cstheme="minorHAnsi"/>
        </w:rPr>
      </w:pPr>
      <w:r w:rsidRPr="004D32ED">
        <w:rPr>
          <w:rFonts w:asciiTheme="minorHAnsi" w:hAnsiTheme="minorHAnsi" w:cstheme="minorHAnsi"/>
        </w:rPr>
        <w:t>Models involving proportion and geometric similarity.</w:t>
      </w:r>
    </w:p>
    <w:p w14:paraId="78389C70" w14:textId="77777777" w:rsidR="004D32ED" w:rsidRPr="004D32ED" w:rsidRDefault="004D32ED" w:rsidP="004D32ED">
      <w:pPr>
        <w:numPr>
          <w:ilvl w:val="1"/>
          <w:numId w:val="2"/>
        </w:numPr>
        <w:spacing w:before="100" w:beforeAutospacing="1" w:after="100" w:afterAutospacing="1" w:line="240" w:lineRule="auto"/>
        <w:rPr>
          <w:rFonts w:asciiTheme="minorHAnsi" w:hAnsiTheme="minorHAnsi" w:cstheme="minorHAnsi"/>
        </w:rPr>
      </w:pPr>
      <w:r w:rsidRPr="004D32ED">
        <w:rPr>
          <w:rFonts w:asciiTheme="minorHAnsi" w:hAnsiTheme="minorHAnsi" w:cstheme="minorHAnsi"/>
        </w:rPr>
        <w:t>Graphical and analytical model-fitting; least squares.</w:t>
      </w:r>
    </w:p>
    <w:p w14:paraId="709A8B40" w14:textId="77777777" w:rsidR="004D32ED" w:rsidRPr="004D32ED" w:rsidRDefault="004D32ED" w:rsidP="004D32ED">
      <w:pPr>
        <w:numPr>
          <w:ilvl w:val="1"/>
          <w:numId w:val="2"/>
        </w:numPr>
        <w:spacing w:before="100" w:beforeAutospacing="1" w:after="100" w:afterAutospacing="1" w:line="240" w:lineRule="auto"/>
        <w:rPr>
          <w:rFonts w:asciiTheme="minorHAnsi" w:hAnsiTheme="minorHAnsi" w:cstheme="minorHAnsi"/>
        </w:rPr>
      </w:pPr>
      <w:r w:rsidRPr="004D32ED">
        <w:rPr>
          <w:rFonts w:asciiTheme="minorHAnsi" w:hAnsiTheme="minorHAnsi" w:cstheme="minorHAnsi"/>
        </w:rPr>
        <w:t>Ordinary differential equations.</w:t>
      </w:r>
    </w:p>
    <w:p w14:paraId="73DD07D7" w14:textId="6410455E" w:rsidR="004D32ED" w:rsidRDefault="004D32ED" w:rsidP="004D32ED">
      <w:pPr>
        <w:numPr>
          <w:ilvl w:val="1"/>
          <w:numId w:val="2"/>
        </w:numPr>
        <w:spacing w:before="100" w:beforeAutospacing="1" w:after="100" w:afterAutospacing="1" w:line="240" w:lineRule="auto"/>
        <w:rPr>
          <w:rFonts w:asciiTheme="minorHAnsi" w:hAnsiTheme="minorHAnsi" w:cstheme="minorHAnsi"/>
        </w:rPr>
      </w:pPr>
      <w:r w:rsidRPr="004D32ED">
        <w:rPr>
          <w:rFonts w:asciiTheme="minorHAnsi" w:hAnsiTheme="minorHAnsi" w:cstheme="minorHAnsi"/>
        </w:rPr>
        <w:t>Autonomous systems of differential equations.</w:t>
      </w:r>
    </w:p>
    <w:p w14:paraId="5F4200FC" w14:textId="161D27F8" w:rsidR="00D27071" w:rsidRPr="004D32ED" w:rsidRDefault="00D27071" w:rsidP="004D32ED">
      <w:pPr>
        <w:numPr>
          <w:ilvl w:val="1"/>
          <w:numId w:val="2"/>
        </w:numPr>
        <w:spacing w:before="100" w:beforeAutospacing="1" w:after="100" w:afterAutospacing="1" w:line="240" w:lineRule="auto"/>
        <w:rPr>
          <w:rFonts w:asciiTheme="minorHAnsi" w:hAnsiTheme="minorHAnsi" w:cstheme="minorHAnsi"/>
        </w:rPr>
      </w:pPr>
      <w:r>
        <w:rPr>
          <w:rFonts w:asciiTheme="minorHAnsi" w:hAnsiTheme="minorHAnsi" w:cstheme="minorHAnsi"/>
        </w:rPr>
        <w:t>Techniques for big data analysis</w:t>
      </w:r>
    </w:p>
    <w:p w14:paraId="0182AB09" w14:textId="31514083" w:rsidR="004D32ED" w:rsidRPr="004D32ED" w:rsidRDefault="004D32ED" w:rsidP="004D32ED">
      <w:pPr>
        <w:numPr>
          <w:ilvl w:val="1"/>
          <w:numId w:val="2"/>
        </w:numPr>
        <w:spacing w:before="100" w:beforeAutospacing="1" w:after="100" w:afterAutospacing="1" w:line="240" w:lineRule="auto"/>
        <w:rPr>
          <w:rFonts w:asciiTheme="minorHAnsi" w:hAnsiTheme="minorHAnsi" w:cstheme="minorHAnsi"/>
        </w:rPr>
      </w:pPr>
      <w:r w:rsidRPr="004D32ED">
        <w:rPr>
          <w:rFonts w:asciiTheme="minorHAnsi" w:hAnsiTheme="minorHAnsi" w:cstheme="minorHAnsi"/>
        </w:rPr>
        <w:t xml:space="preserve">A flexible computational package </w:t>
      </w:r>
      <w:r w:rsidR="00691C3B">
        <w:rPr>
          <w:rFonts w:asciiTheme="minorHAnsi" w:hAnsiTheme="minorHAnsi" w:cstheme="minorHAnsi"/>
        </w:rPr>
        <w:t xml:space="preserve">(“The “R” Programming Language”) </w:t>
      </w:r>
    </w:p>
    <w:p w14:paraId="148BDB4C" w14:textId="77777777" w:rsidR="004D32ED" w:rsidRPr="006621D0" w:rsidRDefault="004D32ED" w:rsidP="004D32ED">
      <w:pPr>
        <w:tabs>
          <w:tab w:val="left" w:pos="1980"/>
        </w:tabs>
        <w:rPr>
          <w:rFonts w:asciiTheme="minorHAnsi" w:hAnsiTheme="minorHAnsi" w:cstheme="minorHAnsi"/>
          <w:b/>
          <w:sz w:val="22"/>
          <w:szCs w:val="22"/>
        </w:rPr>
      </w:pPr>
    </w:p>
    <w:p w14:paraId="5468A45C" w14:textId="77777777" w:rsidR="004D32ED" w:rsidRPr="006621D0" w:rsidRDefault="004D32ED" w:rsidP="004D32ED">
      <w:pPr>
        <w:tabs>
          <w:tab w:val="left" w:pos="1980"/>
          <w:tab w:val="right" w:pos="3060"/>
        </w:tabs>
        <w:spacing w:line="180" w:lineRule="auto"/>
        <w:ind w:right="-486"/>
        <w:rPr>
          <w:rFonts w:asciiTheme="minorHAnsi" w:hAnsiTheme="minorHAnsi" w:cstheme="minorHAnsi"/>
          <w:b/>
          <w:sz w:val="22"/>
          <w:szCs w:val="22"/>
        </w:rPr>
      </w:pPr>
      <w:r w:rsidRPr="006621D0">
        <w:rPr>
          <w:rFonts w:asciiTheme="minorHAnsi" w:hAnsiTheme="minorHAnsi" w:cstheme="minorHAnsi"/>
          <w:b/>
          <w:sz w:val="22"/>
          <w:szCs w:val="22"/>
        </w:rPr>
        <w:t>Important Dates</w:t>
      </w:r>
    </w:p>
    <w:p w14:paraId="4D764EA3" w14:textId="0D9BE015" w:rsidR="004D32ED" w:rsidRPr="006621D0" w:rsidRDefault="004D32ED" w:rsidP="004D32ED">
      <w:pPr>
        <w:pStyle w:val="ListParagraph"/>
        <w:numPr>
          <w:ilvl w:val="0"/>
          <w:numId w:val="1"/>
        </w:numPr>
        <w:tabs>
          <w:tab w:val="left" w:pos="360"/>
          <w:tab w:val="left" w:pos="1980"/>
          <w:tab w:val="left" w:pos="3240"/>
        </w:tabs>
        <w:spacing w:line="180" w:lineRule="auto"/>
        <w:ind w:right="-486"/>
        <w:rPr>
          <w:rFonts w:asciiTheme="minorHAnsi" w:hAnsiTheme="minorHAnsi" w:cstheme="minorHAnsi"/>
          <w:sz w:val="22"/>
          <w:szCs w:val="22"/>
        </w:rPr>
      </w:pPr>
      <w:r>
        <w:rPr>
          <w:rFonts w:asciiTheme="minorHAnsi" w:hAnsiTheme="minorHAnsi" w:cstheme="minorHAnsi"/>
          <w:sz w:val="22"/>
          <w:szCs w:val="22"/>
        </w:rPr>
        <w:t xml:space="preserve">January </w:t>
      </w:r>
      <w:r w:rsidR="00C25FB2">
        <w:rPr>
          <w:rFonts w:asciiTheme="minorHAnsi" w:hAnsiTheme="minorHAnsi" w:cstheme="minorHAnsi"/>
          <w:sz w:val="22"/>
          <w:szCs w:val="22"/>
        </w:rPr>
        <w:t>4</w:t>
      </w:r>
      <w:r>
        <w:rPr>
          <w:rFonts w:asciiTheme="minorHAnsi" w:hAnsiTheme="minorHAnsi" w:cstheme="minorHAnsi"/>
          <w:sz w:val="22"/>
          <w:szCs w:val="22"/>
        </w:rPr>
        <w:t xml:space="preserve">, </w:t>
      </w:r>
      <w:proofErr w:type="gramStart"/>
      <w:r>
        <w:rPr>
          <w:rFonts w:asciiTheme="minorHAnsi" w:hAnsiTheme="minorHAnsi" w:cstheme="minorHAnsi"/>
          <w:sz w:val="22"/>
          <w:szCs w:val="22"/>
        </w:rPr>
        <w:t>202</w:t>
      </w:r>
      <w:r w:rsidR="00C43BBE">
        <w:rPr>
          <w:rFonts w:asciiTheme="minorHAnsi" w:hAnsiTheme="minorHAnsi" w:cstheme="minorHAnsi"/>
          <w:sz w:val="22"/>
          <w:szCs w:val="22"/>
        </w:rPr>
        <w:t>4</w:t>
      </w:r>
      <w:proofErr w:type="gramEnd"/>
      <w:r w:rsidRPr="006621D0">
        <w:rPr>
          <w:rFonts w:asciiTheme="minorHAnsi" w:hAnsiTheme="minorHAnsi" w:cstheme="minorHAnsi"/>
          <w:sz w:val="22"/>
          <w:szCs w:val="22"/>
        </w:rPr>
        <w:tab/>
        <w:t xml:space="preserve">First Day of Classes </w:t>
      </w:r>
      <w:r>
        <w:rPr>
          <w:rFonts w:asciiTheme="minorHAnsi" w:hAnsiTheme="minorHAnsi" w:cstheme="minorHAnsi"/>
          <w:sz w:val="22"/>
          <w:szCs w:val="22"/>
        </w:rPr>
        <w:t>(</w:t>
      </w:r>
      <w:r w:rsidR="002D6952">
        <w:rPr>
          <w:rFonts w:asciiTheme="minorHAnsi" w:hAnsiTheme="minorHAnsi" w:cstheme="minorHAnsi"/>
          <w:sz w:val="22"/>
          <w:szCs w:val="22"/>
        </w:rPr>
        <w:t>Thursday</w:t>
      </w:r>
      <w:r w:rsidRPr="006621D0">
        <w:rPr>
          <w:rFonts w:asciiTheme="minorHAnsi" w:hAnsiTheme="minorHAnsi" w:cstheme="minorHAnsi"/>
          <w:sz w:val="22"/>
          <w:szCs w:val="22"/>
        </w:rPr>
        <w:t>)</w:t>
      </w:r>
    </w:p>
    <w:p w14:paraId="4EB3AEA9" w14:textId="43C7D294" w:rsidR="004D32ED" w:rsidRPr="006621D0" w:rsidRDefault="004D32ED" w:rsidP="004D32ED">
      <w:pPr>
        <w:numPr>
          <w:ilvl w:val="0"/>
          <w:numId w:val="1"/>
        </w:numPr>
        <w:tabs>
          <w:tab w:val="left" w:pos="3240"/>
        </w:tabs>
        <w:spacing w:line="180" w:lineRule="auto"/>
        <w:rPr>
          <w:rFonts w:asciiTheme="minorHAnsi" w:hAnsiTheme="minorHAnsi" w:cstheme="minorHAnsi"/>
          <w:color w:val="000000" w:themeColor="text1"/>
          <w:sz w:val="22"/>
          <w:szCs w:val="22"/>
        </w:rPr>
      </w:pPr>
      <w:r>
        <w:rPr>
          <w:rFonts w:asciiTheme="minorHAnsi" w:hAnsiTheme="minorHAnsi" w:cstheme="minorHAnsi"/>
          <w:sz w:val="22"/>
          <w:szCs w:val="22"/>
        </w:rPr>
        <w:t>February</w:t>
      </w:r>
      <w:r w:rsidRPr="006621D0">
        <w:rPr>
          <w:rFonts w:asciiTheme="minorHAnsi" w:hAnsiTheme="minorHAnsi" w:cstheme="minorHAnsi"/>
          <w:sz w:val="22"/>
          <w:szCs w:val="22"/>
        </w:rPr>
        <w:t xml:space="preserve"> </w:t>
      </w:r>
      <w:r>
        <w:rPr>
          <w:rFonts w:asciiTheme="minorHAnsi" w:hAnsiTheme="minorHAnsi" w:cstheme="minorHAnsi"/>
          <w:sz w:val="22"/>
          <w:szCs w:val="22"/>
        </w:rPr>
        <w:t>1</w:t>
      </w:r>
      <w:r w:rsidR="00C92FD3">
        <w:rPr>
          <w:rFonts w:asciiTheme="minorHAnsi" w:hAnsiTheme="minorHAnsi" w:cstheme="minorHAnsi"/>
          <w:sz w:val="22"/>
          <w:szCs w:val="22"/>
        </w:rPr>
        <w:t>9</w:t>
      </w:r>
      <w:r w:rsidRPr="006621D0">
        <w:rPr>
          <w:rFonts w:asciiTheme="minorHAnsi" w:hAnsiTheme="minorHAnsi" w:cstheme="minorHAnsi"/>
          <w:sz w:val="22"/>
          <w:szCs w:val="22"/>
        </w:rPr>
        <w:t>-</w:t>
      </w:r>
      <w:r>
        <w:rPr>
          <w:rFonts w:asciiTheme="minorHAnsi" w:hAnsiTheme="minorHAnsi" w:cstheme="minorHAnsi"/>
          <w:sz w:val="22"/>
          <w:szCs w:val="22"/>
        </w:rPr>
        <w:t>2</w:t>
      </w:r>
      <w:r w:rsidR="00C92FD3">
        <w:rPr>
          <w:rFonts w:asciiTheme="minorHAnsi" w:hAnsiTheme="minorHAnsi" w:cstheme="minorHAnsi"/>
          <w:sz w:val="22"/>
          <w:szCs w:val="22"/>
        </w:rPr>
        <w:t>3</w:t>
      </w:r>
      <w:r w:rsidRPr="006621D0">
        <w:rPr>
          <w:rFonts w:asciiTheme="minorHAnsi" w:hAnsiTheme="minorHAnsi" w:cstheme="minorHAnsi"/>
          <w:sz w:val="22"/>
          <w:szCs w:val="22"/>
        </w:rPr>
        <w:t xml:space="preserve">, </w:t>
      </w:r>
      <w:proofErr w:type="gramStart"/>
      <w:r w:rsidRPr="006621D0">
        <w:rPr>
          <w:rFonts w:asciiTheme="minorHAnsi" w:hAnsiTheme="minorHAnsi" w:cstheme="minorHAnsi"/>
          <w:sz w:val="22"/>
          <w:szCs w:val="22"/>
        </w:rPr>
        <w:t>202</w:t>
      </w:r>
      <w:r w:rsidR="00C92FD3">
        <w:rPr>
          <w:rFonts w:asciiTheme="minorHAnsi" w:hAnsiTheme="minorHAnsi" w:cstheme="minorHAnsi"/>
          <w:sz w:val="22"/>
          <w:szCs w:val="22"/>
        </w:rPr>
        <w:t>4</w:t>
      </w:r>
      <w:proofErr w:type="gramEnd"/>
      <w:r w:rsidRPr="006621D0">
        <w:rPr>
          <w:rFonts w:asciiTheme="minorHAnsi" w:hAnsiTheme="minorHAnsi" w:cstheme="minorHAnsi"/>
          <w:sz w:val="22"/>
          <w:szCs w:val="22"/>
        </w:rPr>
        <w:tab/>
        <w:t xml:space="preserve">MIDTERM BREAK (No </w:t>
      </w:r>
      <w:r w:rsidRPr="006621D0">
        <w:rPr>
          <w:rFonts w:asciiTheme="minorHAnsi" w:hAnsiTheme="minorHAnsi" w:cstheme="minorHAnsi"/>
          <w:color w:val="000000" w:themeColor="text1"/>
          <w:sz w:val="22"/>
          <w:szCs w:val="22"/>
        </w:rPr>
        <w:t xml:space="preserve">lectures or </w:t>
      </w:r>
      <w:r>
        <w:rPr>
          <w:rFonts w:asciiTheme="minorHAnsi" w:hAnsiTheme="minorHAnsi" w:cstheme="minorHAnsi"/>
          <w:color w:val="000000" w:themeColor="text1"/>
          <w:sz w:val="22"/>
          <w:szCs w:val="22"/>
        </w:rPr>
        <w:t>lab</w:t>
      </w:r>
      <w:r w:rsidRPr="006621D0">
        <w:rPr>
          <w:rFonts w:asciiTheme="minorHAnsi" w:hAnsiTheme="minorHAnsi" w:cstheme="minorHAnsi"/>
          <w:color w:val="000000" w:themeColor="text1"/>
          <w:sz w:val="22"/>
          <w:szCs w:val="22"/>
        </w:rPr>
        <w:t>)</w:t>
      </w:r>
    </w:p>
    <w:p w14:paraId="5E40755D" w14:textId="2A9BB08B" w:rsidR="004D32ED" w:rsidRPr="006621D0" w:rsidRDefault="004D32ED" w:rsidP="004D32ED">
      <w:pPr>
        <w:numPr>
          <w:ilvl w:val="0"/>
          <w:numId w:val="1"/>
        </w:numPr>
        <w:tabs>
          <w:tab w:val="left" w:pos="3240"/>
        </w:tabs>
        <w:spacing w:line="180" w:lineRule="auto"/>
        <w:ind w:right="-77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April</w:t>
      </w:r>
      <w:r w:rsidRPr="006621D0">
        <w:rPr>
          <w:rFonts w:asciiTheme="minorHAnsi" w:hAnsiTheme="minorHAnsi" w:cstheme="minorHAnsi"/>
          <w:color w:val="000000" w:themeColor="text1"/>
          <w:sz w:val="22"/>
          <w:szCs w:val="22"/>
        </w:rPr>
        <w:t xml:space="preserve"> </w:t>
      </w:r>
      <w:r w:rsidR="00CF4757">
        <w:rPr>
          <w:rFonts w:asciiTheme="minorHAnsi" w:hAnsiTheme="minorHAnsi" w:cstheme="minorHAnsi"/>
          <w:color w:val="000000" w:themeColor="text1"/>
          <w:sz w:val="22"/>
          <w:szCs w:val="22"/>
        </w:rPr>
        <w:t>5</w:t>
      </w:r>
      <w:r w:rsidRPr="006621D0">
        <w:rPr>
          <w:rFonts w:asciiTheme="minorHAnsi" w:hAnsiTheme="minorHAnsi" w:cstheme="minorHAnsi"/>
          <w:color w:val="000000" w:themeColor="text1"/>
          <w:sz w:val="22"/>
          <w:szCs w:val="22"/>
        </w:rPr>
        <w:t xml:space="preserve">, </w:t>
      </w:r>
      <w:proofErr w:type="gramStart"/>
      <w:r w:rsidRPr="006621D0">
        <w:rPr>
          <w:rFonts w:asciiTheme="minorHAnsi" w:hAnsiTheme="minorHAnsi" w:cstheme="minorHAnsi"/>
          <w:color w:val="000000" w:themeColor="text1"/>
          <w:sz w:val="22"/>
          <w:szCs w:val="22"/>
        </w:rPr>
        <w:t>202</w:t>
      </w:r>
      <w:r w:rsidR="00CF4757">
        <w:rPr>
          <w:rFonts w:asciiTheme="minorHAnsi" w:hAnsiTheme="minorHAnsi" w:cstheme="minorHAnsi"/>
          <w:color w:val="000000" w:themeColor="text1"/>
          <w:sz w:val="22"/>
          <w:szCs w:val="22"/>
        </w:rPr>
        <w:t>4</w:t>
      </w:r>
      <w:proofErr w:type="gramEnd"/>
      <w:r w:rsidRPr="006621D0">
        <w:rPr>
          <w:rFonts w:asciiTheme="minorHAnsi" w:hAnsiTheme="minorHAnsi" w:cstheme="minorHAnsi"/>
          <w:color w:val="000000" w:themeColor="text1"/>
          <w:sz w:val="22"/>
          <w:szCs w:val="22"/>
        </w:rPr>
        <w:tab/>
        <w:t>Last Day of Classes (</w:t>
      </w:r>
      <w:r w:rsidR="00CF4757">
        <w:rPr>
          <w:rFonts w:asciiTheme="minorHAnsi" w:hAnsiTheme="minorHAnsi" w:cstheme="minorHAnsi"/>
          <w:color w:val="000000" w:themeColor="text1"/>
          <w:sz w:val="22"/>
          <w:szCs w:val="22"/>
        </w:rPr>
        <w:t>Friday</w:t>
      </w:r>
      <w:r w:rsidRPr="006621D0">
        <w:rPr>
          <w:rFonts w:asciiTheme="minorHAnsi" w:hAnsiTheme="minorHAnsi" w:cstheme="minorHAnsi"/>
          <w:color w:val="000000" w:themeColor="text1"/>
          <w:sz w:val="22"/>
          <w:szCs w:val="22"/>
        </w:rPr>
        <w:t>)</w:t>
      </w:r>
    </w:p>
    <w:p w14:paraId="69E3672B" w14:textId="77777777" w:rsidR="004D32ED" w:rsidRPr="006621D0" w:rsidRDefault="004D32ED" w:rsidP="004D32ED">
      <w:pPr>
        <w:tabs>
          <w:tab w:val="left" w:pos="3240"/>
        </w:tabs>
        <w:spacing w:line="180" w:lineRule="auto"/>
        <w:ind w:left="720" w:right="-770"/>
        <w:rPr>
          <w:rFonts w:asciiTheme="minorHAnsi" w:hAnsiTheme="minorHAnsi" w:cstheme="minorHAnsi"/>
          <w:color w:val="000000" w:themeColor="text1"/>
          <w:sz w:val="22"/>
          <w:szCs w:val="22"/>
        </w:rPr>
      </w:pPr>
    </w:p>
    <w:p w14:paraId="53F9DC86" w14:textId="23207C66" w:rsidR="004D32ED" w:rsidRPr="006621D0" w:rsidRDefault="004D32ED" w:rsidP="004D32ED">
      <w:pPr>
        <w:tabs>
          <w:tab w:val="left" w:pos="3240"/>
        </w:tabs>
        <w:rPr>
          <w:rFonts w:asciiTheme="minorHAnsi" w:hAnsiTheme="minorHAnsi" w:cstheme="minorHAnsi"/>
          <w:b/>
          <w:bCs/>
          <w:sz w:val="24"/>
          <w:szCs w:val="24"/>
        </w:rPr>
      </w:pPr>
      <w:r w:rsidRPr="006621D0">
        <w:rPr>
          <w:rFonts w:asciiTheme="minorHAnsi" w:hAnsiTheme="minorHAnsi" w:cstheme="minorHAnsi"/>
          <w:b/>
          <w:bCs/>
          <w:sz w:val="24"/>
          <w:szCs w:val="24"/>
        </w:rPr>
        <w:t xml:space="preserve">Required </w:t>
      </w:r>
      <w:r>
        <w:rPr>
          <w:rFonts w:asciiTheme="minorHAnsi" w:hAnsiTheme="minorHAnsi" w:cstheme="minorHAnsi"/>
          <w:b/>
          <w:bCs/>
          <w:sz w:val="24"/>
          <w:szCs w:val="24"/>
        </w:rPr>
        <w:t>reading</w:t>
      </w:r>
      <w:r w:rsidR="00DE2BEF">
        <w:rPr>
          <w:rFonts w:asciiTheme="minorHAnsi" w:hAnsiTheme="minorHAnsi" w:cstheme="minorHAnsi"/>
          <w:b/>
          <w:bCs/>
          <w:sz w:val="24"/>
          <w:szCs w:val="24"/>
        </w:rPr>
        <w:t>, textbook, and equipment</w:t>
      </w:r>
      <w:r w:rsidRPr="006621D0">
        <w:rPr>
          <w:rFonts w:asciiTheme="minorHAnsi" w:hAnsiTheme="minorHAnsi" w:cstheme="minorHAnsi"/>
          <w:b/>
          <w:bCs/>
          <w:sz w:val="24"/>
          <w:szCs w:val="24"/>
        </w:rPr>
        <w:t>:</w:t>
      </w:r>
    </w:p>
    <w:p w14:paraId="338DDCD8" w14:textId="6E75A7FE" w:rsidR="004D32ED" w:rsidRDefault="004D32ED" w:rsidP="004D32ED">
      <w:pPr>
        <w:tabs>
          <w:tab w:val="left" w:pos="3240"/>
        </w:tabs>
        <w:rPr>
          <w:rFonts w:asciiTheme="minorHAnsi" w:hAnsiTheme="minorHAnsi" w:cstheme="minorHAnsi"/>
          <w:sz w:val="24"/>
          <w:szCs w:val="24"/>
        </w:rPr>
      </w:pPr>
      <w:r>
        <w:rPr>
          <w:rFonts w:asciiTheme="minorHAnsi" w:hAnsiTheme="minorHAnsi" w:cstheme="minorHAnsi"/>
          <w:sz w:val="24"/>
          <w:szCs w:val="24"/>
        </w:rPr>
        <w:t xml:space="preserve">See course schedule for required reading each week. </w:t>
      </w:r>
      <w:r w:rsidR="00D41118" w:rsidRPr="00D41118">
        <w:rPr>
          <w:rFonts w:asciiTheme="minorHAnsi" w:hAnsiTheme="minorHAnsi" w:cstheme="minorHAnsi"/>
          <w:sz w:val="24"/>
          <w:szCs w:val="24"/>
        </w:rPr>
        <w:t xml:space="preserve">Each week there are both recommended and </w:t>
      </w:r>
      <w:proofErr w:type="spellStart"/>
      <w:r w:rsidR="00D41118" w:rsidRPr="00D41118">
        <w:rPr>
          <w:rFonts w:asciiTheme="minorHAnsi" w:hAnsiTheme="minorHAnsi" w:cstheme="minorHAnsi"/>
          <w:sz w:val="24"/>
          <w:szCs w:val="24"/>
        </w:rPr>
        <w:t>auxilliary</w:t>
      </w:r>
      <w:proofErr w:type="spellEnd"/>
      <w:r w:rsidR="00D41118" w:rsidRPr="00D41118">
        <w:rPr>
          <w:rFonts w:asciiTheme="minorHAnsi" w:hAnsiTheme="minorHAnsi" w:cstheme="minorHAnsi"/>
          <w:sz w:val="24"/>
          <w:szCs w:val="24"/>
        </w:rPr>
        <w:t xml:space="preserve"> readings that are posted within each module. Please read the recommended readings before lecture to enable good discussion in the course lectures and lab sessions.</w:t>
      </w:r>
      <w:r w:rsidR="00E52FFD">
        <w:rPr>
          <w:rFonts w:asciiTheme="minorHAnsi" w:hAnsiTheme="minorHAnsi" w:cstheme="minorHAnsi"/>
          <w:sz w:val="24"/>
          <w:szCs w:val="24"/>
        </w:rPr>
        <w:t xml:space="preserve"> This course will develop competency in the “R” programming language. There are many </w:t>
      </w:r>
      <w:r w:rsidR="008D404C">
        <w:rPr>
          <w:rFonts w:asciiTheme="minorHAnsi" w:hAnsiTheme="minorHAnsi" w:cstheme="minorHAnsi"/>
          <w:sz w:val="24"/>
          <w:szCs w:val="24"/>
        </w:rPr>
        <w:t xml:space="preserve">texts available both for free online and for purchase. There is no required </w:t>
      </w:r>
      <w:r w:rsidR="00436D94">
        <w:rPr>
          <w:rFonts w:asciiTheme="minorHAnsi" w:hAnsiTheme="minorHAnsi" w:cstheme="minorHAnsi"/>
          <w:sz w:val="24"/>
          <w:szCs w:val="24"/>
        </w:rPr>
        <w:t>textbook,</w:t>
      </w:r>
      <w:r w:rsidR="00CA31C5">
        <w:rPr>
          <w:rFonts w:asciiTheme="minorHAnsi" w:hAnsiTheme="minorHAnsi" w:cstheme="minorHAnsi"/>
          <w:sz w:val="24"/>
          <w:szCs w:val="24"/>
        </w:rPr>
        <w:t xml:space="preserve"> but one</w:t>
      </w:r>
      <w:r w:rsidR="005E2BFE">
        <w:rPr>
          <w:rFonts w:asciiTheme="minorHAnsi" w:hAnsiTheme="minorHAnsi" w:cstheme="minorHAnsi"/>
          <w:sz w:val="24"/>
          <w:szCs w:val="24"/>
        </w:rPr>
        <w:t xml:space="preserve"> recommended</w:t>
      </w:r>
      <w:r w:rsidR="00CA31C5">
        <w:rPr>
          <w:rFonts w:asciiTheme="minorHAnsi" w:hAnsiTheme="minorHAnsi" w:cstheme="minorHAnsi"/>
          <w:sz w:val="24"/>
          <w:szCs w:val="24"/>
        </w:rPr>
        <w:t xml:space="preserve"> example of each category is:</w:t>
      </w:r>
    </w:p>
    <w:p w14:paraId="2E22B778" w14:textId="6AB12C4D" w:rsidR="00CA31C5" w:rsidRDefault="00CA31C5" w:rsidP="00CA31C5">
      <w:pPr>
        <w:pStyle w:val="ListParagraph"/>
        <w:numPr>
          <w:ilvl w:val="0"/>
          <w:numId w:val="3"/>
        </w:numPr>
        <w:tabs>
          <w:tab w:val="left" w:pos="3240"/>
        </w:tabs>
        <w:rPr>
          <w:rFonts w:asciiTheme="minorHAnsi" w:hAnsiTheme="minorHAnsi" w:cstheme="minorHAnsi"/>
          <w:sz w:val="24"/>
          <w:szCs w:val="24"/>
        </w:rPr>
      </w:pPr>
      <w:r>
        <w:rPr>
          <w:rFonts w:asciiTheme="minorHAnsi" w:hAnsiTheme="minorHAnsi" w:cstheme="minorHAnsi"/>
          <w:sz w:val="24"/>
          <w:szCs w:val="24"/>
        </w:rPr>
        <w:t>The R Book</w:t>
      </w:r>
      <w:r w:rsidR="00B34518">
        <w:rPr>
          <w:rFonts w:asciiTheme="minorHAnsi" w:hAnsiTheme="minorHAnsi" w:cstheme="minorHAnsi"/>
          <w:sz w:val="24"/>
          <w:szCs w:val="24"/>
        </w:rPr>
        <w:t xml:space="preserve"> 3</w:t>
      </w:r>
      <w:r w:rsidR="00B34518" w:rsidRPr="00B34518">
        <w:rPr>
          <w:rFonts w:asciiTheme="minorHAnsi" w:hAnsiTheme="minorHAnsi" w:cstheme="minorHAnsi"/>
          <w:sz w:val="24"/>
          <w:szCs w:val="24"/>
          <w:vertAlign w:val="superscript"/>
        </w:rPr>
        <w:t>rd</w:t>
      </w:r>
      <w:r w:rsidR="00B34518">
        <w:rPr>
          <w:rFonts w:asciiTheme="minorHAnsi" w:hAnsiTheme="minorHAnsi" w:cstheme="minorHAnsi"/>
          <w:sz w:val="24"/>
          <w:szCs w:val="24"/>
        </w:rPr>
        <w:t xml:space="preserve"> Edition</w:t>
      </w:r>
      <w:r w:rsidR="005B2BEB">
        <w:rPr>
          <w:rFonts w:asciiTheme="minorHAnsi" w:hAnsiTheme="minorHAnsi" w:cstheme="minorHAnsi"/>
          <w:sz w:val="24"/>
          <w:szCs w:val="24"/>
        </w:rPr>
        <w:t>. E. Jones, S. Harden, and M. Crawley</w:t>
      </w:r>
      <w:r w:rsidR="00B34518">
        <w:rPr>
          <w:rFonts w:asciiTheme="minorHAnsi" w:hAnsiTheme="minorHAnsi" w:cstheme="minorHAnsi"/>
          <w:sz w:val="24"/>
          <w:szCs w:val="24"/>
        </w:rPr>
        <w:t>. 2022. Wiley Publisher</w:t>
      </w:r>
      <w:r w:rsidR="009D4E07">
        <w:rPr>
          <w:rFonts w:asciiTheme="minorHAnsi" w:hAnsiTheme="minorHAnsi" w:cstheme="minorHAnsi"/>
          <w:sz w:val="24"/>
          <w:szCs w:val="24"/>
        </w:rPr>
        <w:t xml:space="preserve">. ISBN: 1119634326. </w:t>
      </w:r>
    </w:p>
    <w:p w14:paraId="7CE36B98" w14:textId="72B86AA4" w:rsidR="009D4E07" w:rsidRDefault="00C11DB1" w:rsidP="00CA31C5">
      <w:pPr>
        <w:pStyle w:val="ListParagraph"/>
        <w:numPr>
          <w:ilvl w:val="0"/>
          <w:numId w:val="3"/>
        </w:numPr>
        <w:tabs>
          <w:tab w:val="left" w:pos="3240"/>
        </w:tabs>
        <w:rPr>
          <w:rFonts w:asciiTheme="minorHAnsi" w:hAnsiTheme="minorHAnsi" w:cstheme="minorHAnsi"/>
          <w:sz w:val="24"/>
          <w:szCs w:val="24"/>
        </w:rPr>
      </w:pPr>
      <w:proofErr w:type="spellStart"/>
      <w:r>
        <w:rPr>
          <w:rFonts w:asciiTheme="minorHAnsi" w:hAnsiTheme="minorHAnsi" w:cstheme="minorHAnsi"/>
          <w:sz w:val="24"/>
          <w:szCs w:val="24"/>
        </w:rPr>
        <w:t>YaRrr</w:t>
      </w:r>
      <w:proofErr w:type="spellEnd"/>
      <w:r>
        <w:rPr>
          <w:rFonts w:asciiTheme="minorHAnsi" w:hAnsiTheme="minorHAnsi" w:cstheme="minorHAnsi"/>
          <w:sz w:val="24"/>
          <w:szCs w:val="24"/>
        </w:rPr>
        <w:t>! The Pirate’s Guide to R. N. Phillips</w:t>
      </w:r>
      <w:r w:rsidR="005913C7">
        <w:rPr>
          <w:rFonts w:asciiTheme="minorHAnsi" w:hAnsiTheme="minorHAnsi" w:cstheme="minorHAnsi"/>
          <w:sz w:val="24"/>
          <w:szCs w:val="24"/>
        </w:rPr>
        <w:t xml:space="preserve">. </w:t>
      </w:r>
      <w:r w:rsidR="00B15D6B">
        <w:rPr>
          <w:rFonts w:asciiTheme="minorHAnsi" w:hAnsiTheme="minorHAnsi" w:cstheme="minorHAnsi"/>
          <w:sz w:val="24"/>
          <w:szCs w:val="24"/>
        </w:rPr>
        <w:t xml:space="preserve">2018. </w:t>
      </w:r>
      <w:proofErr w:type="spellStart"/>
      <w:r w:rsidR="00B15D6B">
        <w:rPr>
          <w:rFonts w:asciiTheme="minorHAnsi" w:hAnsiTheme="minorHAnsi" w:cstheme="minorHAnsi"/>
          <w:sz w:val="24"/>
          <w:szCs w:val="24"/>
        </w:rPr>
        <w:t>Self published</w:t>
      </w:r>
      <w:proofErr w:type="spellEnd"/>
      <w:r w:rsidR="00B15D6B">
        <w:rPr>
          <w:rFonts w:asciiTheme="minorHAnsi" w:hAnsiTheme="minorHAnsi" w:cstheme="minorHAnsi"/>
          <w:sz w:val="24"/>
          <w:szCs w:val="24"/>
        </w:rPr>
        <w:t xml:space="preserve">. </w:t>
      </w:r>
      <w:hyperlink r:id="rId10" w:history="1">
        <w:r w:rsidR="00B15D6B" w:rsidRPr="00BC6718">
          <w:rPr>
            <w:rStyle w:val="Hyperlink"/>
            <w:rFonts w:asciiTheme="minorHAnsi" w:hAnsiTheme="minorHAnsi" w:cstheme="minorHAnsi"/>
            <w:sz w:val="24"/>
            <w:szCs w:val="24"/>
          </w:rPr>
          <w:t>https://bookdown.org/ndphillips/YaRrr/</w:t>
        </w:r>
      </w:hyperlink>
      <w:r w:rsidR="00B15D6B">
        <w:rPr>
          <w:rFonts w:asciiTheme="minorHAnsi" w:hAnsiTheme="minorHAnsi" w:cstheme="minorHAnsi"/>
          <w:sz w:val="24"/>
          <w:szCs w:val="24"/>
        </w:rPr>
        <w:t xml:space="preserve"> </w:t>
      </w:r>
    </w:p>
    <w:p w14:paraId="354A3B52" w14:textId="220FE2F2" w:rsidR="00DE2BEF" w:rsidRPr="00DE2BEF" w:rsidRDefault="00DE2BEF" w:rsidP="00DE2BEF">
      <w:pPr>
        <w:tabs>
          <w:tab w:val="left" w:pos="3240"/>
        </w:tabs>
        <w:rPr>
          <w:rFonts w:asciiTheme="minorHAnsi" w:hAnsiTheme="minorHAnsi" w:cstheme="minorHAnsi"/>
          <w:sz w:val="24"/>
          <w:szCs w:val="24"/>
        </w:rPr>
      </w:pPr>
      <w:r>
        <w:rPr>
          <w:rFonts w:asciiTheme="minorHAnsi" w:hAnsiTheme="minorHAnsi" w:cstheme="minorHAnsi"/>
          <w:sz w:val="24"/>
          <w:szCs w:val="24"/>
        </w:rPr>
        <w:t xml:space="preserve">This course depends on the use of the R programming language. This language and all </w:t>
      </w:r>
      <w:r w:rsidR="00654CB9">
        <w:rPr>
          <w:rFonts w:asciiTheme="minorHAnsi" w:hAnsiTheme="minorHAnsi" w:cstheme="minorHAnsi"/>
          <w:sz w:val="24"/>
          <w:szCs w:val="24"/>
        </w:rPr>
        <w:t xml:space="preserve">components used in the course are free to download. As such, students may wish to conduct their lab work and project work on their own computers. </w:t>
      </w:r>
    </w:p>
    <w:p w14:paraId="645E0DFA" w14:textId="77777777" w:rsidR="004D32ED" w:rsidRPr="006621D0" w:rsidRDefault="004D32ED" w:rsidP="004D32ED">
      <w:pPr>
        <w:tabs>
          <w:tab w:val="left" w:pos="3240"/>
        </w:tabs>
        <w:rPr>
          <w:rFonts w:asciiTheme="minorHAnsi" w:hAnsiTheme="minorHAnsi" w:cstheme="minorHAnsi"/>
          <w:b/>
          <w:sz w:val="22"/>
          <w:szCs w:val="22"/>
        </w:rPr>
      </w:pPr>
      <w:r w:rsidRPr="006621D0">
        <w:rPr>
          <w:rFonts w:asciiTheme="minorHAnsi" w:hAnsiTheme="minorHAnsi" w:cstheme="minorHAnsi"/>
          <w:b/>
          <w:sz w:val="22"/>
          <w:szCs w:val="22"/>
        </w:rPr>
        <w:t xml:space="preserve">OVERALL EVALUATION (Total = 100%) – All components </w:t>
      </w:r>
      <w:r w:rsidRPr="006621D0">
        <w:rPr>
          <w:rFonts w:asciiTheme="minorHAnsi" w:hAnsiTheme="minorHAnsi" w:cstheme="minorHAnsi"/>
          <w:b/>
          <w:color w:val="000000" w:themeColor="text1"/>
          <w:sz w:val="22"/>
          <w:szCs w:val="22"/>
        </w:rPr>
        <w:t>listed are required course work:</w:t>
      </w:r>
    </w:p>
    <w:p w14:paraId="396DFD14" w14:textId="0CFCA9BE" w:rsidR="004D32ED" w:rsidRDefault="004D32ED" w:rsidP="004D32ED">
      <w:pPr>
        <w:pStyle w:val="ListParagraph"/>
        <w:numPr>
          <w:ilvl w:val="0"/>
          <w:numId w:val="1"/>
        </w:numPr>
        <w:tabs>
          <w:tab w:val="left" w:pos="720"/>
          <w:tab w:val="right" w:pos="8010"/>
        </w:tabs>
        <w:spacing w:after="0" w:line="240" w:lineRule="auto"/>
        <w:rPr>
          <w:rFonts w:asciiTheme="minorHAnsi" w:hAnsiTheme="minorHAnsi" w:cstheme="minorHAnsi"/>
          <w:sz w:val="22"/>
          <w:szCs w:val="22"/>
        </w:rPr>
      </w:pPr>
      <w:r>
        <w:rPr>
          <w:rFonts w:asciiTheme="minorHAnsi" w:hAnsiTheme="minorHAnsi" w:cstheme="minorHAnsi"/>
          <w:sz w:val="22"/>
          <w:szCs w:val="22"/>
        </w:rPr>
        <w:t>Final exam</w:t>
      </w:r>
      <w:r w:rsidRPr="006621D0">
        <w:rPr>
          <w:rFonts w:asciiTheme="minorHAnsi" w:hAnsiTheme="minorHAnsi" w:cstheme="minorHAnsi"/>
          <w:sz w:val="22"/>
          <w:szCs w:val="22"/>
        </w:rPr>
        <w:t xml:space="preserve">                  </w:t>
      </w:r>
      <w:r w:rsidRPr="006621D0">
        <w:rPr>
          <w:rFonts w:asciiTheme="minorHAnsi" w:hAnsiTheme="minorHAnsi" w:cstheme="minorHAnsi"/>
          <w:sz w:val="22"/>
          <w:szCs w:val="22"/>
        </w:rPr>
        <w:tab/>
      </w:r>
      <w:r>
        <w:rPr>
          <w:rFonts w:asciiTheme="minorHAnsi" w:hAnsiTheme="minorHAnsi" w:cstheme="minorHAnsi"/>
          <w:sz w:val="22"/>
          <w:szCs w:val="22"/>
        </w:rPr>
        <w:t>30</w:t>
      </w:r>
      <w:r w:rsidRPr="006621D0">
        <w:rPr>
          <w:rFonts w:asciiTheme="minorHAnsi" w:hAnsiTheme="minorHAnsi" w:cstheme="minorHAnsi"/>
          <w:sz w:val="22"/>
          <w:szCs w:val="22"/>
        </w:rPr>
        <w:t>%</w:t>
      </w:r>
    </w:p>
    <w:p w14:paraId="4B92CC85" w14:textId="15CE94DB" w:rsidR="004D32ED" w:rsidRPr="00F47883" w:rsidRDefault="004D32ED" w:rsidP="004D32ED">
      <w:pPr>
        <w:pStyle w:val="ListParagraph"/>
        <w:numPr>
          <w:ilvl w:val="0"/>
          <w:numId w:val="1"/>
        </w:numPr>
        <w:tabs>
          <w:tab w:val="left" w:pos="720"/>
          <w:tab w:val="right" w:pos="8010"/>
        </w:tabs>
        <w:spacing w:after="0" w:line="240" w:lineRule="auto"/>
        <w:rPr>
          <w:rFonts w:asciiTheme="minorHAnsi" w:hAnsiTheme="minorHAnsi" w:cstheme="minorHAnsi"/>
          <w:sz w:val="22"/>
          <w:szCs w:val="22"/>
        </w:rPr>
      </w:pPr>
      <w:r>
        <w:rPr>
          <w:rFonts w:asciiTheme="minorHAnsi" w:hAnsiTheme="minorHAnsi" w:cstheme="minorHAnsi"/>
          <w:sz w:val="22"/>
          <w:szCs w:val="22"/>
        </w:rPr>
        <w:t>Projects</w:t>
      </w:r>
      <w:r w:rsidRPr="006621D0">
        <w:rPr>
          <w:rFonts w:asciiTheme="minorHAnsi" w:hAnsiTheme="minorHAnsi" w:cstheme="minorHAnsi"/>
          <w:sz w:val="22"/>
          <w:szCs w:val="22"/>
        </w:rPr>
        <w:t xml:space="preserve"> </w:t>
      </w:r>
      <w:r>
        <w:rPr>
          <w:rFonts w:asciiTheme="minorHAnsi" w:hAnsiTheme="minorHAnsi" w:cstheme="minorHAnsi"/>
          <w:sz w:val="22"/>
          <w:szCs w:val="22"/>
        </w:rPr>
        <w:t>(5 projects, 10% each project)</w:t>
      </w:r>
      <w:r>
        <w:rPr>
          <w:rFonts w:asciiTheme="minorHAnsi" w:hAnsiTheme="minorHAnsi" w:cstheme="minorHAnsi"/>
          <w:sz w:val="22"/>
          <w:szCs w:val="22"/>
        </w:rPr>
        <w:tab/>
      </w:r>
      <w:r w:rsidRPr="006621D0">
        <w:rPr>
          <w:rFonts w:asciiTheme="minorHAnsi" w:hAnsiTheme="minorHAnsi" w:cstheme="minorHAnsi"/>
          <w:sz w:val="22"/>
          <w:szCs w:val="22"/>
        </w:rPr>
        <w:t xml:space="preserve">   </w:t>
      </w:r>
      <w:r>
        <w:rPr>
          <w:rFonts w:asciiTheme="minorHAnsi" w:hAnsiTheme="minorHAnsi" w:cstheme="minorHAnsi"/>
          <w:sz w:val="22"/>
          <w:szCs w:val="22"/>
        </w:rPr>
        <w:t>50</w:t>
      </w:r>
      <w:r w:rsidRPr="006621D0">
        <w:rPr>
          <w:rFonts w:asciiTheme="minorHAnsi" w:hAnsiTheme="minorHAnsi" w:cstheme="minorHAnsi"/>
          <w:sz w:val="22"/>
          <w:szCs w:val="22"/>
        </w:rPr>
        <w:t>%</w:t>
      </w:r>
    </w:p>
    <w:p w14:paraId="59BCE581" w14:textId="645808C7" w:rsidR="004D32ED" w:rsidRDefault="004D32ED" w:rsidP="004D32ED">
      <w:pPr>
        <w:pStyle w:val="ListParagraph"/>
        <w:numPr>
          <w:ilvl w:val="0"/>
          <w:numId w:val="1"/>
        </w:numPr>
        <w:tabs>
          <w:tab w:val="left" w:pos="720"/>
          <w:tab w:val="right" w:pos="8010"/>
        </w:tabs>
        <w:spacing w:after="0" w:line="240" w:lineRule="auto"/>
        <w:rPr>
          <w:rFonts w:asciiTheme="minorHAnsi" w:hAnsiTheme="minorHAnsi" w:cstheme="minorHAnsi"/>
          <w:sz w:val="22"/>
          <w:szCs w:val="22"/>
        </w:rPr>
      </w:pPr>
      <w:r>
        <w:rPr>
          <w:rFonts w:asciiTheme="minorHAnsi" w:hAnsiTheme="minorHAnsi" w:cstheme="minorHAnsi"/>
          <w:sz w:val="22"/>
          <w:szCs w:val="22"/>
        </w:rPr>
        <w:t>Laboratory exercises</w:t>
      </w:r>
      <w:r w:rsidRPr="006621D0">
        <w:rPr>
          <w:rFonts w:asciiTheme="minorHAnsi" w:hAnsiTheme="minorHAnsi" w:cstheme="minorHAnsi"/>
          <w:sz w:val="22"/>
          <w:szCs w:val="22"/>
        </w:rPr>
        <w:t xml:space="preserve">                  </w:t>
      </w:r>
      <w:r w:rsidRPr="006621D0">
        <w:rPr>
          <w:rFonts w:asciiTheme="minorHAnsi" w:hAnsiTheme="minorHAnsi" w:cstheme="minorHAnsi"/>
          <w:sz w:val="22"/>
          <w:szCs w:val="22"/>
        </w:rPr>
        <w:tab/>
      </w:r>
      <w:r w:rsidR="004C7299">
        <w:rPr>
          <w:rFonts w:asciiTheme="minorHAnsi" w:hAnsiTheme="minorHAnsi" w:cstheme="minorHAnsi"/>
          <w:sz w:val="22"/>
          <w:szCs w:val="22"/>
        </w:rPr>
        <w:t>2</w:t>
      </w:r>
      <w:r>
        <w:rPr>
          <w:rFonts w:asciiTheme="minorHAnsi" w:hAnsiTheme="minorHAnsi" w:cstheme="minorHAnsi"/>
          <w:sz w:val="22"/>
          <w:szCs w:val="22"/>
        </w:rPr>
        <w:t>0</w:t>
      </w:r>
      <w:r w:rsidRPr="006621D0">
        <w:rPr>
          <w:rFonts w:asciiTheme="minorHAnsi" w:hAnsiTheme="minorHAnsi" w:cstheme="minorHAnsi"/>
          <w:sz w:val="22"/>
          <w:szCs w:val="22"/>
        </w:rPr>
        <w:t>%</w:t>
      </w:r>
    </w:p>
    <w:p w14:paraId="7B29595A" w14:textId="31314391" w:rsidR="004D32ED" w:rsidRDefault="004D32ED" w:rsidP="004D32ED">
      <w:pPr>
        <w:tabs>
          <w:tab w:val="left" w:pos="720"/>
          <w:tab w:val="right" w:pos="8010"/>
        </w:tabs>
        <w:spacing w:after="0" w:line="240" w:lineRule="auto"/>
        <w:rPr>
          <w:rFonts w:asciiTheme="minorHAnsi" w:hAnsiTheme="minorHAnsi" w:cstheme="minorHAnsi"/>
          <w:b/>
          <w:sz w:val="22"/>
          <w:szCs w:val="22"/>
        </w:rPr>
      </w:pPr>
    </w:p>
    <w:p w14:paraId="49F9F063" w14:textId="77777777" w:rsidR="004D32ED" w:rsidRPr="006621D0" w:rsidRDefault="004D32ED" w:rsidP="004D32ED">
      <w:pPr>
        <w:tabs>
          <w:tab w:val="left" w:pos="720"/>
          <w:tab w:val="right" w:pos="8010"/>
        </w:tabs>
        <w:spacing w:after="0" w:line="240" w:lineRule="auto"/>
        <w:rPr>
          <w:rFonts w:asciiTheme="minorHAnsi" w:hAnsiTheme="minorHAnsi" w:cstheme="minorHAnsi"/>
          <w:b/>
          <w:sz w:val="22"/>
          <w:szCs w:val="22"/>
        </w:rPr>
      </w:pPr>
    </w:p>
    <w:p w14:paraId="7C55CB3A" w14:textId="77777777" w:rsidR="004D32ED" w:rsidRPr="006621D0" w:rsidRDefault="004D32ED" w:rsidP="004D32ED">
      <w:pPr>
        <w:tabs>
          <w:tab w:val="left" w:pos="720"/>
          <w:tab w:val="left" w:pos="1350"/>
          <w:tab w:val="right" w:pos="7920"/>
        </w:tabs>
        <w:spacing w:after="60" w:line="240" w:lineRule="auto"/>
        <w:rPr>
          <w:rFonts w:asciiTheme="minorHAnsi" w:hAnsiTheme="minorHAnsi" w:cstheme="minorHAnsi"/>
          <w:b/>
          <w:sz w:val="24"/>
          <w:szCs w:val="24"/>
        </w:rPr>
      </w:pPr>
      <w:r w:rsidRPr="006621D0">
        <w:rPr>
          <w:rFonts w:asciiTheme="minorHAnsi" w:hAnsiTheme="minorHAnsi" w:cstheme="minorHAnsi"/>
          <w:b/>
          <w:sz w:val="24"/>
          <w:szCs w:val="24"/>
          <w:u w:val="single"/>
        </w:rPr>
        <w:t>Policy for submission of assignments</w:t>
      </w:r>
      <w:r w:rsidRPr="006621D0">
        <w:rPr>
          <w:rFonts w:asciiTheme="minorHAnsi" w:hAnsiTheme="minorHAnsi" w:cstheme="minorHAnsi"/>
          <w:b/>
          <w:sz w:val="24"/>
          <w:szCs w:val="24"/>
        </w:rPr>
        <w:t xml:space="preserve">: All assignments will be submitted through Canvas and will be due at the specific date and time indicated. </w:t>
      </w:r>
    </w:p>
    <w:p w14:paraId="026261E4" w14:textId="77777777" w:rsidR="004D32ED" w:rsidRPr="006621D0" w:rsidRDefault="004D32ED" w:rsidP="004D32ED">
      <w:pPr>
        <w:tabs>
          <w:tab w:val="left" w:pos="720"/>
          <w:tab w:val="left" w:pos="1350"/>
          <w:tab w:val="right" w:pos="7920"/>
        </w:tabs>
        <w:spacing w:after="60" w:line="240" w:lineRule="auto"/>
        <w:rPr>
          <w:rFonts w:asciiTheme="minorHAnsi" w:hAnsiTheme="minorHAnsi" w:cstheme="minorHAnsi"/>
          <w:b/>
          <w:sz w:val="24"/>
          <w:szCs w:val="24"/>
          <w:u w:val="single"/>
        </w:rPr>
      </w:pPr>
    </w:p>
    <w:p w14:paraId="13521803" w14:textId="54790E60" w:rsidR="004D32ED" w:rsidRDefault="004D32ED" w:rsidP="004D32ED">
      <w:pPr>
        <w:tabs>
          <w:tab w:val="left" w:pos="720"/>
          <w:tab w:val="left" w:pos="1350"/>
          <w:tab w:val="right" w:pos="7920"/>
        </w:tabs>
        <w:spacing w:after="60" w:line="240" w:lineRule="auto"/>
        <w:rPr>
          <w:rFonts w:asciiTheme="minorHAnsi" w:hAnsiTheme="minorHAnsi" w:cstheme="minorHAnsi"/>
          <w:b/>
          <w:sz w:val="24"/>
          <w:szCs w:val="24"/>
        </w:rPr>
      </w:pPr>
      <w:r w:rsidRPr="006621D0">
        <w:rPr>
          <w:rFonts w:asciiTheme="minorHAnsi" w:hAnsiTheme="minorHAnsi" w:cstheme="minorHAnsi"/>
          <w:b/>
          <w:sz w:val="24"/>
          <w:szCs w:val="24"/>
          <w:u w:val="single"/>
        </w:rPr>
        <w:t>Policy for submission of late assignments</w:t>
      </w:r>
      <w:r w:rsidRPr="006621D0">
        <w:rPr>
          <w:rFonts w:asciiTheme="minorHAnsi" w:hAnsiTheme="minorHAnsi" w:cstheme="minorHAnsi"/>
          <w:b/>
          <w:sz w:val="24"/>
          <w:szCs w:val="24"/>
        </w:rPr>
        <w:t>: 20% of the assignment’s final grade will be deducted for each day that has passed since the assignment’s due date.</w:t>
      </w:r>
    </w:p>
    <w:p w14:paraId="09EF7D21" w14:textId="77777777" w:rsidR="00DB25A8" w:rsidRDefault="00DB25A8" w:rsidP="004D32ED">
      <w:pPr>
        <w:tabs>
          <w:tab w:val="left" w:pos="720"/>
          <w:tab w:val="left" w:pos="1350"/>
          <w:tab w:val="right" w:pos="8010"/>
        </w:tabs>
        <w:spacing w:after="0" w:line="240" w:lineRule="auto"/>
        <w:rPr>
          <w:rFonts w:asciiTheme="minorHAnsi" w:hAnsiTheme="minorHAnsi" w:cstheme="minorHAnsi"/>
          <w:b/>
          <w:sz w:val="22"/>
          <w:szCs w:val="22"/>
          <w:u w:val="single"/>
        </w:rPr>
      </w:pPr>
    </w:p>
    <w:p w14:paraId="789ADC24" w14:textId="0A954CAE" w:rsidR="00840E23" w:rsidRDefault="00840E23">
      <w:pPr>
        <w:spacing w:after="0" w:line="240" w:lineRule="auto"/>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6AE4F393" w14:textId="2BFC26B9" w:rsidR="004D32ED" w:rsidRPr="00D41118" w:rsidRDefault="004D32ED" w:rsidP="004D32ED">
      <w:pPr>
        <w:tabs>
          <w:tab w:val="left" w:pos="720"/>
          <w:tab w:val="left" w:pos="1350"/>
          <w:tab w:val="right" w:pos="8010"/>
        </w:tabs>
        <w:spacing w:after="0" w:line="240" w:lineRule="auto"/>
        <w:rPr>
          <w:rFonts w:asciiTheme="minorHAnsi" w:hAnsiTheme="minorHAnsi" w:cstheme="minorHAnsi"/>
          <w:b/>
          <w:sz w:val="24"/>
          <w:szCs w:val="22"/>
          <w:u w:val="single"/>
        </w:rPr>
      </w:pPr>
      <w:r w:rsidRPr="00D41118">
        <w:rPr>
          <w:rFonts w:asciiTheme="minorHAnsi" w:hAnsiTheme="minorHAnsi" w:cstheme="minorHAnsi"/>
          <w:b/>
          <w:sz w:val="24"/>
          <w:szCs w:val="22"/>
          <w:u w:val="single"/>
        </w:rPr>
        <w:lastRenderedPageBreak/>
        <w:t>Detailed Course Schedule</w:t>
      </w:r>
    </w:p>
    <w:p w14:paraId="52E46B40" w14:textId="77777777" w:rsidR="00541D23" w:rsidRDefault="00541D23" w:rsidP="004D32ED">
      <w:pPr>
        <w:spacing w:line="228" w:lineRule="auto"/>
        <w:ind w:right="90"/>
        <w:rPr>
          <w:rFonts w:asciiTheme="minorHAnsi" w:hAnsiTheme="minorHAnsi" w:cstheme="minorHAnsi"/>
          <w:b/>
          <w:sz w:val="22"/>
          <w:szCs w:val="22"/>
        </w:rPr>
      </w:pPr>
    </w:p>
    <w:p w14:paraId="050D655F" w14:textId="2EE25C3C" w:rsidR="004D32ED" w:rsidRDefault="004D32ED" w:rsidP="004D32ED">
      <w:pPr>
        <w:spacing w:line="228" w:lineRule="auto"/>
        <w:ind w:right="90"/>
        <w:rPr>
          <w:rFonts w:asciiTheme="minorHAnsi" w:hAnsiTheme="minorHAnsi" w:cstheme="minorHAnsi"/>
          <w:sz w:val="22"/>
          <w:szCs w:val="22"/>
        </w:rPr>
      </w:pPr>
      <w:r w:rsidRPr="006621D0">
        <w:rPr>
          <w:rFonts w:asciiTheme="minorHAnsi" w:hAnsiTheme="minorHAnsi" w:cstheme="minorHAnsi"/>
          <w:b/>
          <w:sz w:val="22"/>
          <w:szCs w:val="22"/>
        </w:rPr>
        <w:t>Week 1</w:t>
      </w:r>
      <w:r>
        <w:rPr>
          <w:rFonts w:asciiTheme="minorHAnsi" w:hAnsiTheme="minorHAnsi" w:cstheme="minorHAnsi"/>
          <w:b/>
          <w:sz w:val="22"/>
          <w:szCs w:val="22"/>
        </w:rPr>
        <w:t xml:space="preserve"> </w:t>
      </w:r>
      <w:r>
        <w:rPr>
          <w:rFonts w:asciiTheme="minorHAnsi" w:hAnsiTheme="minorHAnsi" w:cstheme="minorHAnsi"/>
          <w:sz w:val="22"/>
          <w:szCs w:val="22"/>
        </w:rPr>
        <w:t xml:space="preserve">(Jan </w:t>
      </w:r>
      <w:r w:rsidR="00D13F88">
        <w:rPr>
          <w:rFonts w:asciiTheme="minorHAnsi" w:hAnsiTheme="minorHAnsi" w:cstheme="minorHAnsi"/>
          <w:sz w:val="22"/>
          <w:szCs w:val="22"/>
        </w:rPr>
        <w:t>4</w:t>
      </w:r>
      <w:r>
        <w:rPr>
          <w:rFonts w:asciiTheme="minorHAnsi" w:hAnsiTheme="minorHAnsi" w:cstheme="minorHAnsi"/>
          <w:sz w:val="22"/>
          <w:szCs w:val="22"/>
        </w:rPr>
        <w:t>; Introduction to the course)</w:t>
      </w:r>
    </w:p>
    <w:p w14:paraId="61175ED6" w14:textId="77777777" w:rsidR="002D743C" w:rsidRDefault="002D743C" w:rsidP="002D743C">
      <w:pPr>
        <w:spacing w:line="228" w:lineRule="auto"/>
        <w:ind w:left="709" w:right="90" w:firstLine="11"/>
        <w:rPr>
          <w:rFonts w:asciiTheme="minorHAnsi" w:hAnsiTheme="minorHAnsi" w:cstheme="minorHAnsi"/>
          <w:sz w:val="22"/>
          <w:szCs w:val="22"/>
        </w:rPr>
      </w:pPr>
      <w:r w:rsidRPr="006621D0">
        <w:rPr>
          <w:rFonts w:asciiTheme="minorHAnsi" w:hAnsiTheme="minorHAnsi" w:cstheme="minorHAnsi"/>
          <w:sz w:val="22"/>
          <w:szCs w:val="22"/>
          <w:u w:val="single"/>
        </w:rPr>
        <w:t>Lecture 1</w:t>
      </w:r>
      <w:r w:rsidRPr="006621D0">
        <w:rPr>
          <w:rFonts w:asciiTheme="minorHAnsi" w:hAnsiTheme="minorHAnsi" w:cstheme="minorHAnsi"/>
          <w:sz w:val="22"/>
          <w:szCs w:val="22"/>
        </w:rPr>
        <w:t xml:space="preserve"> – </w:t>
      </w:r>
      <w:r>
        <w:rPr>
          <w:rFonts w:asciiTheme="minorHAnsi" w:hAnsiTheme="minorHAnsi" w:cstheme="minorHAnsi"/>
          <w:sz w:val="22"/>
          <w:szCs w:val="22"/>
        </w:rPr>
        <w:t>Why model in Biology? (</w:t>
      </w:r>
      <w:r w:rsidRPr="006621D0">
        <w:rPr>
          <w:rFonts w:asciiTheme="minorHAnsi" w:hAnsiTheme="minorHAnsi" w:cstheme="minorHAnsi"/>
          <w:sz w:val="22"/>
          <w:szCs w:val="22"/>
        </w:rPr>
        <w:t>Class introduction - Course schedule; Scope of the course; Policy about assignments and their deadlines.</w:t>
      </w:r>
      <w:r>
        <w:rPr>
          <w:rFonts w:asciiTheme="minorHAnsi" w:hAnsiTheme="minorHAnsi" w:cstheme="minorHAnsi"/>
          <w:sz w:val="22"/>
          <w:szCs w:val="22"/>
        </w:rPr>
        <w:t>)</w:t>
      </w:r>
    </w:p>
    <w:p w14:paraId="3892DA8D" w14:textId="43A0EF94" w:rsidR="001633A0" w:rsidRPr="001633A0" w:rsidRDefault="001633A0" w:rsidP="00A22E5F">
      <w:pPr>
        <w:ind w:left="709"/>
      </w:pPr>
      <w:r w:rsidRPr="005F011A">
        <w:rPr>
          <w:rFonts w:asciiTheme="minorHAnsi" w:hAnsiTheme="minorHAnsi" w:cstheme="minorHAnsi"/>
          <w:color w:val="385623" w:themeColor="accent6" w:themeShade="80"/>
          <w:sz w:val="22"/>
          <w:szCs w:val="22"/>
          <w:u w:val="single"/>
        </w:rPr>
        <w:t>Reading material:</w:t>
      </w:r>
      <w:r w:rsidRPr="005F011A">
        <w:rPr>
          <w:rFonts w:asciiTheme="minorHAnsi" w:hAnsiTheme="minorHAnsi" w:cstheme="minorHAnsi"/>
          <w:color w:val="385623" w:themeColor="accent6" w:themeShade="80"/>
          <w:sz w:val="22"/>
          <w:szCs w:val="22"/>
        </w:rPr>
        <w:t xml:space="preserve"> </w:t>
      </w:r>
      <w:r w:rsidR="00DB25A8">
        <w:rPr>
          <w:rFonts w:asciiTheme="minorHAnsi" w:hAnsiTheme="minorHAnsi" w:cstheme="minorHAnsi"/>
          <w:color w:val="385623" w:themeColor="accent6" w:themeShade="80"/>
          <w:sz w:val="22"/>
          <w:szCs w:val="22"/>
        </w:rPr>
        <w:t xml:space="preserve">See course </w:t>
      </w:r>
      <w:proofErr w:type="gramStart"/>
      <w:r w:rsidR="00DB25A8">
        <w:rPr>
          <w:rFonts w:asciiTheme="minorHAnsi" w:hAnsiTheme="minorHAnsi" w:cstheme="minorHAnsi"/>
          <w:color w:val="385623" w:themeColor="accent6" w:themeShade="80"/>
          <w:sz w:val="22"/>
          <w:szCs w:val="22"/>
        </w:rPr>
        <w:t>website</w:t>
      </w:r>
      <w:proofErr w:type="gramEnd"/>
    </w:p>
    <w:p w14:paraId="166130CA" w14:textId="7DF58199" w:rsidR="004D32ED" w:rsidRDefault="004D32ED" w:rsidP="001633A0">
      <w:pPr>
        <w:spacing w:line="228" w:lineRule="auto"/>
        <w:ind w:right="90"/>
        <w:rPr>
          <w:rFonts w:asciiTheme="minorHAnsi" w:hAnsiTheme="minorHAnsi" w:cstheme="minorHAnsi"/>
          <w:sz w:val="22"/>
          <w:szCs w:val="22"/>
        </w:rPr>
      </w:pPr>
      <w:r w:rsidRPr="006621D0">
        <w:rPr>
          <w:rFonts w:asciiTheme="minorHAnsi" w:hAnsiTheme="minorHAnsi" w:cstheme="minorHAnsi"/>
          <w:b/>
          <w:sz w:val="22"/>
          <w:szCs w:val="22"/>
        </w:rPr>
        <w:t>Week 2</w:t>
      </w:r>
      <w:r w:rsidRPr="006621D0">
        <w:rPr>
          <w:rFonts w:asciiTheme="minorHAnsi" w:hAnsiTheme="minorHAnsi" w:cstheme="minorHAnsi"/>
          <w:sz w:val="22"/>
          <w:szCs w:val="22"/>
        </w:rPr>
        <w:t xml:space="preserve"> (</w:t>
      </w:r>
      <w:r>
        <w:rPr>
          <w:rFonts w:asciiTheme="minorHAnsi" w:hAnsiTheme="minorHAnsi" w:cstheme="minorHAnsi"/>
          <w:sz w:val="22"/>
          <w:szCs w:val="22"/>
        </w:rPr>
        <w:t>Jan</w:t>
      </w:r>
      <w:r w:rsidRPr="006621D0">
        <w:rPr>
          <w:rFonts w:asciiTheme="minorHAnsi" w:hAnsiTheme="minorHAnsi" w:cstheme="minorHAnsi"/>
          <w:sz w:val="22"/>
          <w:szCs w:val="22"/>
        </w:rPr>
        <w:t xml:space="preserve"> </w:t>
      </w:r>
      <w:r w:rsidR="007078EC">
        <w:rPr>
          <w:rFonts w:asciiTheme="minorHAnsi" w:hAnsiTheme="minorHAnsi" w:cstheme="minorHAnsi"/>
          <w:sz w:val="22"/>
          <w:szCs w:val="22"/>
        </w:rPr>
        <w:t>8</w:t>
      </w:r>
      <w:r>
        <w:rPr>
          <w:rFonts w:asciiTheme="minorHAnsi" w:hAnsiTheme="minorHAnsi" w:cstheme="minorHAnsi"/>
          <w:sz w:val="22"/>
          <w:szCs w:val="22"/>
        </w:rPr>
        <w:t xml:space="preserve"> - </w:t>
      </w:r>
      <w:r w:rsidR="007078EC">
        <w:rPr>
          <w:rFonts w:asciiTheme="minorHAnsi" w:hAnsiTheme="minorHAnsi" w:cstheme="minorHAnsi"/>
          <w:sz w:val="22"/>
          <w:szCs w:val="22"/>
        </w:rPr>
        <w:t>12</w:t>
      </w:r>
      <w:r w:rsidRPr="006621D0">
        <w:rPr>
          <w:rFonts w:asciiTheme="minorHAnsi" w:hAnsiTheme="minorHAnsi" w:cstheme="minorHAnsi"/>
          <w:sz w:val="22"/>
          <w:szCs w:val="22"/>
        </w:rPr>
        <w:t xml:space="preserve">; </w:t>
      </w:r>
      <w:r>
        <w:rPr>
          <w:rFonts w:asciiTheme="minorHAnsi" w:hAnsiTheme="minorHAnsi" w:cstheme="minorHAnsi"/>
          <w:sz w:val="22"/>
          <w:szCs w:val="22"/>
        </w:rPr>
        <w:t>Discrete time series models</w:t>
      </w:r>
      <w:r w:rsidRPr="006621D0">
        <w:rPr>
          <w:rFonts w:asciiTheme="minorHAnsi" w:hAnsiTheme="minorHAnsi" w:cstheme="minorHAnsi"/>
          <w:sz w:val="22"/>
          <w:szCs w:val="22"/>
        </w:rPr>
        <w:t>)</w:t>
      </w:r>
    </w:p>
    <w:p w14:paraId="5CD9CADB" w14:textId="5086290A" w:rsidR="002D743C" w:rsidRPr="004D32ED" w:rsidRDefault="004D32ED" w:rsidP="002D743C">
      <w:pPr>
        <w:spacing w:line="228" w:lineRule="auto"/>
        <w:ind w:left="709" w:right="90"/>
        <w:rPr>
          <w:rFonts w:asciiTheme="minorHAnsi" w:hAnsiTheme="minorHAnsi" w:cstheme="minorHAnsi"/>
          <w:sz w:val="22"/>
          <w:szCs w:val="22"/>
        </w:rPr>
      </w:pPr>
      <w:r>
        <w:rPr>
          <w:rFonts w:asciiTheme="minorHAnsi" w:hAnsiTheme="minorHAnsi" w:cstheme="minorHAnsi"/>
          <w:b/>
          <w:sz w:val="22"/>
          <w:szCs w:val="22"/>
        </w:rPr>
        <w:tab/>
      </w:r>
      <w:r w:rsidR="002D743C" w:rsidRPr="00784C74">
        <w:rPr>
          <w:rFonts w:asciiTheme="minorHAnsi" w:hAnsiTheme="minorHAnsi" w:cstheme="minorHAnsi"/>
          <w:color w:val="4472C4" w:themeColor="accent1"/>
          <w:sz w:val="22"/>
          <w:szCs w:val="22"/>
          <w:u w:val="single"/>
        </w:rPr>
        <w:t>Lab #1</w:t>
      </w:r>
      <w:r w:rsidR="002D743C" w:rsidRPr="00784C74">
        <w:rPr>
          <w:rFonts w:asciiTheme="minorHAnsi" w:hAnsiTheme="minorHAnsi" w:cstheme="minorHAnsi"/>
          <w:color w:val="4472C4" w:themeColor="accent1"/>
          <w:sz w:val="22"/>
          <w:szCs w:val="22"/>
        </w:rPr>
        <w:t xml:space="preserve"> – Introduction to </w:t>
      </w:r>
      <w:r w:rsidR="0044336D">
        <w:rPr>
          <w:rFonts w:asciiTheme="minorHAnsi" w:hAnsiTheme="minorHAnsi" w:cstheme="minorHAnsi"/>
          <w:color w:val="4472C4" w:themeColor="accent1"/>
          <w:sz w:val="22"/>
          <w:szCs w:val="22"/>
        </w:rPr>
        <w:t xml:space="preserve">the R studio </w:t>
      </w:r>
      <w:r w:rsidR="002D743C" w:rsidRPr="00784C74">
        <w:rPr>
          <w:rFonts w:asciiTheme="minorHAnsi" w:hAnsiTheme="minorHAnsi" w:cstheme="minorHAnsi"/>
          <w:color w:val="4472C4" w:themeColor="accent1"/>
          <w:sz w:val="22"/>
          <w:szCs w:val="22"/>
        </w:rPr>
        <w:t>computational package</w:t>
      </w:r>
    </w:p>
    <w:p w14:paraId="2A482E5E" w14:textId="77777777" w:rsidR="002D743C" w:rsidRDefault="002D743C" w:rsidP="002D743C">
      <w:pPr>
        <w:spacing w:line="228" w:lineRule="auto"/>
        <w:ind w:left="709" w:right="90" w:firstLine="11"/>
        <w:rPr>
          <w:rFonts w:asciiTheme="minorHAnsi" w:hAnsiTheme="minorHAnsi" w:cstheme="minorHAnsi"/>
          <w:sz w:val="22"/>
          <w:szCs w:val="22"/>
        </w:rPr>
      </w:pPr>
      <w:r>
        <w:rPr>
          <w:rFonts w:asciiTheme="minorHAnsi" w:hAnsiTheme="minorHAnsi" w:cstheme="minorHAnsi"/>
          <w:sz w:val="22"/>
          <w:szCs w:val="22"/>
          <w:u w:val="single"/>
        </w:rPr>
        <w:t>Lecture 2</w:t>
      </w:r>
      <w:r>
        <w:rPr>
          <w:rFonts w:asciiTheme="minorHAnsi" w:hAnsiTheme="minorHAnsi" w:cstheme="minorHAnsi"/>
          <w:sz w:val="22"/>
          <w:szCs w:val="22"/>
        </w:rPr>
        <w:t xml:space="preserve"> – Discrete time series introduction: single population growth in yeast, digoxin in blood concentration and disease </w:t>
      </w:r>
      <w:proofErr w:type="gramStart"/>
      <w:r>
        <w:rPr>
          <w:rFonts w:asciiTheme="minorHAnsi" w:hAnsiTheme="minorHAnsi" w:cstheme="minorHAnsi"/>
          <w:sz w:val="22"/>
          <w:szCs w:val="22"/>
        </w:rPr>
        <w:t>spread</w:t>
      </w:r>
      <w:proofErr w:type="gramEnd"/>
      <w:r>
        <w:rPr>
          <w:rFonts w:asciiTheme="minorHAnsi" w:hAnsiTheme="minorHAnsi" w:cstheme="minorHAnsi"/>
          <w:sz w:val="22"/>
          <w:szCs w:val="22"/>
        </w:rPr>
        <w:t xml:space="preserve"> </w:t>
      </w:r>
    </w:p>
    <w:p w14:paraId="29997C31" w14:textId="6FF498EE" w:rsidR="004D32ED" w:rsidRDefault="004D32ED" w:rsidP="004D32ED">
      <w:pPr>
        <w:spacing w:line="228" w:lineRule="auto"/>
        <w:ind w:left="709" w:right="90"/>
        <w:rPr>
          <w:rFonts w:asciiTheme="minorHAnsi" w:hAnsiTheme="minorHAnsi" w:cstheme="minorHAnsi"/>
          <w:sz w:val="22"/>
          <w:szCs w:val="22"/>
        </w:rPr>
      </w:pPr>
      <w:r w:rsidRPr="006621D0">
        <w:rPr>
          <w:rFonts w:asciiTheme="minorHAnsi" w:hAnsiTheme="minorHAnsi" w:cstheme="minorHAnsi"/>
          <w:sz w:val="22"/>
          <w:szCs w:val="22"/>
          <w:u w:val="single"/>
        </w:rPr>
        <w:t xml:space="preserve">Lecture </w:t>
      </w:r>
      <w:r>
        <w:rPr>
          <w:rFonts w:asciiTheme="minorHAnsi" w:hAnsiTheme="minorHAnsi" w:cstheme="minorHAnsi"/>
          <w:sz w:val="22"/>
          <w:szCs w:val="22"/>
          <w:u w:val="single"/>
        </w:rPr>
        <w:t>3</w:t>
      </w:r>
      <w:r w:rsidR="003975FF">
        <w:rPr>
          <w:rFonts w:asciiTheme="minorHAnsi" w:hAnsiTheme="minorHAnsi" w:cstheme="minorHAnsi"/>
          <w:sz w:val="22"/>
          <w:szCs w:val="22"/>
          <w:u w:val="single"/>
        </w:rPr>
        <w:t>/4</w:t>
      </w:r>
      <w:r w:rsidRPr="006621D0">
        <w:rPr>
          <w:rFonts w:asciiTheme="minorHAnsi" w:hAnsiTheme="minorHAnsi" w:cstheme="minorHAnsi"/>
          <w:sz w:val="22"/>
          <w:szCs w:val="22"/>
        </w:rPr>
        <w:t xml:space="preserve"> – </w:t>
      </w:r>
      <w:r>
        <w:rPr>
          <w:rFonts w:asciiTheme="minorHAnsi" w:hAnsiTheme="minorHAnsi" w:cstheme="minorHAnsi"/>
          <w:sz w:val="22"/>
          <w:szCs w:val="22"/>
        </w:rPr>
        <w:t>Population dynamics</w:t>
      </w:r>
      <w:r w:rsidR="00F56E55">
        <w:rPr>
          <w:rFonts w:asciiTheme="minorHAnsi" w:hAnsiTheme="minorHAnsi" w:cstheme="minorHAnsi"/>
          <w:sz w:val="22"/>
          <w:szCs w:val="22"/>
        </w:rPr>
        <w:t xml:space="preserve"> – rabbits and foxes and disease modeling </w:t>
      </w:r>
      <w:r>
        <w:rPr>
          <w:rFonts w:asciiTheme="minorHAnsi" w:hAnsiTheme="minorHAnsi" w:cstheme="minorHAnsi"/>
          <w:sz w:val="22"/>
          <w:szCs w:val="22"/>
        </w:rPr>
        <w:t xml:space="preserve"> </w:t>
      </w:r>
    </w:p>
    <w:p w14:paraId="159BC359" w14:textId="0446742F" w:rsidR="00784C74" w:rsidRPr="00784C74" w:rsidRDefault="00784C74" w:rsidP="00784C74">
      <w:pPr>
        <w:ind w:left="709"/>
        <w:rPr>
          <w:rFonts w:asciiTheme="minorHAnsi" w:hAnsiTheme="minorHAnsi" w:cstheme="minorHAnsi"/>
          <w:color w:val="385623" w:themeColor="accent6" w:themeShade="80"/>
          <w:sz w:val="22"/>
          <w:szCs w:val="22"/>
        </w:rPr>
      </w:pPr>
      <w:r w:rsidRPr="005F011A">
        <w:rPr>
          <w:rFonts w:asciiTheme="minorHAnsi" w:hAnsiTheme="minorHAnsi" w:cstheme="minorHAnsi"/>
          <w:color w:val="385623" w:themeColor="accent6" w:themeShade="80"/>
          <w:sz w:val="22"/>
          <w:szCs w:val="22"/>
          <w:u w:val="single"/>
        </w:rPr>
        <w:t>Reading material:</w:t>
      </w:r>
      <w:r w:rsidRPr="005F011A">
        <w:rPr>
          <w:rFonts w:asciiTheme="minorHAnsi" w:hAnsiTheme="minorHAnsi" w:cstheme="minorHAnsi"/>
          <w:color w:val="385623" w:themeColor="accent6" w:themeShade="80"/>
          <w:sz w:val="22"/>
          <w:szCs w:val="22"/>
        </w:rPr>
        <w:t xml:space="preserve"> </w:t>
      </w:r>
      <w:r>
        <w:rPr>
          <w:rFonts w:asciiTheme="minorHAnsi" w:hAnsiTheme="minorHAnsi" w:cstheme="minorHAnsi"/>
          <w:color w:val="385623" w:themeColor="accent6" w:themeShade="80"/>
          <w:sz w:val="22"/>
          <w:szCs w:val="22"/>
        </w:rPr>
        <w:t>See course website</w:t>
      </w:r>
    </w:p>
    <w:p w14:paraId="6CCD0566" w14:textId="73043C67" w:rsidR="004D32ED" w:rsidRDefault="004D32ED" w:rsidP="004D32ED">
      <w:pPr>
        <w:spacing w:line="228" w:lineRule="auto"/>
        <w:ind w:right="90"/>
        <w:rPr>
          <w:rFonts w:asciiTheme="minorHAnsi" w:hAnsiTheme="minorHAnsi" w:cstheme="minorHAnsi"/>
          <w:sz w:val="22"/>
          <w:szCs w:val="22"/>
        </w:rPr>
      </w:pPr>
      <w:r w:rsidRPr="006621D0">
        <w:rPr>
          <w:rFonts w:asciiTheme="minorHAnsi" w:hAnsiTheme="minorHAnsi" w:cstheme="minorHAnsi"/>
          <w:b/>
          <w:sz w:val="22"/>
          <w:szCs w:val="22"/>
        </w:rPr>
        <w:t>Week 3</w:t>
      </w:r>
      <w:r w:rsidRPr="006621D0">
        <w:rPr>
          <w:rFonts w:asciiTheme="minorHAnsi" w:hAnsiTheme="minorHAnsi" w:cstheme="minorHAnsi"/>
          <w:sz w:val="22"/>
          <w:szCs w:val="22"/>
        </w:rPr>
        <w:t xml:space="preserve"> (</w:t>
      </w:r>
      <w:r>
        <w:rPr>
          <w:rFonts w:asciiTheme="minorHAnsi" w:hAnsiTheme="minorHAnsi" w:cstheme="minorHAnsi"/>
          <w:sz w:val="22"/>
          <w:szCs w:val="22"/>
        </w:rPr>
        <w:t xml:space="preserve">Jan </w:t>
      </w:r>
      <w:r w:rsidR="007078EC">
        <w:rPr>
          <w:rFonts w:asciiTheme="minorHAnsi" w:hAnsiTheme="minorHAnsi" w:cstheme="minorHAnsi"/>
          <w:sz w:val="22"/>
          <w:szCs w:val="22"/>
        </w:rPr>
        <w:t>15</w:t>
      </w:r>
      <w:r w:rsidRPr="006621D0">
        <w:rPr>
          <w:rFonts w:asciiTheme="minorHAnsi" w:hAnsiTheme="minorHAnsi" w:cstheme="minorHAnsi"/>
          <w:sz w:val="22"/>
          <w:szCs w:val="22"/>
        </w:rPr>
        <w:t xml:space="preserve"> - </w:t>
      </w:r>
      <w:r w:rsidR="007078EC">
        <w:rPr>
          <w:rFonts w:asciiTheme="minorHAnsi" w:hAnsiTheme="minorHAnsi" w:cstheme="minorHAnsi"/>
          <w:sz w:val="22"/>
          <w:szCs w:val="22"/>
        </w:rPr>
        <w:t>19</w:t>
      </w:r>
      <w:r w:rsidRPr="006621D0">
        <w:rPr>
          <w:rFonts w:asciiTheme="minorHAnsi" w:hAnsiTheme="minorHAnsi" w:cstheme="minorHAnsi"/>
          <w:sz w:val="22"/>
          <w:szCs w:val="22"/>
        </w:rPr>
        <w:t xml:space="preserve">; </w:t>
      </w:r>
      <w:r>
        <w:rPr>
          <w:rFonts w:asciiTheme="minorHAnsi" w:hAnsiTheme="minorHAnsi" w:cstheme="minorHAnsi"/>
          <w:sz w:val="22"/>
          <w:szCs w:val="22"/>
        </w:rPr>
        <w:t>Proportionality and linear modeling</w:t>
      </w:r>
      <w:r w:rsidRPr="006621D0">
        <w:rPr>
          <w:rFonts w:asciiTheme="minorHAnsi" w:hAnsiTheme="minorHAnsi" w:cstheme="minorHAnsi"/>
          <w:sz w:val="22"/>
          <w:szCs w:val="22"/>
        </w:rPr>
        <w:t xml:space="preserve">) </w:t>
      </w:r>
    </w:p>
    <w:p w14:paraId="245CF2B6" w14:textId="77777777" w:rsidR="002D743C" w:rsidRPr="00784C74" w:rsidRDefault="001633A0" w:rsidP="002D743C">
      <w:pPr>
        <w:spacing w:line="228" w:lineRule="auto"/>
        <w:ind w:left="720" w:right="90" w:hanging="720"/>
        <w:rPr>
          <w:rFonts w:asciiTheme="minorHAnsi" w:hAnsiTheme="minorHAnsi" w:cstheme="minorHAnsi"/>
          <w:bCs/>
          <w:color w:val="4472C4" w:themeColor="accent1"/>
          <w:sz w:val="22"/>
          <w:szCs w:val="22"/>
        </w:rPr>
      </w:pPr>
      <w:r>
        <w:rPr>
          <w:rFonts w:asciiTheme="minorHAnsi" w:hAnsiTheme="minorHAnsi" w:cstheme="minorHAnsi"/>
          <w:sz w:val="22"/>
          <w:szCs w:val="22"/>
        </w:rPr>
        <w:tab/>
      </w:r>
      <w:r w:rsidR="002D743C" w:rsidRPr="00784C74">
        <w:rPr>
          <w:rFonts w:asciiTheme="minorHAnsi" w:hAnsiTheme="minorHAnsi" w:cstheme="minorHAnsi"/>
          <w:bCs/>
          <w:color w:val="4472C4" w:themeColor="accent1"/>
          <w:sz w:val="22"/>
          <w:szCs w:val="22"/>
          <w:u w:val="single"/>
        </w:rPr>
        <w:t>Lab #2</w:t>
      </w:r>
      <w:r w:rsidR="002D743C" w:rsidRPr="00784C74">
        <w:rPr>
          <w:rFonts w:asciiTheme="minorHAnsi" w:hAnsiTheme="minorHAnsi" w:cstheme="minorHAnsi"/>
          <w:bCs/>
          <w:color w:val="4472C4" w:themeColor="accent1"/>
          <w:sz w:val="22"/>
          <w:szCs w:val="22"/>
        </w:rPr>
        <w:t xml:space="preserve"> – Coding tips and tricks, introduction to projects and time series models</w:t>
      </w:r>
    </w:p>
    <w:p w14:paraId="1054FC37" w14:textId="5CD872A0" w:rsidR="004D32ED" w:rsidRPr="006621D0" w:rsidRDefault="004D32ED" w:rsidP="00633542">
      <w:pPr>
        <w:spacing w:line="228" w:lineRule="auto"/>
        <w:ind w:right="90" w:firstLine="709"/>
        <w:rPr>
          <w:rFonts w:asciiTheme="minorHAnsi" w:hAnsiTheme="minorHAnsi" w:cstheme="minorHAnsi"/>
          <w:sz w:val="22"/>
          <w:szCs w:val="22"/>
        </w:rPr>
      </w:pPr>
      <w:r w:rsidRPr="006621D0">
        <w:rPr>
          <w:rFonts w:asciiTheme="minorHAnsi" w:hAnsiTheme="minorHAnsi" w:cstheme="minorHAnsi"/>
          <w:sz w:val="22"/>
          <w:szCs w:val="22"/>
          <w:u w:val="single"/>
        </w:rPr>
        <w:t>Lecture 4</w:t>
      </w:r>
      <w:r w:rsidR="003975FF">
        <w:rPr>
          <w:rFonts w:asciiTheme="minorHAnsi" w:hAnsiTheme="minorHAnsi" w:cstheme="minorHAnsi"/>
          <w:sz w:val="22"/>
          <w:szCs w:val="22"/>
          <w:u w:val="single"/>
        </w:rPr>
        <w:t>/5</w:t>
      </w:r>
      <w:r w:rsidRPr="006621D0">
        <w:rPr>
          <w:rFonts w:asciiTheme="minorHAnsi" w:hAnsiTheme="minorHAnsi" w:cstheme="minorHAnsi"/>
          <w:sz w:val="22"/>
          <w:szCs w:val="22"/>
        </w:rPr>
        <w:t xml:space="preserve"> – </w:t>
      </w:r>
      <w:r w:rsidR="001633A0">
        <w:rPr>
          <w:rFonts w:asciiTheme="minorHAnsi" w:hAnsiTheme="minorHAnsi" w:cstheme="minorHAnsi"/>
          <w:sz w:val="22"/>
          <w:szCs w:val="22"/>
        </w:rPr>
        <w:t xml:space="preserve">Can unicorns fly and other important </w:t>
      </w:r>
      <w:proofErr w:type="gramStart"/>
      <w:r w:rsidR="001633A0">
        <w:rPr>
          <w:rFonts w:asciiTheme="minorHAnsi" w:hAnsiTheme="minorHAnsi" w:cstheme="minorHAnsi"/>
          <w:sz w:val="22"/>
          <w:szCs w:val="22"/>
        </w:rPr>
        <w:t>questions</w:t>
      </w:r>
      <w:proofErr w:type="gramEnd"/>
      <w:r w:rsidR="001633A0">
        <w:rPr>
          <w:rFonts w:asciiTheme="minorHAnsi" w:hAnsiTheme="minorHAnsi" w:cstheme="minorHAnsi"/>
          <w:sz w:val="22"/>
          <w:szCs w:val="22"/>
        </w:rPr>
        <w:t xml:space="preserve"> </w:t>
      </w:r>
    </w:p>
    <w:p w14:paraId="7A06744B" w14:textId="61323BA0" w:rsidR="00A22E5F" w:rsidRPr="00553AF5" w:rsidRDefault="00784C74" w:rsidP="00553AF5">
      <w:pPr>
        <w:ind w:left="709"/>
        <w:rPr>
          <w:rFonts w:asciiTheme="minorHAnsi" w:hAnsiTheme="minorHAnsi" w:cstheme="minorHAnsi"/>
          <w:color w:val="385623" w:themeColor="accent6" w:themeShade="80"/>
          <w:sz w:val="22"/>
          <w:szCs w:val="22"/>
        </w:rPr>
      </w:pPr>
      <w:r w:rsidRPr="005F011A">
        <w:rPr>
          <w:rFonts w:asciiTheme="minorHAnsi" w:hAnsiTheme="minorHAnsi" w:cstheme="minorHAnsi"/>
          <w:color w:val="385623" w:themeColor="accent6" w:themeShade="80"/>
          <w:sz w:val="22"/>
          <w:szCs w:val="22"/>
          <w:u w:val="single"/>
        </w:rPr>
        <w:t>Reading material:</w:t>
      </w:r>
      <w:r w:rsidRPr="005F011A">
        <w:rPr>
          <w:rFonts w:asciiTheme="minorHAnsi" w:hAnsiTheme="minorHAnsi" w:cstheme="minorHAnsi"/>
          <w:color w:val="385623" w:themeColor="accent6" w:themeShade="80"/>
          <w:sz w:val="22"/>
          <w:szCs w:val="22"/>
        </w:rPr>
        <w:t xml:space="preserve"> </w:t>
      </w:r>
      <w:r>
        <w:rPr>
          <w:rFonts w:asciiTheme="minorHAnsi" w:hAnsiTheme="minorHAnsi" w:cstheme="minorHAnsi"/>
          <w:color w:val="385623" w:themeColor="accent6" w:themeShade="80"/>
          <w:sz w:val="22"/>
          <w:szCs w:val="22"/>
        </w:rPr>
        <w:t xml:space="preserve">See course </w:t>
      </w:r>
      <w:proofErr w:type="gramStart"/>
      <w:r>
        <w:rPr>
          <w:rFonts w:asciiTheme="minorHAnsi" w:hAnsiTheme="minorHAnsi" w:cstheme="minorHAnsi"/>
          <w:color w:val="385623" w:themeColor="accent6" w:themeShade="80"/>
          <w:sz w:val="22"/>
          <w:szCs w:val="22"/>
        </w:rPr>
        <w:t>website</w:t>
      </w:r>
      <w:proofErr w:type="gramEnd"/>
    </w:p>
    <w:p w14:paraId="6B061896" w14:textId="58424BFD" w:rsidR="004D32ED" w:rsidRDefault="004D32ED" w:rsidP="004D32ED">
      <w:pPr>
        <w:tabs>
          <w:tab w:val="left" w:pos="720"/>
        </w:tabs>
        <w:spacing w:line="228" w:lineRule="auto"/>
        <w:ind w:left="720" w:right="90" w:hanging="720"/>
        <w:rPr>
          <w:rFonts w:asciiTheme="minorHAnsi" w:hAnsiTheme="minorHAnsi" w:cstheme="minorHAnsi"/>
          <w:sz w:val="22"/>
          <w:szCs w:val="22"/>
        </w:rPr>
      </w:pPr>
      <w:r w:rsidRPr="006621D0">
        <w:rPr>
          <w:rFonts w:asciiTheme="minorHAnsi" w:hAnsiTheme="minorHAnsi" w:cstheme="minorHAnsi"/>
          <w:b/>
          <w:sz w:val="22"/>
          <w:szCs w:val="22"/>
        </w:rPr>
        <w:t>Week 4</w:t>
      </w:r>
      <w:r w:rsidRPr="006621D0">
        <w:rPr>
          <w:rFonts w:asciiTheme="minorHAnsi" w:hAnsiTheme="minorHAnsi" w:cstheme="minorHAnsi"/>
          <w:sz w:val="22"/>
          <w:szCs w:val="22"/>
        </w:rPr>
        <w:t xml:space="preserve"> (</w:t>
      </w:r>
      <w:r w:rsidR="007078EC">
        <w:rPr>
          <w:rFonts w:asciiTheme="minorHAnsi" w:hAnsiTheme="minorHAnsi" w:cstheme="minorHAnsi"/>
          <w:sz w:val="22"/>
          <w:szCs w:val="22"/>
        </w:rPr>
        <w:t>Jan</w:t>
      </w:r>
      <w:r w:rsidRPr="006621D0">
        <w:rPr>
          <w:rFonts w:asciiTheme="minorHAnsi" w:hAnsiTheme="minorHAnsi" w:cstheme="minorHAnsi"/>
          <w:sz w:val="22"/>
          <w:szCs w:val="22"/>
        </w:rPr>
        <w:t xml:space="preserve"> </w:t>
      </w:r>
      <w:r w:rsidR="007078EC">
        <w:rPr>
          <w:rFonts w:asciiTheme="minorHAnsi" w:hAnsiTheme="minorHAnsi" w:cstheme="minorHAnsi"/>
          <w:sz w:val="22"/>
          <w:szCs w:val="22"/>
        </w:rPr>
        <w:t>2</w:t>
      </w:r>
      <w:r w:rsidR="001633A0">
        <w:rPr>
          <w:rFonts w:asciiTheme="minorHAnsi" w:hAnsiTheme="minorHAnsi" w:cstheme="minorHAnsi"/>
          <w:sz w:val="22"/>
          <w:szCs w:val="22"/>
        </w:rPr>
        <w:t>1</w:t>
      </w:r>
      <w:r w:rsidR="00A940E6">
        <w:rPr>
          <w:rFonts w:asciiTheme="minorHAnsi" w:hAnsiTheme="minorHAnsi" w:cstheme="minorHAnsi"/>
          <w:sz w:val="22"/>
          <w:szCs w:val="22"/>
        </w:rPr>
        <w:t xml:space="preserve"> -</w:t>
      </w:r>
      <w:r w:rsidRPr="006621D0">
        <w:rPr>
          <w:rFonts w:asciiTheme="minorHAnsi" w:hAnsiTheme="minorHAnsi" w:cstheme="minorHAnsi"/>
          <w:sz w:val="22"/>
          <w:szCs w:val="22"/>
        </w:rPr>
        <w:t xml:space="preserve"> </w:t>
      </w:r>
      <w:r w:rsidR="007078EC">
        <w:rPr>
          <w:rFonts w:asciiTheme="minorHAnsi" w:hAnsiTheme="minorHAnsi" w:cstheme="minorHAnsi"/>
          <w:sz w:val="22"/>
          <w:szCs w:val="22"/>
        </w:rPr>
        <w:t>26</w:t>
      </w:r>
      <w:r w:rsidRPr="006621D0">
        <w:rPr>
          <w:rFonts w:asciiTheme="minorHAnsi" w:hAnsiTheme="minorHAnsi" w:cstheme="minorHAnsi"/>
          <w:sz w:val="22"/>
          <w:szCs w:val="22"/>
        </w:rPr>
        <w:t xml:space="preserve">; </w:t>
      </w:r>
      <w:r w:rsidR="001633A0">
        <w:rPr>
          <w:rFonts w:asciiTheme="minorHAnsi" w:hAnsiTheme="minorHAnsi" w:cstheme="minorHAnsi"/>
          <w:sz w:val="22"/>
          <w:szCs w:val="22"/>
        </w:rPr>
        <w:t>Proportionality and linear modeling</w:t>
      </w:r>
      <w:r w:rsidRPr="006621D0">
        <w:rPr>
          <w:rFonts w:asciiTheme="minorHAnsi" w:hAnsiTheme="minorHAnsi" w:cstheme="minorHAnsi"/>
          <w:sz w:val="22"/>
          <w:szCs w:val="22"/>
        </w:rPr>
        <w:t>)</w:t>
      </w:r>
    </w:p>
    <w:p w14:paraId="310315F9" w14:textId="77777777" w:rsidR="002D743C" w:rsidRDefault="001633A0" w:rsidP="002D743C">
      <w:pPr>
        <w:spacing w:line="228" w:lineRule="auto"/>
        <w:ind w:right="90"/>
        <w:rPr>
          <w:rFonts w:asciiTheme="minorHAnsi" w:hAnsiTheme="minorHAnsi" w:cstheme="minorHAnsi"/>
          <w:sz w:val="22"/>
          <w:szCs w:val="22"/>
          <w:u w:val="single"/>
        </w:rPr>
      </w:pPr>
      <w:r>
        <w:rPr>
          <w:rFonts w:asciiTheme="minorHAnsi" w:hAnsiTheme="minorHAnsi" w:cstheme="minorHAnsi"/>
          <w:b/>
          <w:sz w:val="22"/>
          <w:szCs w:val="22"/>
        </w:rPr>
        <w:tab/>
      </w:r>
      <w:r w:rsidR="002D743C" w:rsidRPr="00784C74">
        <w:rPr>
          <w:rFonts w:asciiTheme="minorHAnsi" w:hAnsiTheme="minorHAnsi" w:cstheme="minorHAnsi"/>
          <w:color w:val="4472C4" w:themeColor="accent1"/>
          <w:sz w:val="22"/>
          <w:szCs w:val="22"/>
          <w:u w:val="single"/>
        </w:rPr>
        <w:t>Lab #3</w:t>
      </w:r>
      <w:r w:rsidR="002D743C" w:rsidRPr="00784C74">
        <w:rPr>
          <w:rFonts w:asciiTheme="minorHAnsi" w:hAnsiTheme="minorHAnsi" w:cstheme="minorHAnsi"/>
          <w:color w:val="4472C4" w:themeColor="accent1"/>
          <w:sz w:val="22"/>
          <w:szCs w:val="22"/>
        </w:rPr>
        <w:t xml:space="preserve"> – </w:t>
      </w:r>
      <w:r w:rsidR="002D743C" w:rsidRPr="00784C74">
        <w:rPr>
          <w:rFonts w:asciiTheme="minorHAnsi" w:hAnsiTheme="minorHAnsi" w:cstheme="minorHAnsi"/>
          <w:bCs/>
          <w:color w:val="4472C4" w:themeColor="accent1"/>
          <w:sz w:val="22"/>
          <w:szCs w:val="22"/>
        </w:rPr>
        <w:t>Worked examples of discrete time series models</w:t>
      </w:r>
      <w:r w:rsidR="002D743C" w:rsidRPr="00784C74">
        <w:rPr>
          <w:rFonts w:asciiTheme="minorHAnsi" w:hAnsiTheme="minorHAnsi" w:cstheme="minorHAnsi"/>
          <w:color w:val="4472C4" w:themeColor="accent1"/>
          <w:sz w:val="22"/>
          <w:szCs w:val="22"/>
          <w:u w:val="single"/>
        </w:rPr>
        <w:t xml:space="preserve"> </w:t>
      </w:r>
    </w:p>
    <w:p w14:paraId="63EA188B" w14:textId="135E7BD5" w:rsidR="004D32ED" w:rsidRPr="006621D0" w:rsidRDefault="004D32ED" w:rsidP="004D32ED">
      <w:pPr>
        <w:spacing w:line="228" w:lineRule="auto"/>
        <w:ind w:left="709" w:right="90" w:firstLine="11"/>
        <w:rPr>
          <w:rFonts w:asciiTheme="minorHAnsi" w:hAnsiTheme="minorHAnsi" w:cstheme="minorHAnsi"/>
          <w:sz w:val="22"/>
          <w:szCs w:val="22"/>
          <w:u w:val="single"/>
        </w:rPr>
      </w:pPr>
      <w:r w:rsidRPr="006621D0">
        <w:rPr>
          <w:rFonts w:asciiTheme="minorHAnsi" w:hAnsiTheme="minorHAnsi" w:cstheme="minorHAnsi"/>
          <w:sz w:val="22"/>
          <w:szCs w:val="22"/>
          <w:u w:val="single"/>
        </w:rPr>
        <w:t>Lecture 6</w:t>
      </w:r>
      <w:r w:rsidRPr="006621D0">
        <w:rPr>
          <w:rFonts w:asciiTheme="minorHAnsi" w:hAnsiTheme="minorHAnsi" w:cstheme="minorHAnsi"/>
          <w:sz w:val="22"/>
          <w:szCs w:val="22"/>
        </w:rPr>
        <w:t xml:space="preserve"> –</w:t>
      </w:r>
      <w:bookmarkStart w:id="1" w:name="_Hlk492286404"/>
      <w:r w:rsidRPr="006621D0">
        <w:rPr>
          <w:rFonts w:asciiTheme="minorHAnsi" w:hAnsiTheme="minorHAnsi" w:cstheme="minorHAnsi"/>
          <w:sz w:val="22"/>
          <w:szCs w:val="22"/>
        </w:rPr>
        <w:t xml:space="preserve"> </w:t>
      </w:r>
      <w:bookmarkEnd w:id="1"/>
      <w:r w:rsidR="001633A0">
        <w:rPr>
          <w:rFonts w:asciiTheme="minorHAnsi" w:hAnsiTheme="minorHAnsi" w:cstheme="minorHAnsi"/>
          <w:sz w:val="22"/>
          <w:szCs w:val="22"/>
        </w:rPr>
        <w:t>Allometry</w:t>
      </w:r>
    </w:p>
    <w:p w14:paraId="26BC759F" w14:textId="232B87E2" w:rsidR="004D32ED" w:rsidRDefault="004D32ED" w:rsidP="004D32ED">
      <w:pPr>
        <w:spacing w:line="228" w:lineRule="auto"/>
        <w:ind w:left="1418" w:right="90" w:hanging="698"/>
        <w:rPr>
          <w:rFonts w:asciiTheme="minorHAnsi" w:hAnsiTheme="minorHAnsi" w:cstheme="minorHAnsi"/>
          <w:sz w:val="22"/>
          <w:szCs w:val="22"/>
        </w:rPr>
      </w:pPr>
      <w:r w:rsidRPr="006621D0">
        <w:rPr>
          <w:rFonts w:asciiTheme="minorHAnsi" w:hAnsiTheme="minorHAnsi" w:cstheme="minorHAnsi"/>
          <w:sz w:val="22"/>
          <w:szCs w:val="22"/>
          <w:u w:val="single"/>
        </w:rPr>
        <w:t>Lecture 7</w:t>
      </w:r>
      <w:r w:rsidRPr="006621D0">
        <w:rPr>
          <w:rFonts w:asciiTheme="minorHAnsi" w:hAnsiTheme="minorHAnsi" w:cstheme="minorHAnsi"/>
          <w:sz w:val="22"/>
          <w:szCs w:val="22"/>
        </w:rPr>
        <w:t xml:space="preserve"> – </w:t>
      </w:r>
      <w:r w:rsidR="001633A0">
        <w:rPr>
          <w:rFonts w:asciiTheme="minorHAnsi" w:hAnsiTheme="minorHAnsi" w:cstheme="minorHAnsi"/>
          <w:sz w:val="22"/>
          <w:szCs w:val="22"/>
        </w:rPr>
        <w:t>Blood flow and LSD modeling</w:t>
      </w:r>
    </w:p>
    <w:p w14:paraId="36D7EA16" w14:textId="77777777" w:rsidR="00784C74" w:rsidRDefault="00784C74" w:rsidP="00784C74">
      <w:pPr>
        <w:ind w:left="709"/>
        <w:rPr>
          <w:rFonts w:asciiTheme="minorHAnsi" w:hAnsiTheme="minorHAnsi" w:cstheme="minorHAnsi"/>
          <w:color w:val="385623" w:themeColor="accent6" w:themeShade="80"/>
          <w:sz w:val="22"/>
          <w:szCs w:val="22"/>
        </w:rPr>
      </w:pPr>
      <w:r w:rsidRPr="005F011A">
        <w:rPr>
          <w:rFonts w:asciiTheme="minorHAnsi" w:hAnsiTheme="minorHAnsi" w:cstheme="minorHAnsi"/>
          <w:color w:val="385623" w:themeColor="accent6" w:themeShade="80"/>
          <w:sz w:val="22"/>
          <w:szCs w:val="22"/>
          <w:u w:val="single"/>
        </w:rPr>
        <w:t>Reading material:</w:t>
      </w:r>
      <w:r w:rsidRPr="005F011A">
        <w:rPr>
          <w:rFonts w:asciiTheme="minorHAnsi" w:hAnsiTheme="minorHAnsi" w:cstheme="minorHAnsi"/>
          <w:color w:val="385623" w:themeColor="accent6" w:themeShade="80"/>
          <w:sz w:val="22"/>
          <w:szCs w:val="22"/>
        </w:rPr>
        <w:t xml:space="preserve"> </w:t>
      </w:r>
      <w:r>
        <w:rPr>
          <w:rFonts w:asciiTheme="minorHAnsi" w:hAnsiTheme="minorHAnsi" w:cstheme="minorHAnsi"/>
          <w:color w:val="385623" w:themeColor="accent6" w:themeShade="80"/>
          <w:sz w:val="22"/>
          <w:szCs w:val="22"/>
        </w:rPr>
        <w:t>See course website</w:t>
      </w:r>
    </w:p>
    <w:p w14:paraId="027B5C76" w14:textId="15F7A893" w:rsidR="00A22E5F" w:rsidRPr="001204B0" w:rsidRDefault="00784C74" w:rsidP="001204B0">
      <w:pPr>
        <w:spacing w:line="228" w:lineRule="auto"/>
        <w:ind w:right="90" w:firstLine="720"/>
        <w:rPr>
          <w:rFonts w:asciiTheme="minorHAnsi" w:hAnsiTheme="minorHAnsi" w:cstheme="minorHAnsi"/>
          <w:i/>
          <w:color w:val="538135" w:themeColor="accent6" w:themeShade="BF"/>
          <w:sz w:val="22"/>
          <w:szCs w:val="22"/>
        </w:rPr>
      </w:pPr>
      <w:r w:rsidRPr="00784C74">
        <w:rPr>
          <w:rFonts w:asciiTheme="minorHAnsi" w:hAnsiTheme="minorHAnsi" w:cstheme="minorHAnsi"/>
          <w:i/>
          <w:color w:val="C00000"/>
          <w:sz w:val="22"/>
          <w:szCs w:val="22"/>
        </w:rPr>
        <w:t xml:space="preserve">Project </w:t>
      </w:r>
      <w:r>
        <w:rPr>
          <w:rFonts w:asciiTheme="minorHAnsi" w:hAnsiTheme="minorHAnsi" w:cstheme="minorHAnsi"/>
          <w:i/>
          <w:color w:val="C00000"/>
          <w:sz w:val="22"/>
          <w:szCs w:val="22"/>
        </w:rPr>
        <w:t>1</w:t>
      </w:r>
      <w:r w:rsidRPr="00784C74">
        <w:rPr>
          <w:rFonts w:asciiTheme="minorHAnsi" w:hAnsiTheme="minorHAnsi" w:cstheme="minorHAnsi"/>
          <w:i/>
          <w:color w:val="C00000"/>
          <w:sz w:val="22"/>
          <w:szCs w:val="22"/>
        </w:rPr>
        <w:t xml:space="preserve"> due</w:t>
      </w:r>
      <w:r>
        <w:rPr>
          <w:rFonts w:asciiTheme="minorHAnsi" w:hAnsiTheme="minorHAnsi" w:cstheme="minorHAnsi"/>
          <w:i/>
          <w:color w:val="C00000"/>
          <w:sz w:val="22"/>
          <w:szCs w:val="22"/>
        </w:rPr>
        <w:t xml:space="preserve"> (Friday, </w:t>
      </w:r>
      <w:r w:rsidR="001204B0">
        <w:rPr>
          <w:rFonts w:asciiTheme="minorHAnsi" w:hAnsiTheme="minorHAnsi" w:cstheme="minorHAnsi"/>
          <w:i/>
          <w:color w:val="C00000"/>
          <w:sz w:val="22"/>
          <w:szCs w:val="22"/>
        </w:rPr>
        <w:t>Jan 26</w:t>
      </w:r>
      <w:r>
        <w:rPr>
          <w:rFonts w:asciiTheme="minorHAnsi" w:hAnsiTheme="minorHAnsi" w:cstheme="minorHAnsi"/>
          <w:i/>
          <w:color w:val="C00000"/>
          <w:sz w:val="22"/>
          <w:szCs w:val="22"/>
        </w:rPr>
        <w:t xml:space="preserve">, 5 pm) </w:t>
      </w:r>
    </w:p>
    <w:p w14:paraId="3F94C618" w14:textId="577E06BF" w:rsidR="004D32ED" w:rsidRDefault="004D32ED" w:rsidP="001633A0">
      <w:pPr>
        <w:spacing w:line="228" w:lineRule="auto"/>
        <w:ind w:right="90"/>
        <w:rPr>
          <w:rFonts w:asciiTheme="minorHAnsi" w:hAnsiTheme="minorHAnsi" w:cstheme="minorHAnsi"/>
          <w:sz w:val="22"/>
          <w:szCs w:val="22"/>
        </w:rPr>
      </w:pPr>
      <w:r w:rsidRPr="006621D0">
        <w:rPr>
          <w:rFonts w:asciiTheme="minorHAnsi" w:hAnsiTheme="minorHAnsi" w:cstheme="minorHAnsi"/>
          <w:b/>
          <w:sz w:val="22"/>
          <w:szCs w:val="22"/>
        </w:rPr>
        <w:t>Week 5</w:t>
      </w:r>
      <w:r w:rsidRPr="006621D0">
        <w:rPr>
          <w:rFonts w:asciiTheme="minorHAnsi" w:hAnsiTheme="minorHAnsi" w:cstheme="minorHAnsi"/>
          <w:sz w:val="22"/>
          <w:szCs w:val="22"/>
        </w:rPr>
        <w:t xml:space="preserve"> (</w:t>
      </w:r>
      <w:r w:rsidR="007078EC">
        <w:rPr>
          <w:rFonts w:asciiTheme="minorHAnsi" w:hAnsiTheme="minorHAnsi" w:cstheme="minorHAnsi"/>
          <w:sz w:val="22"/>
          <w:szCs w:val="22"/>
        </w:rPr>
        <w:t>Jan 29</w:t>
      </w:r>
      <w:r w:rsidR="001633A0">
        <w:rPr>
          <w:rFonts w:asciiTheme="minorHAnsi" w:hAnsiTheme="minorHAnsi" w:cstheme="minorHAnsi"/>
          <w:sz w:val="22"/>
          <w:szCs w:val="22"/>
        </w:rPr>
        <w:t xml:space="preserve"> </w:t>
      </w:r>
      <w:r w:rsidR="007078EC">
        <w:rPr>
          <w:rFonts w:asciiTheme="minorHAnsi" w:hAnsiTheme="minorHAnsi" w:cstheme="minorHAnsi"/>
          <w:sz w:val="22"/>
          <w:szCs w:val="22"/>
        </w:rPr>
        <w:t>–</w:t>
      </w:r>
      <w:r w:rsidR="001633A0">
        <w:rPr>
          <w:rFonts w:asciiTheme="minorHAnsi" w:hAnsiTheme="minorHAnsi" w:cstheme="minorHAnsi"/>
          <w:sz w:val="22"/>
          <w:szCs w:val="22"/>
        </w:rPr>
        <w:t xml:space="preserve"> </w:t>
      </w:r>
      <w:r w:rsidR="007078EC">
        <w:rPr>
          <w:rFonts w:asciiTheme="minorHAnsi" w:hAnsiTheme="minorHAnsi" w:cstheme="minorHAnsi"/>
          <w:sz w:val="22"/>
          <w:szCs w:val="22"/>
        </w:rPr>
        <w:t xml:space="preserve">Feb </w:t>
      </w:r>
      <w:r w:rsidR="001633A0">
        <w:rPr>
          <w:rFonts w:asciiTheme="minorHAnsi" w:hAnsiTheme="minorHAnsi" w:cstheme="minorHAnsi"/>
          <w:sz w:val="22"/>
          <w:szCs w:val="22"/>
        </w:rPr>
        <w:t>2</w:t>
      </w:r>
      <w:r w:rsidRPr="006621D0">
        <w:rPr>
          <w:rFonts w:asciiTheme="minorHAnsi" w:hAnsiTheme="minorHAnsi" w:cstheme="minorHAnsi"/>
          <w:sz w:val="22"/>
          <w:szCs w:val="22"/>
        </w:rPr>
        <w:t xml:space="preserve">; </w:t>
      </w:r>
      <w:r w:rsidR="001633A0">
        <w:rPr>
          <w:rFonts w:asciiTheme="minorHAnsi" w:hAnsiTheme="minorHAnsi" w:cstheme="minorHAnsi"/>
          <w:sz w:val="22"/>
          <w:szCs w:val="22"/>
        </w:rPr>
        <w:t>Model fitting</w:t>
      </w:r>
      <w:r w:rsidRPr="006621D0">
        <w:rPr>
          <w:rFonts w:asciiTheme="minorHAnsi" w:hAnsiTheme="minorHAnsi" w:cstheme="minorHAnsi"/>
          <w:sz w:val="22"/>
          <w:szCs w:val="22"/>
        </w:rPr>
        <w:t>)</w:t>
      </w:r>
    </w:p>
    <w:p w14:paraId="1F01F76A" w14:textId="04A2122F" w:rsidR="001633A0" w:rsidRPr="002D743C" w:rsidRDefault="002D743C" w:rsidP="002D743C">
      <w:pPr>
        <w:tabs>
          <w:tab w:val="left" w:pos="720"/>
        </w:tabs>
        <w:spacing w:line="228" w:lineRule="auto"/>
        <w:ind w:left="720" w:right="90" w:hanging="720"/>
        <w:rPr>
          <w:rFonts w:asciiTheme="minorHAnsi" w:hAnsiTheme="minorHAnsi" w:cstheme="minorHAnsi"/>
          <w:bCs/>
          <w:color w:val="4472C4" w:themeColor="accent1"/>
          <w:sz w:val="22"/>
          <w:szCs w:val="22"/>
        </w:rPr>
      </w:pPr>
      <w:r>
        <w:rPr>
          <w:rFonts w:asciiTheme="minorHAnsi" w:hAnsiTheme="minorHAnsi" w:cstheme="minorHAnsi"/>
          <w:sz w:val="22"/>
          <w:szCs w:val="22"/>
        </w:rPr>
        <w:tab/>
      </w:r>
      <w:r w:rsidRPr="00784C74">
        <w:rPr>
          <w:rFonts w:asciiTheme="minorHAnsi" w:hAnsiTheme="minorHAnsi" w:cstheme="minorHAnsi"/>
          <w:bCs/>
          <w:color w:val="4472C4" w:themeColor="accent1"/>
          <w:sz w:val="22"/>
          <w:szCs w:val="22"/>
          <w:u w:val="single"/>
        </w:rPr>
        <w:t>Lab #4</w:t>
      </w:r>
      <w:r w:rsidRPr="00784C74">
        <w:rPr>
          <w:rFonts w:asciiTheme="minorHAnsi" w:hAnsiTheme="minorHAnsi" w:cstheme="minorHAnsi"/>
          <w:bCs/>
          <w:color w:val="4472C4" w:themeColor="accent1"/>
          <w:sz w:val="22"/>
          <w:szCs w:val="22"/>
        </w:rPr>
        <w:t xml:space="preserve"> – </w:t>
      </w:r>
      <w:r w:rsidRPr="00784C74">
        <w:rPr>
          <w:rFonts w:asciiTheme="minorHAnsi" w:hAnsiTheme="minorHAnsi" w:cstheme="minorHAnsi"/>
          <w:color w:val="4472C4" w:themeColor="accent1"/>
          <w:sz w:val="22"/>
          <w:szCs w:val="22"/>
        </w:rPr>
        <w:t>Proportionality and linear models</w:t>
      </w:r>
    </w:p>
    <w:p w14:paraId="23C77BE6" w14:textId="1FBBE2AA" w:rsidR="003975FF" w:rsidRDefault="004D32ED" w:rsidP="003975FF">
      <w:pPr>
        <w:spacing w:line="228" w:lineRule="auto"/>
        <w:ind w:left="1418" w:right="90" w:hanging="698"/>
        <w:rPr>
          <w:rFonts w:asciiTheme="minorHAnsi" w:hAnsiTheme="minorHAnsi" w:cstheme="minorHAnsi"/>
          <w:color w:val="FF0000"/>
          <w:sz w:val="22"/>
          <w:szCs w:val="22"/>
        </w:rPr>
      </w:pPr>
      <w:r w:rsidRPr="006621D0">
        <w:rPr>
          <w:rFonts w:asciiTheme="minorHAnsi" w:hAnsiTheme="minorHAnsi" w:cstheme="minorHAnsi"/>
          <w:sz w:val="22"/>
          <w:szCs w:val="22"/>
          <w:u w:val="single"/>
        </w:rPr>
        <w:t>Lecture 8</w:t>
      </w:r>
      <w:r w:rsidR="003975FF">
        <w:rPr>
          <w:rFonts w:asciiTheme="minorHAnsi" w:hAnsiTheme="minorHAnsi" w:cstheme="minorHAnsi"/>
          <w:sz w:val="22"/>
          <w:szCs w:val="22"/>
          <w:u w:val="single"/>
        </w:rPr>
        <w:t>/9</w:t>
      </w:r>
      <w:r w:rsidRPr="006621D0">
        <w:rPr>
          <w:rFonts w:asciiTheme="minorHAnsi" w:hAnsiTheme="minorHAnsi" w:cstheme="minorHAnsi"/>
          <w:sz w:val="22"/>
          <w:szCs w:val="22"/>
        </w:rPr>
        <w:t xml:space="preserve"> – </w:t>
      </w:r>
      <w:r w:rsidR="001633A0">
        <w:rPr>
          <w:rFonts w:asciiTheme="minorHAnsi" w:hAnsiTheme="minorHAnsi" w:cstheme="minorHAnsi"/>
          <w:sz w:val="22"/>
          <w:szCs w:val="22"/>
        </w:rPr>
        <w:t>Graphical and linear least squares</w:t>
      </w:r>
    </w:p>
    <w:p w14:paraId="3B3D783C" w14:textId="46F99AB2" w:rsidR="00A22E5F" w:rsidRPr="001204B0" w:rsidRDefault="00784C74" w:rsidP="001204B0">
      <w:pPr>
        <w:ind w:left="709"/>
        <w:rPr>
          <w:rFonts w:asciiTheme="minorHAnsi" w:hAnsiTheme="minorHAnsi" w:cstheme="minorHAnsi"/>
          <w:color w:val="385623" w:themeColor="accent6" w:themeShade="80"/>
          <w:sz w:val="22"/>
          <w:szCs w:val="22"/>
        </w:rPr>
      </w:pPr>
      <w:bookmarkStart w:id="2" w:name="_Hlk492285381"/>
      <w:r w:rsidRPr="005F011A">
        <w:rPr>
          <w:rFonts w:asciiTheme="minorHAnsi" w:hAnsiTheme="minorHAnsi" w:cstheme="minorHAnsi"/>
          <w:color w:val="385623" w:themeColor="accent6" w:themeShade="80"/>
          <w:sz w:val="22"/>
          <w:szCs w:val="22"/>
          <w:u w:val="single"/>
        </w:rPr>
        <w:t>Reading material:</w:t>
      </w:r>
      <w:r w:rsidRPr="005F011A">
        <w:rPr>
          <w:rFonts w:asciiTheme="minorHAnsi" w:hAnsiTheme="minorHAnsi" w:cstheme="minorHAnsi"/>
          <w:color w:val="385623" w:themeColor="accent6" w:themeShade="80"/>
          <w:sz w:val="22"/>
          <w:szCs w:val="22"/>
        </w:rPr>
        <w:t xml:space="preserve"> </w:t>
      </w:r>
      <w:r>
        <w:rPr>
          <w:rFonts w:asciiTheme="minorHAnsi" w:hAnsiTheme="minorHAnsi" w:cstheme="minorHAnsi"/>
          <w:color w:val="385623" w:themeColor="accent6" w:themeShade="80"/>
          <w:sz w:val="22"/>
          <w:szCs w:val="22"/>
        </w:rPr>
        <w:t xml:space="preserve">See course </w:t>
      </w:r>
      <w:proofErr w:type="gramStart"/>
      <w:r>
        <w:rPr>
          <w:rFonts w:asciiTheme="minorHAnsi" w:hAnsiTheme="minorHAnsi" w:cstheme="minorHAnsi"/>
          <w:color w:val="385623" w:themeColor="accent6" w:themeShade="80"/>
          <w:sz w:val="22"/>
          <w:szCs w:val="22"/>
        </w:rPr>
        <w:t>website</w:t>
      </w:r>
      <w:proofErr w:type="gramEnd"/>
    </w:p>
    <w:p w14:paraId="1C6ABF34" w14:textId="604F4E18" w:rsidR="007078EC" w:rsidRDefault="007078EC" w:rsidP="007078EC">
      <w:pPr>
        <w:spacing w:line="228" w:lineRule="auto"/>
        <w:ind w:right="90"/>
        <w:rPr>
          <w:rFonts w:asciiTheme="minorHAnsi" w:hAnsiTheme="minorHAnsi" w:cstheme="minorHAnsi"/>
          <w:sz w:val="22"/>
          <w:szCs w:val="22"/>
        </w:rPr>
      </w:pPr>
      <w:r w:rsidRPr="006621D0">
        <w:rPr>
          <w:rFonts w:asciiTheme="minorHAnsi" w:hAnsiTheme="minorHAnsi" w:cstheme="minorHAnsi"/>
          <w:b/>
          <w:sz w:val="22"/>
          <w:szCs w:val="22"/>
        </w:rPr>
        <w:t xml:space="preserve">Week </w:t>
      </w:r>
      <w:r>
        <w:rPr>
          <w:rFonts w:asciiTheme="minorHAnsi" w:hAnsiTheme="minorHAnsi" w:cstheme="minorHAnsi"/>
          <w:b/>
          <w:sz w:val="22"/>
          <w:szCs w:val="22"/>
        </w:rPr>
        <w:t>6</w:t>
      </w:r>
      <w:r w:rsidRPr="006621D0">
        <w:rPr>
          <w:rFonts w:asciiTheme="minorHAnsi" w:hAnsiTheme="minorHAnsi" w:cstheme="minorHAnsi"/>
          <w:sz w:val="22"/>
          <w:szCs w:val="22"/>
        </w:rPr>
        <w:t xml:space="preserve"> (</w:t>
      </w:r>
      <w:r>
        <w:rPr>
          <w:rFonts w:asciiTheme="minorHAnsi" w:hAnsiTheme="minorHAnsi" w:cstheme="minorHAnsi"/>
          <w:sz w:val="22"/>
          <w:szCs w:val="22"/>
        </w:rPr>
        <w:t xml:space="preserve">Feb </w:t>
      </w:r>
      <w:r>
        <w:rPr>
          <w:rFonts w:asciiTheme="minorHAnsi" w:hAnsiTheme="minorHAnsi" w:cstheme="minorHAnsi"/>
          <w:sz w:val="22"/>
          <w:szCs w:val="22"/>
        </w:rPr>
        <w:t>5</w:t>
      </w:r>
      <w:r>
        <w:rPr>
          <w:rFonts w:asciiTheme="minorHAnsi" w:hAnsiTheme="minorHAnsi" w:cstheme="minorHAnsi"/>
          <w:sz w:val="22"/>
          <w:szCs w:val="22"/>
        </w:rPr>
        <w:t xml:space="preserve"> – </w:t>
      </w:r>
      <w:r>
        <w:rPr>
          <w:rFonts w:asciiTheme="minorHAnsi" w:hAnsiTheme="minorHAnsi" w:cstheme="minorHAnsi"/>
          <w:sz w:val="22"/>
          <w:szCs w:val="22"/>
        </w:rPr>
        <w:t>9</w:t>
      </w:r>
      <w:r>
        <w:rPr>
          <w:rFonts w:asciiTheme="minorHAnsi" w:hAnsiTheme="minorHAnsi" w:cstheme="minorHAnsi"/>
          <w:sz w:val="22"/>
          <w:szCs w:val="22"/>
        </w:rPr>
        <w:t>; High-order polynomials</w:t>
      </w:r>
      <w:r w:rsidRPr="006621D0">
        <w:rPr>
          <w:rFonts w:asciiTheme="minorHAnsi" w:hAnsiTheme="minorHAnsi" w:cstheme="minorHAnsi"/>
          <w:sz w:val="22"/>
          <w:szCs w:val="22"/>
        </w:rPr>
        <w:t xml:space="preserve">) </w:t>
      </w:r>
    </w:p>
    <w:p w14:paraId="4635F05A" w14:textId="77777777" w:rsidR="007078EC" w:rsidRDefault="007078EC" w:rsidP="007078EC">
      <w:pPr>
        <w:spacing w:line="228" w:lineRule="auto"/>
        <w:ind w:right="90"/>
        <w:rPr>
          <w:rFonts w:asciiTheme="minorHAnsi" w:hAnsiTheme="minorHAnsi" w:cstheme="minorHAnsi"/>
          <w:sz w:val="22"/>
          <w:szCs w:val="22"/>
        </w:rPr>
      </w:pPr>
      <w:r>
        <w:rPr>
          <w:rFonts w:asciiTheme="minorHAnsi" w:hAnsiTheme="minorHAnsi" w:cstheme="minorHAnsi"/>
          <w:sz w:val="22"/>
          <w:szCs w:val="22"/>
        </w:rPr>
        <w:tab/>
      </w:r>
      <w:r w:rsidRPr="00784C74">
        <w:rPr>
          <w:rFonts w:asciiTheme="minorHAnsi" w:hAnsiTheme="minorHAnsi" w:cstheme="minorHAnsi"/>
          <w:color w:val="4472C4" w:themeColor="accent1"/>
          <w:sz w:val="22"/>
          <w:szCs w:val="22"/>
          <w:u w:val="single"/>
        </w:rPr>
        <w:t>Lab #5</w:t>
      </w:r>
      <w:r w:rsidRPr="00784C74">
        <w:rPr>
          <w:rFonts w:asciiTheme="minorHAnsi" w:hAnsiTheme="minorHAnsi" w:cstheme="minorHAnsi"/>
          <w:color w:val="4472C4" w:themeColor="accent1"/>
          <w:sz w:val="22"/>
          <w:szCs w:val="22"/>
        </w:rPr>
        <w:t xml:space="preserve"> – </w:t>
      </w:r>
      <w:r w:rsidRPr="00784C74">
        <w:rPr>
          <w:rFonts w:asciiTheme="minorHAnsi" w:hAnsiTheme="minorHAnsi" w:cstheme="minorHAnsi"/>
          <w:bCs/>
          <w:color w:val="4472C4" w:themeColor="accent1"/>
          <w:sz w:val="22"/>
          <w:szCs w:val="22"/>
        </w:rPr>
        <w:t xml:space="preserve">Modeling using geometric </w:t>
      </w:r>
      <w:proofErr w:type="gramStart"/>
      <w:r w:rsidRPr="00784C74">
        <w:rPr>
          <w:rFonts w:asciiTheme="minorHAnsi" w:hAnsiTheme="minorHAnsi" w:cstheme="minorHAnsi"/>
          <w:bCs/>
          <w:color w:val="4472C4" w:themeColor="accent1"/>
          <w:sz w:val="22"/>
          <w:szCs w:val="22"/>
        </w:rPr>
        <w:t>similarity</w:t>
      </w:r>
      <w:proofErr w:type="gramEnd"/>
      <w:r w:rsidRPr="00784C74">
        <w:rPr>
          <w:rFonts w:asciiTheme="minorHAnsi" w:hAnsiTheme="minorHAnsi" w:cstheme="minorHAnsi"/>
          <w:color w:val="4472C4" w:themeColor="accent1"/>
          <w:sz w:val="22"/>
          <w:szCs w:val="22"/>
          <w:u w:val="single"/>
        </w:rPr>
        <w:t xml:space="preserve"> </w:t>
      </w:r>
    </w:p>
    <w:p w14:paraId="1E528AF5" w14:textId="77777777" w:rsidR="007078EC" w:rsidRDefault="007078EC" w:rsidP="007078EC">
      <w:pPr>
        <w:spacing w:line="228" w:lineRule="auto"/>
        <w:ind w:right="90"/>
        <w:rPr>
          <w:rFonts w:asciiTheme="minorHAnsi" w:hAnsiTheme="minorHAnsi" w:cstheme="minorHAnsi"/>
          <w:sz w:val="22"/>
          <w:szCs w:val="22"/>
          <w:u w:val="single"/>
        </w:rPr>
      </w:pPr>
      <w:r>
        <w:rPr>
          <w:rFonts w:asciiTheme="minorHAnsi" w:hAnsiTheme="minorHAnsi" w:cstheme="minorHAnsi"/>
          <w:sz w:val="22"/>
          <w:szCs w:val="22"/>
        </w:rPr>
        <w:tab/>
      </w:r>
      <w:r>
        <w:rPr>
          <w:rFonts w:asciiTheme="minorHAnsi" w:hAnsiTheme="minorHAnsi" w:cstheme="minorHAnsi"/>
          <w:sz w:val="22"/>
          <w:szCs w:val="22"/>
          <w:u w:val="single"/>
        </w:rPr>
        <w:t xml:space="preserve">Lecture 10/11 </w:t>
      </w:r>
      <w:r>
        <w:rPr>
          <w:rFonts w:asciiTheme="minorHAnsi" w:hAnsiTheme="minorHAnsi" w:cstheme="minorHAnsi"/>
          <w:sz w:val="22"/>
          <w:szCs w:val="22"/>
        </w:rPr>
        <w:t xml:space="preserve">– Harvesting fish and yeast </w:t>
      </w:r>
      <w:proofErr w:type="gramStart"/>
      <w:r>
        <w:rPr>
          <w:rFonts w:asciiTheme="minorHAnsi" w:hAnsiTheme="minorHAnsi" w:cstheme="minorHAnsi"/>
          <w:sz w:val="22"/>
          <w:szCs w:val="22"/>
        </w:rPr>
        <w:t>cultures</w:t>
      </w:r>
      <w:proofErr w:type="gramEnd"/>
      <w:r>
        <w:rPr>
          <w:rFonts w:asciiTheme="minorHAnsi" w:hAnsiTheme="minorHAnsi" w:cstheme="minorHAnsi"/>
          <w:sz w:val="22"/>
          <w:szCs w:val="22"/>
          <w:u w:val="single"/>
        </w:rPr>
        <w:t xml:space="preserve"> </w:t>
      </w:r>
    </w:p>
    <w:p w14:paraId="5FA99FCF" w14:textId="77777777" w:rsidR="007078EC" w:rsidRPr="00784C74" w:rsidRDefault="007078EC" w:rsidP="007078EC">
      <w:pPr>
        <w:ind w:left="709"/>
        <w:rPr>
          <w:rFonts w:asciiTheme="minorHAnsi" w:hAnsiTheme="minorHAnsi" w:cstheme="minorHAnsi"/>
          <w:color w:val="385623" w:themeColor="accent6" w:themeShade="80"/>
          <w:sz w:val="22"/>
          <w:szCs w:val="22"/>
        </w:rPr>
      </w:pPr>
      <w:r w:rsidRPr="005F011A">
        <w:rPr>
          <w:rFonts w:asciiTheme="minorHAnsi" w:hAnsiTheme="minorHAnsi" w:cstheme="minorHAnsi"/>
          <w:color w:val="385623" w:themeColor="accent6" w:themeShade="80"/>
          <w:sz w:val="22"/>
          <w:szCs w:val="22"/>
          <w:u w:val="single"/>
        </w:rPr>
        <w:t>Reading material:</w:t>
      </w:r>
      <w:r w:rsidRPr="005F011A">
        <w:rPr>
          <w:rFonts w:asciiTheme="minorHAnsi" w:hAnsiTheme="minorHAnsi" w:cstheme="minorHAnsi"/>
          <w:color w:val="385623" w:themeColor="accent6" w:themeShade="80"/>
          <w:sz w:val="22"/>
          <w:szCs w:val="22"/>
        </w:rPr>
        <w:t xml:space="preserve"> </w:t>
      </w:r>
      <w:r>
        <w:rPr>
          <w:rFonts w:asciiTheme="minorHAnsi" w:hAnsiTheme="minorHAnsi" w:cstheme="minorHAnsi"/>
          <w:color w:val="385623" w:themeColor="accent6" w:themeShade="80"/>
          <w:sz w:val="22"/>
          <w:szCs w:val="22"/>
        </w:rPr>
        <w:t xml:space="preserve">See course </w:t>
      </w:r>
      <w:proofErr w:type="gramStart"/>
      <w:r>
        <w:rPr>
          <w:rFonts w:asciiTheme="minorHAnsi" w:hAnsiTheme="minorHAnsi" w:cstheme="minorHAnsi"/>
          <w:color w:val="385623" w:themeColor="accent6" w:themeShade="80"/>
          <w:sz w:val="22"/>
          <w:szCs w:val="22"/>
        </w:rPr>
        <w:t>website</w:t>
      </w:r>
      <w:proofErr w:type="gramEnd"/>
    </w:p>
    <w:p w14:paraId="38C5692D" w14:textId="0DB7B9D8" w:rsidR="007078EC" w:rsidRPr="001204B0" w:rsidRDefault="007078EC" w:rsidP="001204B0">
      <w:pPr>
        <w:spacing w:line="228" w:lineRule="auto"/>
        <w:ind w:right="90" w:firstLine="720"/>
        <w:rPr>
          <w:rFonts w:asciiTheme="minorHAnsi" w:hAnsiTheme="minorHAnsi" w:cstheme="minorHAnsi"/>
          <w:i/>
          <w:color w:val="C00000"/>
          <w:sz w:val="22"/>
          <w:szCs w:val="22"/>
        </w:rPr>
      </w:pPr>
      <w:r w:rsidRPr="00784C74">
        <w:rPr>
          <w:rFonts w:asciiTheme="minorHAnsi" w:hAnsiTheme="minorHAnsi" w:cstheme="minorHAnsi"/>
          <w:i/>
          <w:color w:val="C00000"/>
          <w:sz w:val="22"/>
          <w:szCs w:val="22"/>
        </w:rPr>
        <w:t xml:space="preserve">Project </w:t>
      </w:r>
      <w:r>
        <w:rPr>
          <w:rFonts w:asciiTheme="minorHAnsi" w:hAnsiTheme="minorHAnsi" w:cstheme="minorHAnsi"/>
          <w:i/>
          <w:color w:val="C00000"/>
          <w:sz w:val="22"/>
          <w:szCs w:val="22"/>
        </w:rPr>
        <w:t>2</w:t>
      </w:r>
      <w:r w:rsidRPr="00784C74">
        <w:rPr>
          <w:rFonts w:asciiTheme="minorHAnsi" w:hAnsiTheme="minorHAnsi" w:cstheme="minorHAnsi"/>
          <w:i/>
          <w:color w:val="C00000"/>
          <w:sz w:val="22"/>
          <w:szCs w:val="22"/>
        </w:rPr>
        <w:t xml:space="preserve"> due</w:t>
      </w:r>
      <w:r>
        <w:rPr>
          <w:rFonts w:asciiTheme="minorHAnsi" w:hAnsiTheme="minorHAnsi" w:cstheme="minorHAnsi"/>
          <w:i/>
          <w:color w:val="C00000"/>
          <w:sz w:val="22"/>
          <w:szCs w:val="22"/>
        </w:rPr>
        <w:t xml:space="preserve"> (Friday, Feb </w:t>
      </w:r>
      <w:r w:rsidR="001204B0">
        <w:rPr>
          <w:rFonts w:asciiTheme="minorHAnsi" w:hAnsiTheme="minorHAnsi" w:cstheme="minorHAnsi"/>
          <w:i/>
          <w:color w:val="C00000"/>
          <w:sz w:val="22"/>
          <w:szCs w:val="22"/>
        </w:rPr>
        <w:t>9</w:t>
      </w:r>
      <w:r>
        <w:rPr>
          <w:rFonts w:asciiTheme="minorHAnsi" w:hAnsiTheme="minorHAnsi" w:cstheme="minorHAnsi"/>
          <w:i/>
          <w:color w:val="C00000"/>
          <w:sz w:val="22"/>
          <w:szCs w:val="22"/>
        </w:rPr>
        <w:t xml:space="preserve">, 5 pm) </w:t>
      </w:r>
    </w:p>
    <w:bookmarkEnd w:id="2"/>
    <w:p w14:paraId="38B80080" w14:textId="58150723" w:rsidR="00522BAC" w:rsidRDefault="00522BAC" w:rsidP="00522BAC">
      <w:pPr>
        <w:spacing w:line="228" w:lineRule="auto"/>
        <w:ind w:right="-345"/>
        <w:rPr>
          <w:rFonts w:asciiTheme="minorHAnsi" w:hAnsiTheme="minorHAnsi" w:cstheme="minorHAnsi"/>
          <w:sz w:val="22"/>
          <w:szCs w:val="22"/>
        </w:rPr>
      </w:pPr>
      <w:r w:rsidRPr="006621D0">
        <w:rPr>
          <w:rFonts w:asciiTheme="minorHAnsi" w:hAnsiTheme="minorHAnsi" w:cstheme="minorHAnsi"/>
          <w:b/>
          <w:sz w:val="22"/>
          <w:szCs w:val="22"/>
        </w:rPr>
        <w:lastRenderedPageBreak/>
        <w:t xml:space="preserve">Week </w:t>
      </w:r>
      <w:r>
        <w:rPr>
          <w:rFonts w:asciiTheme="minorHAnsi" w:hAnsiTheme="minorHAnsi" w:cstheme="minorHAnsi"/>
          <w:b/>
          <w:sz w:val="22"/>
          <w:szCs w:val="22"/>
        </w:rPr>
        <w:t>7</w:t>
      </w:r>
      <w:r w:rsidRPr="006621D0">
        <w:rPr>
          <w:rFonts w:asciiTheme="minorHAnsi" w:hAnsiTheme="minorHAnsi" w:cstheme="minorHAnsi"/>
          <w:sz w:val="22"/>
          <w:szCs w:val="22"/>
        </w:rPr>
        <w:t xml:space="preserve"> (</w:t>
      </w:r>
      <w:r>
        <w:rPr>
          <w:rFonts w:asciiTheme="minorHAnsi" w:hAnsiTheme="minorHAnsi" w:cstheme="minorHAnsi"/>
          <w:sz w:val="22"/>
          <w:szCs w:val="22"/>
        </w:rPr>
        <w:t>Feb</w:t>
      </w:r>
      <w:r>
        <w:rPr>
          <w:rFonts w:asciiTheme="minorHAnsi" w:hAnsiTheme="minorHAnsi" w:cstheme="minorHAnsi"/>
          <w:sz w:val="22"/>
          <w:szCs w:val="22"/>
        </w:rPr>
        <w:t xml:space="preserve"> 1</w:t>
      </w:r>
      <w:r>
        <w:rPr>
          <w:rFonts w:asciiTheme="minorHAnsi" w:hAnsiTheme="minorHAnsi" w:cstheme="minorHAnsi"/>
          <w:sz w:val="22"/>
          <w:szCs w:val="22"/>
        </w:rPr>
        <w:t>2</w:t>
      </w:r>
      <w:r>
        <w:rPr>
          <w:rFonts w:asciiTheme="minorHAnsi" w:hAnsiTheme="minorHAnsi" w:cstheme="minorHAnsi"/>
          <w:sz w:val="22"/>
          <w:szCs w:val="22"/>
        </w:rPr>
        <w:t xml:space="preserve"> - </w:t>
      </w:r>
      <w:r>
        <w:rPr>
          <w:rFonts w:asciiTheme="minorHAnsi" w:hAnsiTheme="minorHAnsi" w:cstheme="minorHAnsi"/>
          <w:sz w:val="22"/>
          <w:szCs w:val="22"/>
        </w:rPr>
        <w:t>16</w:t>
      </w:r>
      <w:r w:rsidRPr="006621D0">
        <w:rPr>
          <w:rFonts w:asciiTheme="minorHAnsi" w:hAnsiTheme="minorHAnsi" w:cstheme="minorHAnsi"/>
          <w:sz w:val="22"/>
          <w:szCs w:val="22"/>
        </w:rPr>
        <w:t>;</w:t>
      </w:r>
      <w:r>
        <w:rPr>
          <w:rFonts w:asciiTheme="minorHAnsi" w:hAnsiTheme="minorHAnsi" w:cstheme="minorHAnsi"/>
          <w:sz w:val="22"/>
          <w:szCs w:val="22"/>
        </w:rPr>
        <w:t xml:space="preserve"> Making models from thin air</w:t>
      </w:r>
      <w:r w:rsidRPr="006621D0">
        <w:rPr>
          <w:rFonts w:asciiTheme="minorHAnsi" w:hAnsiTheme="minorHAnsi" w:cstheme="minorHAnsi"/>
          <w:sz w:val="22"/>
          <w:szCs w:val="22"/>
        </w:rPr>
        <w:t xml:space="preserve">) </w:t>
      </w:r>
    </w:p>
    <w:p w14:paraId="05F7F1CA" w14:textId="77777777" w:rsidR="00522BAC" w:rsidRDefault="00522BAC" w:rsidP="00522BAC">
      <w:pPr>
        <w:spacing w:line="228" w:lineRule="auto"/>
        <w:ind w:right="90"/>
        <w:rPr>
          <w:rFonts w:asciiTheme="minorHAnsi" w:hAnsiTheme="minorHAnsi" w:cstheme="minorHAnsi"/>
          <w:sz w:val="22"/>
          <w:szCs w:val="22"/>
        </w:rPr>
      </w:pPr>
      <w:r>
        <w:rPr>
          <w:rFonts w:asciiTheme="minorHAnsi" w:hAnsiTheme="minorHAnsi" w:cstheme="minorHAnsi"/>
          <w:sz w:val="22"/>
          <w:szCs w:val="22"/>
        </w:rPr>
        <w:tab/>
      </w:r>
      <w:r w:rsidRPr="00784C74">
        <w:rPr>
          <w:rFonts w:asciiTheme="minorHAnsi" w:hAnsiTheme="minorHAnsi" w:cstheme="minorHAnsi"/>
          <w:color w:val="4472C4" w:themeColor="accent1"/>
          <w:sz w:val="22"/>
          <w:szCs w:val="22"/>
          <w:u w:val="single"/>
        </w:rPr>
        <w:t>Lab #7</w:t>
      </w:r>
      <w:r w:rsidRPr="00784C74">
        <w:rPr>
          <w:rFonts w:asciiTheme="minorHAnsi" w:hAnsiTheme="minorHAnsi" w:cstheme="minorHAnsi"/>
          <w:color w:val="4472C4" w:themeColor="accent1"/>
          <w:sz w:val="22"/>
          <w:szCs w:val="22"/>
        </w:rPr>
        <w:t xml:space="preserve"> – Graphical and linear least squares </w:t>
      </w:r>
    </w:p>
    <w:p w14:paraId="14038A35" w14:textId="77777777" w:rsidR="00522BAC" w:rsidRPr="003975FF" w:rsidRDefault="00522BAC" w:rsidP="00522BAC">
      <w:pPr>
        <w:spacing w:line="228" w:lineRule="auto"/>
        <w:ind w:right="-486" w:firstLine="720"/>
        <w:rPr>
          <w:rFonts w:asciiTheme="minorHAnsi" w:hAnsiTheme="minorHAnsi" w:cstheme="minorHAnsi"/>
          <w:iCs/>
          <w:sz w:val="22"/>
          <w:szCs w:val="22"/>
        </w:rPr>
      </w:pPr>
      <w:r w:rsidRPr="006621D0">
        <w:rPr>
          <w:rFonts w:asciiTheme="minorHAnsi" w:hAnsiTheme="minorHAnsi" w:cstheme="minorHAnsi"/>
          <w:sz w:val="22"/>
          <w:szCs w:val="22"/>
          <w:u w:val="single"/>
        </w:rPr>
        <w:t xml:space="preserve">Lecture </w:t>
      </w:r>
      <w:r>
        <w:rPr>
          <w:rFonts w:asciiTheme="minorHAnsi" w:hAnsiTheme="minorHAnsi" w:cstheme="minorHAnsi"/>
          <w:sz w:val="22"/>
          <w:szCs w:val="22"/>
          <w:u w:val="single"/>
        </w:rPr>
        <w:t>12/13</w:t>
      </w:r>
      <w:r>
        <w:rPr>
          <w:rFonts w:asciiTheme="minorHAnsi" w:hAnsiTheme="minorHAnsi" w:cstheme="minorHAnsi"/>
          <w:sz w:val="22"/>
          <w:szCs w:val="22"/>
        </w:rPr>
        <w:t xml:space="preserve"> -</w:t>
      </w:r>
      <w:r w:rsidRPr="006621D0">
        <w:rPr>
          <w:rFonts w:asciiTheme="minorHAnsi" w:hAnsiTheme="minorHAnsi" w:cstheme="minorHAnsi"/>
          <w:sz w:val="22"/>
          <w:szCs w:val="22"/>
        </w:rPr>
        <w:t xml:space="preserve"> </w:t>
      </w:r>
      <w:r>
        <w:rPr>
          <w:rFonts w:asciiTheme="minorHAnsi" w:hAnsiTheme="minorHAnsi" w:cstheme="minorHAnsi"/>
          <w:iCs/>
          <w:sz w:val="22"/>
          <w:szCs w:val="22"/>
        </w:rPr>
        <w:t>Dimensional analysis</w:t>
      </w:r>
    </w:p>
    <w:p w14:paraId="0358771E" w14:textId="6B4A0668" w:rsidR="003975FF" w:rsidRPr="00553AF5" w:rsidRDefault="00522BAC" w:rsidP="00553AF5">
      <w:pPr>
        <w:ind w:left="709"/>
        <w:rPr>
          <w:rFonts w:asciiTheme="minorHAnsi" w:hAnsiTheme="minorHAnsi" w:cstheme="minorHAnsi"/>
          <w:color w:val="385623" w:themeColor="accent6" w:themeShade="80"/>
          <w:sz w:val="22"/>
          <w:szCs w:val="22"/>
        </w:rPr>
      </w:pPr>
      <w:r w:rsidRPr="005F011A">
        <w:rPr>
          <w:rFonts w:asciiTheme="minorHAnsi" w:hAnsiTheme="minorHAnsi" w:cstheme="minorHAnsi"/>
          <w:color w:val="385623" w:themeColor="accent6" w:themeShade="80"/>
          <w:sz w:val="22"/>
          <w:szCs w:val="22"/>
          <w:u w:val="single"/>
        </w:rPr>
        <w:t>Reading material:</w:t>
      </w:r>
      <w:r w:rsidRPr="005F011A">
        <w:rPr>
          <w:rFonts w:asciiTheme="minorHAnsi" w:hAnsiTheme="minorHAnsi" w:cstheme="minorHAnsi"/>
          <w:color w:val="385623" w:themeColor="accent6" w:themeShade="80"/>
          <w:sz w:val="22"/>
          <w:szCs w:val="22"/>
        </w:rPr>
        <w:t xml:space="preserve"> </w:t>
      </w:r>
      <w:r>
        <w:rPr>
          <w:rFonts w:asciiTheme="minorHAnsi" w:hAnsiTheme="minorHAnsi" w:cstheme="minorHAnsi"/>
          <w:color w:val="385623" w:themeColor="accent6" w:themeShade="80"/>
          <w:sz w:val="22"/>
          <w:szCs w:val="22"/>
        </w:rPr>
        <w:t xml:space="preserve">See course </w:t>
      </w:r>
      <w:proofErr w:type="gramStart"/>
      <w:r>
        <w:rPr>
          <w:rFonts w:asciiTheme="minorHAnsi" w:hAnsiTheme="minorHAnsi" w:cstheme="minorHAnsi"/>
          <w:color w:val="385623" w:themeColor="accent6" w:themeShade="80"/>
          <w:sz w:val="22"/>
          <w:szCs w:val="22"/>
        </w:rPr>
        <w:t>website</w:t>
      </w:r>
      <w:proofErr w:type="gramEnd"/>
    </w:p>
    <w:p w14:paraId="278A2E26" w14:textId="06A39D89" w:rsidR="00522BAC" w:rsidRPr="006621D0" w:rsidRDefault="004D32ED" w:rsidP="00522BAC">
      <w:pPr>
        <w:spacing w:line="228" w:lineRule="auto"/>
        <w:ind w:right="-345"/>
        <w:rPr>
          <w:rFonts w:asciiTheme="minorHAnsi" w:hAnsiTheme="minorHAnsi" w:cstheme="minorHAnsi"/>
          <w:sz w:val="22"/>
          <w:szCs w:val="22"/>
        </w:rPr>
      </w:pPr>
      <w:r w:rsidRPr="006621D0">
        <w:rPr>
          <w:rFonts w:asciiTheme="minorHAnsi" w:hAnsiTheme="minorHAnsi" w:cstheme="minorHAnsi"/>
          <w:b/>
          <w:sz w:val="22"/>
          <w:szCs w:val="22"/>
        </w:rPr>
        <w:t xml:space="preserve">Week </w:t>
      </w:r>
      <w:r w:rsidR="00FA7DD0">
        <w:rPr>
          <w:rFonts w:asciiTheme="minorHAnsi" w:hAnsiTheme="minorHAnsi" w:cstheme="minorHAnsi"/>
          <w:b/>
          <w:sz w:val="22"/>
          <w:szCs w:val="22"/>
        </w:rPr>
        <w:t>8</w:t>
      </w:r>
      <w:r w:rsidRPr="006621D0">
        <w:rPr>
          <w:rFonts w:asciiTheme="minorHAnsi" w:hAnsiTheme="minorHAnsi" w:cstheme="minorHAnsi"/>
          <w:sz w:val="22"/>
          <w:szCs w:val="22"/>
        </w:rPr>
        <w:t xml:space="preserve"> (</w:t>
      </w:r>
      <w:r w:rsidR="00522BAC">
        <w:rPr>
          <w:rFonts w:asciiTheme="minorHAnsi" w:hAnsiTheme="minorHAnsi" w:cstheme="minorHAnsi"/>
          <w:sz w:val="22"/>
          <w:szCs w:val="22"/>
        </w:rPr>
        <w:t>Feb</w:t>
      </w:r>
      <w:r w:rsidR="003975FF">
        <w:rPr>
          <w:rFonts w:asciiTheme="minorHAnsi" w:hAnsiTheme="minorHAnsi" w:cstheme="minorHAnsi"/>
          <w:sz w:val="22"/>
          <w:szCs w:val="22"/>
        </w:rPr>
        <w:t xml:space="preserve"> 1</w:t>
      </w:r>
      <w:r w:rsidR="00522BAC">
        <w:rPr>
          <w:rFonts w:asciiTheme="minorHAnsi" w:hAnsiTheme="minorHAnsi" w:cstheme="minorHAnsi"/>
          <w:sz w:val="22"/>
          <w:szCs w:val="22"/>
        </w:rPr>
        <w:t>9</w:t>
      </w:r>
      <w:r w:rsidR="003975FF">
        <w:rPr>
          <w:rFonts w:asciiTheme="minorHAnsi" w:hAnsiTheme="minorHAnsi" w:cstheme="minorHAnsi"/>
          <w:sz w:val="22"/>
          <w:szCs w:val="22"/>
        </w:rPr>
        <w:t xml:space="preserve"> -</w:t>
      </w:r>
      <w:r w:rsidR="00522BAC">
        <w:rPr>
          <w:rFonts w:asciiTheme="minorHAnsi" w:hAnsiTheme="minorHAnsi" w:cstheme="minorHAnsi"/>
          <w:sz w:val="22"/>
          <w:szCs w:val="22"/>
        </w:rPr>
        <w:t>23</w:t>
      </w:r>
      <w:r w:rsidRPr="006621D0">
        <w:rPr>
          <w:rFonts w:asciiTheme="minorHAnsi" w:hAnsiTheme="minorHAnsi" w:cstheme="minorHAnsi"/>
          <w:sz w:val="22"/>
          <w:szCs w:val="22"/>
        </w:rPr>
        <w:t>;</w:t>
      </w:r>
      <w:r w:rsidR="003975FF">
        <w:rPr>
          <w:rFonts w:asciiTheme="minorHAnsi" w:hAnsiTheme="minorHAnsi" w:cstheme="minorHAnsi"/>
          <w:sz w:val="22"/>
          <w:szCs w:val="22"/>
        </w:rPr>
        <w:t xml:space="preserve"> </w:t>
      </w:r>
      <w:r w:rsidR="00522BAC">
        <w:rPr>
          <w:rFonts w:asciiTheme="minorHAnsi" w:hAnsiTheme="minorHAnsi" w:cstheme="minorHAnsi"/>
          <w:sz w:val="22"/>
          <w:szCs w:val="22"/>
        </w:rPr>
        <w:t>Winter</w:t>
      </w:r>
      <w:r w:rsidR="002B7304">
        <w:rPr>
          <w:rFonts w:asciiTheme="minorHAnsi" w:hAnsiTheme="minorHAnsi" w:cstheme="minorHAnsi"/>
          <w:sz w:val="22"/>
          <w:szCs w:val="22"/>
        </w:rPr>
        <w:t xml:space="preserve"> Mid Term</w:t>
      </w:r>
      <w:r w:rsidR="00522BAC">
        <w:rPr>
          <w:rFonts w:asciiTheme="minorHAnsi" w:hAnsiTheme="minorHAnsi" w:cstheme="minorHAnsi"/>
          <w:sz w:val="22"/>
          <w:szCs w:val="22"/>
        </w:rPr>
        <w:t xml:space="preserve"> Break</w:t>
      </w:r>
      <w:r w:rsidRPr="006621D0">
        <w:rPr>
          <w:rFonts w:asciiTheme="minorHAnsi" w:hAnsiTheme="minorHAnsi" w:cstheme="minorHAnsi"/>
          <w:sz w:val="22"/>
          <w:szCs w:val="22"/>
        </w:rPr>
        <w:t xml:space="preserve">) </w:t>
      </w:r>
    </w:p>
    <w:p w14:paraId="3A6D479B" w14:textId="3A2E3222" w:rsidR="004D32ED" w:rsidRPr="006621D0" w:rsidRDefault="004D32ED" w:rsidP="004D32ED">
      <w:pPr>
        <w:spacing w:line="228" w:lineRule="auto"/>
        <w:ind w:left="851" w:right="90" w:hanging="851"/>
        <w:rPr>
          <w:rFonts w:asciiTheme="minorHAnsi" w:hAnsiTheme="minorHAnsi" w:cstheme="minorHAnsi"/>
          <w:i/>
          <w:sz w:val="22"/>
          <w:szCs w:val="22"/>
        </w:rPr>
      </w:pPr>
      <w:r w:rsidRPr="006621D0">
        <w:rPr>
          <w:rFonts w:asciiTheme="minorHAnsi" w:hAnsiTheme="minorHAnsi" w:cstheme="minorHAnsi"/>
          <w:b/>
          <w:sz w:val="22"/>
          <w:szCs w:val="22"/>
        </w:rPr>
        <w:t xml:space="preserve">Week </w:t>
      </w:r>
      <w:r w:rsidR="00FA7DD0">
        <w:rPr>
          <w:rFonts w:asciiTheme="minorHAnsi" w:hAnsiTheme="minorHAnsi" w:cstheme="minorHAnsi"/>
          <w:b/>
          <w:sz w:val="22"/>
          <w:szCs w:val="22"/>
        </w:rPr>
        <w:t>9</w:t>
      </w:r>
      <w:r w:rsidRPr="006621D0">
        <w:rPr>
          <w:rFonts w:asciiTheme="minorHAnsi" w:hAnsiTheme="minorHAnsi" w:cstheme="minorHAnsi"/>
          <w:sz w:val="22"/>
          <w:szCs w:val="22"/>
        </w:rPr>
        <w:t xml:space="preserve"> (</w:t>
      </w:r>
      <w:r w:rsidR="002B7304">
        <w:rPr>
          <w:rFonts w:asciiTheme="minorHAnsi" w:hAnsiTheme="minorHAnsi" w:cstheme="minorHAnsi"/>
          <w:sz w:val="22"/>
          <w:szCs w:val="22"/>
        </w:rPr>
        <w:t>Feb</w:t>
      </w:r>
      <w:r w:rsidR="003975FF">
        <w:rPr>
          <w:rFonts w:asciiTheme="minorHAnsi" w:hAnsiTheme="minorHAnsi" w:cstheme="minorHAnsi"/>
          <w:sz w:val="22"/>
          <w:szCs w:val="22"/>
        </w:rPr>
        <w:t xml:space="preserve"> </w:t>
      </w:r>
      <w:r w:rsidR="002B7304">
        <w:rPr>
          <w:rFonts w:asciiTheme="minorHAnsi" w:hAnsiTheme="minorHAnsi" w:cstheme="minorHAnsi"/>
          <w:sz w:val="22"/>
          <w:szCs w:val="22"/>
        </w:rPr>
        <w:t>26</w:t>
      </w:r>
      <w:r w:rsidR="003975FF">
        <w:rPr>
          <w:rFonts w:asciiTheme="minorHAnsi" w:hAnsiTheme="minorHAnsi" w:cstheme="minorHAnsi"/>
          <w:sz w:val="22"/>
          <w:szCs w:val="22"/>
        </w:rPr>
        <w:t xml:space="preserve"> – </w:t>
      </w:r>
      <w:r w:rsidR="00C63F93">
        <w:rPr>
          <w:rFonts w:asciiTheme="minorHAnsi" w:hAnsiTheme="minorHAnsi" w:cstheme="minorHAnsi"/>
          <w:sz w:val="22"/>
          <w:szCs w:val="22"/>
        </w:rPr>
        <w:t>Mar 1</w:t>
      </w:r>
      <w:r w:rsidR="003975FF">
        <w:rPr>
          <w:rFonts w:asciiTheme="minorHAnsi" w:hAnsiTheme="minorHAnsi" w:cstheme="minorHAnsi"/>
          <w:sz w:val="22"/>
          <w:szCs w:val="22"/>
        </w:rPr>
        <w:t>; More dimensional analysis)</w:t>
      </w:r>
      <w:r w:rsidRPr="006621D0">
        <w:rPr>
          <w:rFonts w:asciiTheme="minorHAnsi" w:hAnsiTheme="minorHAnsi" w:cstheme="minorHAnsi"/>
          <w:i/>
          <w:sz w:val="22"/>
          <w:szCs w:val="22"/>
        </w:rPr>
        <w:t xml:space="preserve"> </w:t>
      </w:r>
    </w:p>
    <w:p w14:paraId="4B0E6988" w14:textId="77777777" w:rsidR="005121D7" w:rsidRPr="003975FF" w:rsidRDefault="005121D7" w:rsidP="005121D7">
      <w:pPr>
        <w:spacing w:line="228" w:lineRule="auto"/>
        <w:ind w:right="-345" w:firstLine="709"/>
        <w:rPr>
          <w:rFonts w:asciiTheme="minorHAnsi" w:hAnsiTheme="minorHAnsi" w:cstheme="minorHAnsi"/>
          <w:sz w:val="22"/>
          <w:szCs w:val="22"/>
        </w:rPr>
      </w:pPr>
      <w:r w:rsidRPr="00784C74">
        <w:rPr>
          <w:rFonts w:asciiTheme="minorHAnsi" w:hAnsiTheme="minorHAnsi" w:cstheme="minorHAnsi"/>
          <w:color w:val="4472C4" w:themeColor="accent1"/>
          <w:sz w:val="22"/>
          <w:szCs w:val="22"/>
          <w:u w:val="single"/>
        </w:rPr>
        <w:t>Lab #8</w:t>
      </w:r>
      <w:r w:rsidRPr="00784C74">
        <w:rPr>
          <w:rFonts w:asciiTheme="minorHAnsi" w:hAnsiTheme="minorHAnsi" w:cstheme="minorHAnsi"/>
          <w:color w:val="4472C4" w:themeColor="accent1"/>
          <w:sz w:val="22"/>
          <w:szCs w:val="22"/>
        </w:rPr>
        <w:t xml:space="preserve"> – Phenomenological models</w:t>
      </w:r>
    </w:p>
    <w:p w14:paraId="6CA75ECE" w14:textId="75BD6B6B" w:rsidR="004D32ED" w:rsidRDefault="004D32ED" w:rsidP="00784C74">
      <w:pPr>
        <w:spacing w:line="228" w:lineRule="auto"/>
        <w:ind w:right="90" w:firstLine="709"/>
        <w:rPr>
          <w:rFonts w:asciiTheme="minorHAnsi" w:hAnsiTheme="minorHAnsi" w:cstheme="minorHAnsi"/>
          <w:sz w:val="22"/>
          <w:szCs w:val="22"/>
        </w:rPr>
      </w:pPr>
      <w:r w:rsidRPr="006621D0">
        <w:rPr>
          <w:rFonts w:asciiTheme="minorHAnsi" w:hAnsiTheme="minorHAnsi" w:cstheme="minorHAnsi"/>
          <w:sz w:val="22"/>
          <w:szCs w:val="22"/>
          <w:u w:val="single"/>
        </w:rPr>
        <w:t>Lecture 1</w:t>
      </w:r>
      <w:r w:rsidR="003975FF">
        <w:rPr>
          <w:rFonts w:asciiTheme="minorHAnsi" w:hAnsiTheme="minorHAnsi" w:cstheme="minorHAnsi"/>
          <w:sz w:val="22"/>
          <w:szCs w:val="22"/>
          <w:u w:val="single"/>
        </w:rPr>
        <w:t>4/15</w:t>
      </w:r>
      <w:r w:rsidR="007F25F6">
        <w:rPr>
          <w:rFonts w:asciiTheme="minorHAnsi" w:hAnsiTheme="minorHAnsi" w:cstheme="minorHAnsi"/>
          <w:sz w:val="22"/>
          <w:szCs w:val="22"/>
          <w:u w:val="single"/>
        </w:rPr>
        <w:t xml:space="preserve"> </w:t>
      </w:r>
      <w:r w:rsidRPr="006621D0">
        <w:rPr>
          <w:rFonts w:asciiTheme="minorHAnsi" w:hAnsiTheme="minorHAnsi" w:cstheme="minorHAnsi"/>
          <w:sz w:val="22"/>
          <w:szCs w:val="22"/>
        </w:rPr>
        <w:t xml:space="preserve">– </w:t>
      </w:r>
      <w:r w:rsidR="007F25F6">
        <w:rPr>
          <w:rFonts w:asciiTheme="minorHAnsi" w:hAnsiTheme="minorHAnsi" w:cstheme="minorHAnsi"/>
          <w:sz w:val="22"/>
          <w:szCs w:val="22"/>
        </w:rPr>
        <w:t>Introduction to differential equations</w:t>
      </w:r>
    </w:p>
    <w:p w14:paraId="6C55E0B1" w14:textId="77777777" w:rsidR="00784C74" w:rsidRDefault="00784C74" w:rsidP="00784C74">
      <w:pPr>
        <w:ind w:left="709"/>
        <w:rPr>
          <w:rFonts w:asciiTheme="minorHAnsi" w:hAnsiTheme="minorHAnsi" w:cstheme="minorHAnsi"/>
          <w:color w:val="385623" w:themeColor="accent6" w:themeShade="80"/>
          <w:sz w:val="22"/>
          <w:szCs w:val="22"/>
        </w:rPr>
      </w:pPr>
      <w:r w:rsidRPr="005F011A">
        <w:rPr>
          <w:rFonts w:asciiTheme="minorHAnsi" w:hAnsiTheme="minorHAnsi" w:cstheme="minorHAnsi"/>
          <w:color w:val="385623" w:themeColor="accent6" w:themeShade="80"/>
          <w:sz w:val="22"/>
          <w:szCs w:val="22"/>
          <w:u w:val="single"/>
        </w:rPr>
        <w:t>Reading material:</w:t>
      </w:r>
      <w:r w:rsidRPr="005F011A">
        <w:rPr>
          <w:rFonts w:asciiTheme="minorHAnsi" w:hAnsiTheme="minorHAnsi" w:cstheme="minorHAnsi"/>
          <w:color w:val="385623" w:themeColor="accent6" w:themeShade="80"/>
          <w:sz w:val="22"/>
          <w:szCs w:val="22"/>
        </w:rPr>
        <w:t xml:space="preserve"> </w:t>
      </w:r>
      <w:r>
        <w:rPr>
          <w:rFonts w:asciiTheme="minorHAnsi" w:hAnsiTheme="minorHAnsi" w:cstheme="minorHAnsi"/>
          <w:color w:val="385623" w:themeColor="accent6" w:themeShade="80"/>
          <w:sz w:val="22"/>
          <w:szCs w:val="22"/>
        </w:rPr>
        <w:t>See course website</w:t>
      </w:r>
    </w:p>
    <w:p w14:paraId="729A0795" w14:textId="0196CF59" w:rsidR="007F0A15" w:rsidRPr="007159B8" w:rsidRDefault="00784C74" w:rsidP="007159B8">
      <w:pPr>
        <w:spacing w:line="228" w:lineRule="auto"/>
        <w:ind w:right="90" w:firstLine="720"/>
        <w:rPr>
          <w:rFonts w:asciiTheme="minorHAnsi" w:hAnsiTheme="minorHAnsi" w:cstheme="minorHAnsi"/>
          <w:i/>
          <w:color w:val="538135" w:themeColor="accent6" w:themeShade="BF"/>
          <w:sz w:val="22"/>
          <w:szCs w:val="22"/>
        </w:rPr>
      </w:pPr>
      <w:r w:rsidRPr="00784C74">
        <w:rPr>
          <w:rFonts w:asciiTheme="minorHAnsi" w:hAnsiTheme="minorHAnsi" w:cstheme="minorHAnsi"/>
          <w:i/>
          <w:color w:val="C00000"/>
          <w:sz w:val="22"/>
          <w:szCs w:val="22"/>
        </w:rPr>
        <w:t xml:space="preserve">Project </w:t>
      </w:r>
      <w:r>
        <w:rPr>
          <w:rFonts w:asciiTheme="minorHAnsi" w:hAnsiTheme="minorHAnsi" w:cstheme="minorHAnsi"/>
          <w:i/>
          <w:color w:val="C00000"/>
          <w:sz w:val="22"/>
          <w:szCs w:val="22"/>
        </w:rPr>
        <w:t>3</w:t>
      </w:r>
      <w:r w:rsidRPr="00784C74">
        <w:rPr>
          <w:rFonts w:asciiTheme="minorHAnsi" w:hAnsiTheme="minorHAnsi" w:cstheme="minorHAnsi"/>
          <w:i/>
          <w:color w:val="C00000"/>
          <w:sz w:val="22"/>
          <w:szCs w:val="22"/>
        </w:rPr>
        <w:t xml:space="preserve"> due</w:t>
      </w:r>
      <w:r>
        <w:rPr>
          <w:rFonts w:asciiTheme="minorHAnsi" w:hAnsiTheme="minorHAnsi" w:cstheme="minorHAnsi"/>
          <w:i/>
          <w:color w:val="C00000"/>
          <w:sz w:val="22"/>
          <w:szCs w:val="22"/>
        </w:rPr>
        <w:t xml:space="preserve"> (Friday, Mar 1, 5 pm) </w:t>
      </w:r>
    </w:p>
    <w:p w14:paraId="6BECFB25" w14:textId="0726E676" w:rsidR="004D32ED" w:rsidRPr="006621D0" w:rsidRDefault="004D32ED" w:rsidP="004D32ED">
      <w:pPr>
        <w:spacing w:line="228" w:lineRule="auto"/>
        <w:ind w:left="851" w:right="-486" w:hanging="851"/>
        <w:rPr>
          <w:rFonts w:asciiTheme="minorHAnsi" w:hAnsiTheme="minorHAnsi" w:cstheme="minorHAnsi"/>
          <w:sz w:val="22"/>
          <w:szCs w:val="22"/>
        </w:rPr>
      </w:pPr>
      <w:r w:rsidRPr="006621D0">
        <w:rPr>
          <w:rFonts w:asciiTheme="minorHAnsi" w:hAnsiTheme="minorHAnsi" w:cstheme="minorHAnsi"/>
          <w:b/>
          <w:sz w:val="22"/>
          <w:szCs w:val="22"/>
        </w:rPr>
        <w:t>Week 1</w:t>
      </w:r>
      <w:r w:rsidR="00FA7DD0">
        <w:rPr>
          <w:rFonts w:asciiTheme="minorHAnsi" w:hAnsiTheme="minorHAnsi" w:cstheme="minorHAnsi"/>
          <w:b/>
          <w:sz w:val="22"/>
          <w:szCs w:val="22"/>
        </w:rPr>
        <w:t>0</w:t>
      </w:r>
      <w:r w:rsidRPr="006621D0">
        <w:rPr>
          <w:rFonts w:asciiTheme="minorHAnsi" w:hAnsiTheme="minorHAnsi" w:cstheme="minorHAnsi"/>
          <w:b/>
          <w:sz w:val="22"/>
          <w:szCs w:val="22"/>
        </w:rPr>
        <w:t xml:space="preserve"> </w:t>
      </w:r>
      <w:r w:rsidRPr="006621D0">
        <w:rPr>
          <w:rFonts w:asciiTheme="minorHAnsi" w:hAnsiTheme="minorHAnsi" w:cstheme="minorHAnsi"/>
          <w:sz w:val="22"/>
          <w:szCs w:val="22"/>
        </w:rPr>
        <w:t>(</w:t>
      </w:r>
      <w:r w:rsidR="003975FF">
        <w:rPr>
          <w:rFonts w:asciiTheme="minorHAnsi" w:hAnsiTheme="minorHAnsi" w:cstheme="minorHAnsi"/>
          <w:sz w:val="22"/>
          <w:szCs w:val="22"/>
        </w:rPr>
        <w:t xml:space="preserve">Mar </w:t>
      </w:r>
      <w:r w:rsidR="00C63F93">
        <w:rPr>
          <w:rFonts w:asciiTheme="minorHAnsi" w:hAnsiTheme="minorHAnsi" w:cstheme="minorHAnsi"/>
          <w:sz w:val="22"/>
          <w:szCs w:val="22"/>
        </w:rPr>
        <w:t>4</w:t>
      </w:r>
      <w:r w:rsidR="003975FF">
        <w:rPr>
          <w:rFonts w:asciiTheme="minorHAnsi" w:hAnsiTheme="minorHAnsi" w:cstheme="minorHAnsi"/>
          <w:sz w:val="22"/>
          <w:szCs w:val="22"/>
        </w:rPr>
        <w:t xml:space="preserve"> -</w:t>
      </w:r>
      <w:r w:rsidR="00C63F93">
        <w:rPr>
          <w:rFonts w:asciiTheme="minorHAnsi" w:hAnsiTheme="minorHAnsi" w:cstheme="minorHAnsi"/>
          <w:sz w:val="22"/>
          <w:szCs w:val="22"/>
        </w:rPr>
        <w:t>8</w:t>
      </w:r>
      <w:r w:rsidRPr="006621D0">
        <w:rPr>
          <w:rFonts w:asciiTheme="minorHAnsi" w:hAnsiTheme="minorHAnsi" w:cstheme="minorHAnsi"/>
          <w:sz w:val="22"/>
          <w:szCs w:val="22"/>
        </w:rPr>
        <w:t xml:space="preserve">; </w:t>
      </w:r>
      <w:r w:rsidR="003975FF">
        <w:rPr>
          <w:rFonts w:asciiTheme="minorHAnsi" w:hAnsiTheme="minorHAnsi" w:cstheme="minorHAnsi"/>
          <w:sz w:val="22"/>
          <w:szCs w:val="22"/>
        </w:rPr>
        <w:t>Introduction to differential equations)</w:t>
      </w:r>
    </w:p>
    <w:p w14:paraId="04312ABE" w14:textId="77777777" w:rsidR="005121D7" w:rsidRPr="00784C74" w:rsidRDefault="005121D7" w:rsidP="005121D7">
      <w:pPr>
        <w:spacing w:line="228" w:lineRule="auto"/>
        <w:ind w:right="90" w:firstLine="709"/>
        <w:rPr>
          <w:rFonts w:asciiTheme="minorHAnsi" w:hAnsiTheme="minorHAnsi" w:cstheme="minorHAnsi"/>
          <w:iCs/>
          <w:color w:val="4472C4" w:themeColor="accent1"/>
          <w:sz w:val="22"/>
          <w:szCs w:val="22"/>
        </w:rPr>
      </w:pPr>
      <w:r w:rsidRPr="00784C74">
        <w:rPr>
          <w:rFonts w:asciiTheme="minorHAnsi" w:hAnsiTheme="minorHAnsi" w:cstheme="minorHAnsi"/>
          <w:iCs/>
          <w:color w:val="4472C4" w:themeColor="accent1"/>
          <w:sz w:val="22"/>
          <w:szCs w:val="22"/>
          <w:u w:val="single"/>
        </w:rPr>
        <w:t xml:space="preserve">Lab #9 </w:t>
      </w:r>
      <w:r w:rsidRPr="00784C74">
        <w:rPr>
          <w:rFonts w:asciiTheme="minorHAnsi" w:hAnsiTheme="minorHAnsi" w:cstheme="minorHAnsi"/>
          <w:iCs/>
          <w:color w:val="4472C4" w:themeColor="accent1"/>
          <w:sz w:val="22"/>
          <w:szCs w:val="22"/>
        </w:rPr>
        <w:t xml:space="preserve">– </w:t>
      </w:r>
      <w:r w:rsidRPr="00784C74">
        <w:rPr>
          <w:rFonts w:asciiTheme="minorHAnsi" w:hAnsiTheme="minorHAnsi" w:cstheme="minorHAnsi"/>
          <w:color w:val="4472C4" w:themeColor="accent1"/>
          <w:sz w:val="22"/>
          <w:szCs w:val="22"/>
        </w:rPr>
        <w:t>Dimensional analysis</w:t>
      </w:r>
    </w:p>
    <w:p w14:paraId="27D02A1B" w14:textId="6A666922" w:rsidR="004D32ED" w:rsidRDefault="004D32ED" w:rsidP="00784C74">
      <w:pPr>
        <w:spacing w:line="228" w:lineRule="auto"/>
        <w:ind w:right="90" w:firstLine="709"/>
        <w:rPr>
          <w:rFonts w:asciiTheme="minorHAnsi" w:hAnsiTheme="minorHAnsi" w:cstheme="minorHAnsi"/>
          <w:sz w:val="22"/>
          <w:szCs w:val="22"/>
        </w:rPr>
      </w:pPr>
      <w:r w:rsidRPr="006621D0">
        <w:rPr>
          <w:rFonts w:asciiTheme="minorHAnsi" w:hAnsiTheme="minorHAnsi" w:cstheme="minorHAnsi"/>
          <w:sz w:val="22"/>
          <w:szCs w:val="22"/>
          <w:u w:val="single"/>
        </w:rPr>
        <w:t xml:space="preserve">Lecture </w:t>
      </w:r>
      <w:r w:rsidR="003975FF">
        <w:rPr>
          <w:rFonts w:asciiTheme="minorHAnsi" w:hAnsiTheme="minorHAnsi" w:cstheme="minorHAnsi"/>
          <w:sz w:val="22"/>
          <w:szCs w:val="22"/>
          <w:u w:val="single"/>
        </w:rPr>
        <w:t>16/17</w:t>
      </w:r>
      <w:r w:rsidRPr="006621D0">
        <w:rPr>
          <w:rFonts w:asciiTheme="minorHAnsi" w:hAnsiTheme="minorHAnsi" w:cstheme="minorHAnsi"/>
          <w:sz w:val="22"/>
          <w:szCs w:val="22"/>
        </w:rPr>
        <w:t xml:space="preserve"> </w:t>
      </w:r>
      <w:r w:rsidR="003975FF">
        <w:rPr>
          <w:rFonts w:asciiTheme="minorHAnsi" w:hAnsiTheme="minorHAnsi" w:cstheme="minorHAnsi"/>
          <w:sz w:val="22"/>
          <w:szCs w:val="22"/>
        </w:rPr>
        <w:t>–</w:t>
      </w:r>
      <w:r w:rsidRPr="006621D0">
        <w:rPr>
          <w:rFonts w:asciiTheme="minorHAnsi" w:hAnsiTheme="minorHAnsi" w:cstheme="minorHAnsi"/>
          <w:sz w:val="22"/>
          <w:szCs w:val="22"/>
        </w:rPr>
        <w:t xml:space="preserve"> </w:t>
      </w:r>
      <w:r w:rsidR="0079282B">
        <w:rPr>
          <w:rFonts w:asciiTheme="minorHAnsi" w:hAnsiTheme="minorHAnsi" w:cstheme="minorHAnsi"/>
          <w:sz w:val="22"/>
          <w:szCs w:val="22"/>
        </w:rPr>
        <w:t>One-dimensional</w:t>
      </w:r>
      <w:r w:rsidR="007F25F6">
        <w:rPr>
          <w:rFonts w:asciiTheme="minorHAnsi" w:hAnsiTheme="minorHAnsi" w:cstheme="minorHAnsi"/>
          <w:sz w:val="22"/>
          <w:szCs w:val="22"/>
        </w:rPr>
        <w:t xml:space="preserve"> ODE modeling: birth of a growth model</w:t>
      </w:r>
    </w:p>
    <w:p w14:paraId="454EF189" w14:textId="71B55356" w:rsidR="00411BB1" w:rsidRPr="00553AF5" w:rsidRDefault="00784C74" w:rsidP="00553AF5">
      <w:pPr>
        <w:ind w:left="709"/>
        <w:rPr>
          <w:rFonts w:asciiTheme="minorHAnsi" w:hAnsiTheme="minorHAnsi" w:cstheme="minorHAnsi"/>
          <w:color w:val="385623" w:themeColor="accent6" w:themeShade="80"/>
          <w:sz w:val="22"/>
          <w:szCs w:val="22"/>
        </w:rPr>
      </w:pPr>
      <w:r w:rsidRPr="005F011A">
        <w:rPr>
          <w:rFonts w:asciiTheme="minorHAnsi" w:hAnsiTheme="minorHAnsi" w:cstheme="minorHAnsi"/>
          <w:color w:val="385623" w:themeColor="accent6" w:themeShade="80"/>
          <w:sz w:val="22"/>
          <w:szCs w:val="22"/>
          <w:u w:val="single"/>
        </w:rPr>
        <w:t>Reading material:</w:t>
      </w:r>
      <w:r w:rsidRPr="005F011A">
        <w:rPr>
          <w:rFonts w:asciiTheme="minorHAnsi" w:hAnsiTheme="minorHAnsi" w:cstheme="minorHAnsi"/>
          <w:color w:val="385623" w:themeColor="accent6" w:themeShade="80"/>
          <w:sz w:val="22"/>
          <w:szCs w:val="22"/>
        </w:rPr>
        <w:t xml:space="preserve"> </w:t>
      </w:r>
      <w:r>
        <w:rPr>
          <w:rFonts w:asciiTheme="minorHAnsi" w:hAnsiTheme="minorHAnsi" w:cstheme="minorHAnsi"/>
          <w:color w:val="385623" w:themeColor="accent6" w:themeShade="80"/>
          <w:sz w:val="22"/>
          <w:szCs w:val="22"/>
        </w:rPr>
        <w:t xml:space="preserve">See course </w:t>
      </w:r>
      <w:proofErr w:type="gramStart"/>
      <w:r>
        <w:rPr>
          <w:rFonts w:asciiTheme="minorHAnsi" w:hAnsiTheme="minorHAnsi" w:cstheme="minorHAnsi"/>
          <w:color w:val="385623" w:themeColor="accent6" w:themeShade="80"/>
          <w:sz w:val="22"/>
          <w:szCs w:val="22"/>
        </w:rPr>
        <w:t>website</w:t>
      </w:r>
      <w:proofErr w:type="gramEnd"/>
    </w:p>
    <w:p w14:paraId="4D2F20C5" w14:textId="1145145B" w:rsidR="003975FF" w:rsidRDefault="004D32ED" w:rsidP="004D32ED">
      <w:pPr>
        <w:spacing w:line="228" w:lineRule="auto"/>
        <w:ind w:right="90"/>
        <w:rPr>
          <w:rFonts w:asciiTheme="minorHAnsi" w:hAnsiTheme="minorHAnsi" w:cstheme="minorHAnsi"/>
          <w:sz w:val="22"/>
          <w:szCs w:val="22"/>
        </w:rPr>
      </w:pPr>
      <w:r w:rsidRPr="006621D0">
        <w:rPr>
          <w:rFonts w:asciiTheme="minorHAnsi" w:hAnsiTheme="minorHAnsi" w:cstheme="minorHAnsi"/>
          <w:b/>
          <w:sz w:val="22"/>
          <w:szCs w:val="22"/>
        </w:rPr>
        <w:t>Week 1</w:t>
      </w:r>
      <w:r w:rsidR="00FA7DD0">
        <w:rPr>
          <w:rFonts w:asciiTheme="minorHAnsi" w:hAnsiTheme="minorHAnsi" w:cstheme="minorHAnsi"/>
          <w:b/>
          <w:sz w:val="22"/>
          <w:szCs w:val="22"/>
        </w:rPr>
        <w:t>1</w:t>
      </w:r>
      <w:r w:rsidRPr="006621D0">
        <w:rPr>
          <w:rFonts w:asciiTheme="minorHAnsi" w:hAnsiTheme="minorHAnsi" w:cstheme="minorHAnsi"/>
          <w:b/>
          <w:sz w:val="22"/>
          <w:szCs w:val="22"/>
        </w:rPr>
        <w:t xml:space="preserve"> </w:t>
      </w:r>
      <w:r w:rsidRPr="006621D0">
        <w:rPr>
          <w:rFonts w:asciiTheme="minorHAnsi" w:hAnsiTheme="minorHAnsi" w:cstheme="minorHAnsi"/>
          <w:sz w:val="22"/>
          <w:szCs w:val="22"/>
        </w:rPr>
        <w:t>(</w:t>
      </w:r>
      <w:r w:rsidR="003975FF">
        <w:rPr>
          <w:rFonts w:asciiTheme="minorHAnsi" w:hAnsiTheme="minorHAnsi" w:cstheme="minorHAnsi"/>
          <w:sz w:val="22"/>
          <w:szCs w:val="22"/>
        </w:rPr>
        <w:t xml:space="preserve">Mar </w:t>
      </w:r>
      <w:r w:rsidR="00C63F93">
        <w:rPr>
          <w:rFonts w:asciiTheme="minorHAnsi" w:hAnsiTheme="minorHAnsi" w:cstheme="minorHAnsi"/>
          <w:sz w:val="22"/>
          <w:szCs w:val="22"/>
        </w:rPr>
        <w:t>11</w:t>
      </w:r>
      <w:r w:rsidR="003975FF">
        <w:rPr>
          <w:rFonts w:asciiTheme="minorHAnsi" w:hAnsiTheme="minorHAnsi" w:cstheme="minorHAnsi"/>
          <w:sz w:val="22"/>
          <w:szCs w:val="22"/>
        </w:rPr>
        <w:t>-</w:t>
      </w:r>
      <w:r w:rsidR="00C63F93">
        <w:rPr>
          <w:rFonts w:asciiTheme="minorHAnsi" w:hAnsiTheme="minorHAnsi" w:cstheme="minorHAnsi"/>
          <w:sz w:val="22"/>
          <w:szCs w:val="22"/>
        </w:rPr>
        <w:t>15</w:t>
      </w:r>
      <w:r w:rsidR="003975FF">
        <w:rPr>
          <w:rFonts w:asciiTheme="minorHAnsi" w:hAnsiTheme="minorHAnsi" w:cstheme="minorHAnsi"/>
          <w:sz w:val="22"/>
          <w:szCs w:val="22"/>
        </w:rPr>
        <w:t>; Continuous single population growth</w:t>
      </w:r>
      <w:r w:rsidRPr="006621D0">
        <w:rPr>
          <w:rFonts w:asciiTheme="minorHAnsi" w:hAnsiTheme="minorHAnsi" w:cstheme="minorHAnsi"/>
          <w:sz w:val="22"/>
          <w:szCs w:val="22"/>
        </w:rPr>
        <w:t>)</w:t>
      </w:r>
    </w:p>
    <w:p w14:paraId="461F2C8E" w14:textId="77777777" w:rsidR="005121D7" w:rsidRPr="00784C74" w:rsidRDefault="003975FF" w:rsidP="005121D7">
      <w:pPr>
        <w:spacing w:line="228" w:lineRule="auto"/>
        <w:ind w:right="90" w:firstLine="709"/>
        <w:rPr>
          <w:rFonts w:asciiTheme="minorHAnsi" w:hAnsiTheme="minorHAnsi" w:cstheme="minorHAnsi"/>
          <w:iCs/>
          <w:color w:val="4472C4" w:themeColor="accent1"/>
          <w:sz w:val="22"/>
          <w:szCs w:val="22"/>
          <w:u w:val="single"/>
        </w:rPr>
      </w:pPr>
      <w:r>
        <w:rPr>
          <w:rFonts w:asciiTheme="minorHAnsi" w:hAnsiTheme="minorHAnsi" w:cstheme="minorHAnsi"/>
          <w:sz w:val="22"/>
          <w:szCs w:val="22"/>
        </w:rPr>
        <w:tab/>
      </w:r>
      <w:r w:rsidR="005121D7" w:rsidRPr="00784C74">
        <w:rPr>
          <w:rFonts w:asciiTheme="minorHAnsi" w:hAnsiTheme="minorHAnsi" w:cstheme="minorHAnsi"/>
          <w:iCs/>
          <w:color w:val="4472C4" w:themeColor="accent1"/>
          <w:sz w:val="22"/>
          <w:szCs w:val="22"/>
          <w:u w:val="single"/>
        </w:rPr>
        <w:t xml:space="preserve">Lab #10 </w:t>
      </w:r>
      <w:r w:rsidR="005121D7" w:rsidRPr="00784C74">
        <w:rPr>
          <w:rFonts w:asciiTheme="minorHAnsi" w:hAnsiTheme="minorHAnsi" w:cstheme="minorHAnsi"/>
          <w:iCs/>
          <w:color w:val="4472C4" w:themeColor="accent1"/>
          <w:sz w:val="22"/>
          <w:szCs w:val="22"/>
        </w:rPr>
        <w:t xml:space="preserve">– Numerical ODE </w:t>
      </w:r>
      <w:proofErr w:type="gramStart"/>
      <w:r w:rsidR="005121D7" w:rsidRPr="00784C74">
        <w:rPr>
          <w:rFonts w:asciiTheme="minorHAnsi" w:hAnsiTheme="minorHAnsi" w:cstheme="minorHAnsi"/>
          <w:iCs/>
          <w:color w:val="4472C4" w:themeColor="accent1"/>
          <w:sz w:val="22"/>
          <w:szCs w:val="22"/>
        </w:rPr>
        <w:t>solving</w:t>
      </w:r>
      <w:proofErr w:type="gramEnd"/>
    </w:p>
    <w:p w14:paraId="0727479D" w14:textId="73734ED0" w:rsidR="007F25F6" w:rsidRDefault="003975FF" w:rsidP="00784C74">
      <w:pPr>
        <w:spacing w:line="228" w:lineRule="auto"/>
        <w:ind w:right="90" w:firstLine="709"/>
        <w:rPr>
          <w:rFonts w:asciiTheme="minorHAnsi" w:hAnsiTheme="minorHAnsi" w:cstheme="minorHAnsi"/>
          <w:sz w:val="22"/>
          <w:szCs w:val="22"/>
        </w:rPr>
      </w:pPr>
      <w:r>
        <w:rPr>
          <w:rFonts w:asciiTheme="minorHAnsi" w:hAnsiTheme="minorHAnsi" w:cstheme="minorHAnsi"/>
          <w:sz w:val="22"/>
          <w:szCs w:val="22"/>
          <w:u w:val="single"/>
        </w:rPr>
        <w:t>Lecture 18</w:t>
      </w:r>
      <w:r>
        <w:rPr>
          <w:rFonts w:asciiTheme="minorHAnsi" w:hAnsiTheme="minorHAnsi" w:cstheme="minorHAnsi"/>
          <w:sz w:val="22"/>
          <w:szCs w:val="22"/>
        </w:rPr>
        <w:t xml:space="preserve"> – </w:t>
      </w:r>
      <w:r w:rsidR="007F25F6">
        <w:rPr>
          <w:rFonts w:asciiTheme="minorHAnsi" w:hAnsiTheme="minorHAnsi" w:cstheme="minorHAnsi"/>
          <w:sz w:val="22"/>
          <w:szCs w:val="22"/>
        </w:rPr>
        <w:t xml:space="preserve">Revisiting rabbits and foxes, and how to build in interesting </w:t>
      </w:r>
      <w:proofErr w:type="gramStart"/>
      <w:r w:rsidR="007F25F6">
        <w:rPr>
          <w:rFonts w:asciiTheme="minorHAnsi" w:hAnsiTheme="minorHAnsi" w:cstheme="minorHAnsi"/>
          <w:sz w:val="22"/>
          <w:szCs w:val="22"/>
        </w:rPr>
        <w:t>dynamics</w:t>
      </w:r>
      <w:proofErr w:type="gramEnd"/>
      <w:r w:rsidR="007F25F6" w:rsidRPr="006621D0">
        <w:rPr>
          <w:rFonts w:asciiTheme="minorHAnsi" w:hAnsiTheme="minorHAnsi" w:cstheme="minorHAnsi"/>
          <w:sz w:val="22"/>
          <w:szCs w:val="22"/>
        </w:rPr>
        <w:t xml:space="preserve"> </w:t>
      </w:r>
    </w:p>
    <w:p w14:paraId="5EAF216E" w14:textId="7F5A3DAB" w:rsidR="007F25F6" w:rsidRPr="00784C74" w:rsidRDefault="007F25F6" w:rsidP="00784C74">
      <w:pPr>
        <w:spacing w:line="228" w:lineRule="auto"/>
        <w:ind w:right="90" w:firstLine="709"/>
        <w:rPr>
          <w:rFonts w:asciiTheme="minorHAnsi" w:hAnsiTheme="minorHAnsi" w:cstheme="minorHAnsi"/>
          <w:sz w:val="22"/>
          <w:szCs w:val="22"/>
        </w:rPr>
      </w:pPr>
      <w:r>
        <w:rPr>
          <w:rFonts w:asciiTheme="minorHAnsi" w:hAnsiTheme="minorHAnsi" w:cstheme="minorHAnsi"/>
          <w:sz w:val="22"/>
          <w:szCs w:val="22"/>
          <w:u w:val="single"/>
        </w:rPr>
        <w:t>Lecture 19</w:t>
      </w:r>
      <w:r w:rsidR="00901C6F">
        <w:rPr>
          <w:rFonts w:asciiTheme="minorHAnsi" w:hAnsiTheme="minorHAnsi" w:cstheme="minorHAnsi"/>
          <w:sz w:val="22"/>
          <w:szCs w:val="22"/>
        </w:rPr>
        <w:t xml:space="preserve"> – </w:t>
      </w:r>
      <w:r w:rsidR="00901C6F">
        <w:rPr>
          <w:rFonts w:asciiTheme="minorHAnsi" w:hAnsiTheme="minorHAnsi" w:cstheme="minorHAnsi"/>
          <w:iCs/>
          <w:sz w:val="22"/>
          <w:szCs w:val="22"/>
        </w:rPr>
        <w:t>Two- and three-dimensional</w:t>
      </w:r>
      <w:r>
        <w:rPr>
          <w:rFonts w:asciiTheme="minorHAnsi" w:hAnsiTheme="minorHAnsi" w:cstheme="minorHAnsi"/>
          <w:iCs/>
          <w:sz w:val="22"/>
          <w:szCs w:val="22"/>
        </w:rPr>
        <w:t xml:space="preserve"> ODE systems</w:t>
      </w:r>
    </w:p>
    <w:p w14:paraId="5A737884" w14:textId="77777777" w:rsidR="00784C74" w:rsidRDefault="00784C74" w:rsidP="00784C74">
      <w:pPr>
        <w:ind w:left="709"/>
        <w:rPr>
          <w:rFonts w:asciiTheme="minorHAnsi" w:hAnsiTheme="minorHAnsi" w:cstheme="minorHAnsi"/>
          <w:color w:val="385623" w:themeColor="accent6" w:themeShade="80"/>
          <w:sz w:val="22"/>
          <w:szCs w:val="22"/>
        </w:rPr>
      </w:pPr>
      <w:r w:rsidRPr="005F011A">
        <w:rPr>
          <w:rFonts w:asciiTheme="minorHAnsi" w:hAnsiTheme="minorHAnsi" w:cstheme="minorHAnsi"/>
          <w:color w:val="385623" w:themeColor="accent6" w:themeShade="80"/>
          <w:sz w:val="22"/>
          <w:szCs w:val="22"/>
          <w:u w:val="single"/>
        </w:rPr>
        <w:t>Reading material:</w:t>
      </w:r>
      <w:r w:rsidRPr="005F011A">
        <w:rPr>
          <w:rFonts w:asciiTheme="minorHAnsi" w:hAnsiTheme="minorHAnsi" w:cstheme="minorHAnsi"/>
          <w:color w:val="385623" w:themeColor="accent6" w:themeShade="80"/>
          <w:sz w:val="22"/>
          <w:szCs w:val="22"/>
        </w:rPr>
        <w:t xml:space="preserve"> </w:t>
      </w:r>
      <w:r>
        <w:rPr>
          <w:rFonts w:asciiTheme="minorHAnsi" w:hAnsiTheme="minorHAnsi" w:cstheme="minorHAnsi"/>
          <w:color w:val="385623" w:themeColor="accent6" w:themeShade="80"/>
          <w:sz w:val="22"/>
          <w:szCs w:val="22"/>
        </w:rPr>
        <w:t>See course website</w:t>
      </w:r>
    </w:p>
    <w:p w14:paraId="2449EA28" w14:textId="189957BF" w:rsidR="002C5B2E" w:rsidRPr="002C5B2E" w:rsidRDefault="005F011A" w:rsidP="00553AF5">
      <w:pPr>
        <w:spacing w:line="228" w:lineRule="auto"/>
        <w:ind w:right="90" w:firstLine="720"/>
        <w:rPr>
          <w:rFonts w:asciiTheme="minorHAnsi" w:hAnsiTheme="minorHAnsi" w:cstheme="minorHAnsi"/>
          <w:i/>
          <w:color w:val="538135" w:themeColor="accent6" w:themeShade="BF"/>
          <w:sz w:val="22"/>
          <w:szCs w:val="22"/>
        </w:rPr>
      </w:pPr>
      <w:r w:rsidRPr="00784C74">
        <w:rPr>
          <w:rFonts w:asciiTheme="minorHAnsi" w:hAnsiTheme="minorHAnsi" w:cstheme="minorHAnsi"/>
          <w:i/>
          <w:color w:val="C00000"/>
          <w:sz w:val="22"/>
          <w:szCs w:val="22"/>
        </w:rPr>
        <w:t>Project 4 due</w:t>
      </w:r>
      <w:r w:rsidR="00784C74">
        <w:rPr>
          <w:rFonts w:asciiTheme="minorHAnsi" w:hAnsiTheme="minorHAnsi" w:cstheme="minorHAnsi"/>
          <w:i/>
          <w:color w:val="C00000"/>
          <w:sz w:val="22"/>
          <w:szCs w:val="22"/>
        </w:rPr>
        <w:t xml:space="preserve"> (Friday, Mar </w:t>
      </w:r>
      <w:r w:rsidR="00CD3D94">
        <w:rPr>
          <w:rFonts w:asciiTheme="minorHAnsi" w:hAnsiTheme="minorHAnsi" w:cstheme="minorHAnsi"/>
          <w:i/>
          <w:color w:val="C00000"/>
          <w:sz w:val="22"/>
          <w:szCs w:val="22"/>
        </w:rPr>
        <w:t>15</w:t>
      </w:r>
      <w:r w:rsidR="00784C74">
        <w:rPr>
          <w:rFonts w:asciiTheme="minorHAnsi" w:hAnsiTheme="minorHAnsi" w:cstheme="minorHAnsi"/>
          <w:i/>
          <w:color w:val="C00000"/>
          <w:sz w:val="22"/>
          <w:szCs w:val="22"/>
        </w:rPr>
        <w:t xml:space="preserve">, 5 pm) </w:t>
      </w:r>
    </w:p>
    <w:p w14:paraId="70C508E2" w14:textId="6AD3637E" w:rsidR="00046312" w:rsidRDefault="004D32ED" w:rsidP="004D32ED">
      <w:pPr>
        <w:spacing w:line="228" w:lineRule="auto"/>
        <w:ind w:left="851" w:right="90" w:hanging="851"/>
        <w:rPr>
          <w:rFonts w:asciiTheme="minorHAnsi" w:hAnsiTheme="minorHAnsi" w:cstheme="minorHAnsi"/>
          <w:sz w:val="22"/>
          <w:szCs w:val="22"/>
        </w:rPr>
      </w:pPr>
      <w:r w:rsidRPr="006621D0">
        <w:rPr>
          <w:rFonts w:asciiTheme="minorHAnsi" w:hAnsiTheme="minorHAnsi" w:cstheme="minorHAnsi"/>
          <w:b/>
          <w:sz w:val="22"/>
          <w:szCs w:val="22"/>
        </w:rPr>
        <w:t>Week 1</w:t>
      </w:r>
      <w:r w:rsidR="00FA7DD0">
        <w:rPr>
          <w:rFonts w:asciiTheme="minorHAnsi" w:hAnsiTheme="minorHAnsi" w:cstheme="minorHAnsi"/>
          <w:b/>
          <w:sz w:val="22"/>
          <w:szCs w:val="22"/>
        </w:rPr>
        <w:t>2</w:t>
      </w:r>
      <w:r w:rsidRPr="006621D0">
        <w:rPr>
          <w:rFonts w:asciiTheme="minorHAnsi" w:hAnsiTheme="minorHAnsi" w:cstheme="minorHAnsi"/>
          <w:b/>
          <w:sz w:val="22"/>
          <w:szCs w:val="22"/>
        </w:rPr>
        <w:t xml:space="preserve"> </w:t>
      </w:r>
      <w:r w:rsidRPr="006621D0">
        <w:rPr>
          <w:rFonts w:asciiTheme="minorHAnsi" w:hAnsiTheme="minorHAnsi" w:cstheme="minorHAnsi"/>
          <w:sz w:val="22"/>
          <w:szCs w:val="22"/>
        </w:rPr>
        <w:t>(</w:t>
      </w:r>
      <w:r w:rsidR="003975FF">
        <w:rPr>
          <w:rFonts w:asciiTheme="minorHAnsi" w:hAnsiTheme="minorHAnsi" w:cstheme="minorHAnsi"/>
          <w:sz w:val="22"/>
          <w:szCs w:val="22"/>
        </w:rPr>
        <w:t>Mar</w:t>
      </w:r>
      <w:r w:rsidR="00046312">
        <w:rPr>
          <w:rFonts w:asciiTheme="minorHAnsi" w:hAnsiTheme="minorHAnsi" w:cstheme="minorHAnsi"/>
          <w:sz w:val="22"/>
          <w:szCs w:val="22"/>
        </w:rPr>
        <w:t xml:space="preserve"> </w:t>
      </w:r>
      <w:r w:rsidR="00920DEF">
        <w:rPr>
          <w:rFonts w:asciiTheme="minorHAnsi" w:hAnsiTheme="minorHAnsi" w:cstheme="minorHAnsi"/>
          <w:sz w:val="22"/>
          <w:szCs w:val="22"/>
        </w:rPr>
        <w:t>18</w:t>
      </w:r>
      <w:r w:rsidR="00046312">
        <w:rPr>
          <w:rFonts w:asciiTheme="minorHAnsi" w:hAnsiTheme="minorHAnsi" w:cstheme="minorHAnsi"/>
          <w:sz w:val="22"/>
          <w:szCs w:val="22"/>
        </w:rPr>
        <w:t xml:space="preserve"> </w:t>
      </w:r>
      <w:r w:rsidR="00920DEF">
        <w:rPr>
          <w:rFonts w:asciiTheme="minorHAnsi" w:hAnsiTheme="minorHAnsi" w:cstheme="minorHAnsi"/>
          <w:sz w:val="22"/>
          <w:szCs w:val="22"/>
        </w:rPr>
        <w:t>- 22</w:t>
      </w:r>
      <w:r w:rsidR="00046312">
        <w:rPr>
          <w:rFonts w:asciiTheme="minorHAnsi" w:hAnsiTheme="minorHAnsi" w:cstheme="minorHAnsi"/>
          <w:sz w:val="22"/>
          <w:szCs w:val="22"/>
        </w:rPr>
        <w:t>; Continuous population dynamics)</w:t>
      </w:r>
    </w:p>
    <w:p w14:paraId="1A839C60" w14:textId="77777777" w:rsidR="005121D7" w:rsidRDefault="005121D7" w:rsidP="005121D7">
      <w:pPr>
        <w:spacing w:line="228" w:lineRule="auto"/>
        <w:ind w:right="90" w:firstLine="709"/>
        <w:rPr>
          <w:rFonts w:asciiTheme="minorHAnsi" w:hAnsiTheme="minorHAnsi" w:cstheme="minorHAnsi"/>
          <w:sz w:val="22"/>
          <w:szCs w:val="22"/>
        </w:rPr>
      </w:pPr>
      <w:r w:rsidRPr="00784C74">
        <w:rPr>
          <w:rFonts w:asciiTheme="minorHAnsi" w:hAnsiTheme="minorHAnsi" w:cstheme="minorHAnsi"/>
          <w:color w:val="4472C4" w:themeColor="accent1"/>
          <w:sz w:val="22"/>
          <w:szCs w:val="22"/>
          <w:u w:val="single"/>
        </w:rPr>
        <w:t>Lab #11</w:t>
      </w:r>
      <w:r w:rsidRPr="00784C74">
        <w:rPr>
          <w:rFonts w:asciiTheme="minorHAnsi" w:hAnsiTheme="minorHAnsi" w:cstheme="minorHAnsi"/>
          <w:color w:val="4472C4" w:themeColor="accent1"/>
          <w:sz w:val="22"/>
          <w:szCs w:val="22"/>
        </w:rPr>
        <w:t xml:space="preserve"> – Optimal caffeination ODE modeling</w:t>
      </w:r>
    </w:p>
    <w:p w14:paraId="7AF383A6" w14:textId="78B29CBC" w:rsidR="00901C6F" w:rsidRDefault="004D32ED" w:rsidP="00784C74">
      <w:pPr>
        <w:pStyle w:val="Default"/>
        <w:spacing w:after="120"/>
        <w:ind w:right="91" w:firstLine="709"/>
        <w:rPr>
          <w:rFonts w:asciiTheme="minorHAnsi" w:hAnsiTheme="minorHAnsi" w:cstheme="minorHAnsi"/>
          <w:sz w:val="22"/>
          <w:szCs w:val="22"/>
        </w:rPr>
      </w:pPr>
      <w:r w:rsidRPr="006621D0">
        <w:rPr>
          <w:rFonts w:asciiTheme="minorHAnsi" w:hAnsiTheme="minorHAnsi" w:cstheme="minorHAnsi"/>
          <w:sz w:val="22"/>
          <w:szCs w:val="22"/>
          <w:u w:val="single"/>
        </w:rPr>
        <w:t xml:space="preserve">Lecture </w:t>
      </w:r>
      <w:r w:rsidR="00046312">
        <w:rPr>
          <w:rFonts w:asciiTheme="minorHAnsi" w:hAnsiTheme="minorHAnsi" w:cstheme="minorHAnsi"/>
          <w:sz w:val="22"/>
          <w:szCs w:val="22"/>
          <w:u w:val="single"/>
        </w:rPr>
        <w:t>20</w:t>
      </w:r>
      <w:r w:rsidR="007F25F6">
        <w:rPr>
          <w:rFonts w:asciiTheme="minorHAnsi" w:hAnsiTheme="minorHAnsi" w:cstheme="minorHAnsi"/>
          <w:sz w:val="22"/>
          <w:szCs w:val="22"/>
          <w:u w:val="single"/>
        </w:rPr>
        <w:t>/21</w:t>
      </w:r>
      <w:r w:rsidRPr="006621D0">
        <w:rPr>
          <w:rFonts w:asciiTheme="minorHAnsi" w:hAnsiTheme="minorHAnsi" w:cstheme="minorHAnsi"/>
          <w:sz w:val="22"/>
          <w:szCs w:val="22"/>
          <w:u w:val="single"/>
        </w:rPr>
        <w:t xml:space="preserve"> </w:t>
      </w:r>
      <w:r w:rsidRPr="006621D0">
        <w:rPr>
          <w:rFonts w:asciiTheme="minorHAnsi" w:hAnsiTheme="minorHAnsi" w:cstheme="minorHAnsi"/>
          <w:sz w:val="22"/>
          <w:szCs w:val="22"/>
        </w:rPr>
        <w:t xml:space="preserve">– </w:t>
      </w:r>
      <w:r w:rsidR="00411BB1">
        <w:rPr>
          <w:rFonts w:asciiTheme="minorHAnsi" w:hAnsiTheme="minorHAnsi" w:cstheme="minorHAnsi"/>
          <w:sz w:val="22"/>
          <w:szCs w:val="22"/>
        </w:rPr>
        <w:t xml:space="preserve">Introduction to big data analysis using </w:t>
      </w:r>
      <w:proofErr w:type="gramStart"/>
      <w:r w:rsidR="00AD6D88">
        <w:rPr>
          <w:rFonts w:asciiTheme="minorHAnsi" w:hAnsiTheme="minorHAnsi" w:cstheme="minorHAnsi"/>
          <w:sz w:val="22"/>
          <w:szCs w:val="22"/>
        </w:rPr>
        <w:t>R</w:t>
      </w:r>
      <w:proofErr w:type="gramEnd"/>
    </w:p>
    <w:p w14:paraId="46E9077D" w14:textId="576A2C36" w:rsidR="00E94B61" w:rsidRPr="00553AF5" w:rsidRDefault="00784C74" w:rsidP="00553AF5">
      <w:pPr>
        <w:ind w:left="709"/>
        <w:rPr>
          <w:rFonts w:asciiTheme="minorHAnsi" w:hAnsiTheme="minorHAnsi" w:cstheme="minorHAnsi"/>
          <w:color w:val="385623" w:themeColor="accent6" w:themeShade="80"/>
          <w:sz w:val="22"/>
          <w:szCs w:val="22"/>
        </w:rPr>
      </w:pPr>
      <w:r w:rsidRPr="005F011A">
        <w:rPr>
          <w:rFonts w:asciiTheme="minorHAnsi" w:hAnsiTheme="minorHAnsi" w:cstheme="minorHAnsi"/>
          <w:color w:val="385623" w:themeColor="accent6" w:themeShade="80"/>
          <w:sz w:val="22"/>
          <w:szCs w:val="22"/>
          <w:u w:val="single"/>
        </w:rPr>
        <w:t>Reading material:</w:t>
      </w:r>
      <w:r w:rsidRPr="005F011A">
        <w:rPr>
          <w:rFonts w:asciiTheme="minorHAnsi" w:hAnsiTheme="minorHAnsi" w:cstheme="minorHAnsi"/>
          <w:color w:val="385623" w:themeColor="accent6" w:themeShade="80"/>
          <w:sz w:val="22"/>
          <w:szCs w:val="22"/>
        </w:rPr>
        <w:t xml:space="preserve"> </w:t>
      </w:r>
      <w:r>
        <w:rPr>
          <w:rFonts w:asciiTheme="minorHAnsi" w:hAnsiTheme="minorHAnsi" w:cstheme="minorHAnsi"/>
          <w:color w:val="385623" w:themeColor="accent6" w:themeShade="80"/>
          <w:sz w:val="22"/>
          <w:szCs w:val="22"/>
        </w:rPr>
        <w:t xml:space="preserve">See course </w:t>
      </w:r>
      <w:proofErr w:type="gramStart"/>
      <w:r>
        <w:rPr>
          <w:rFonts w:asciiTheme="minorHAnsi" w:hAnsiTheme="minorHAnsi" w:cstheme="minorHAnsi"/>
          <w:color w:val="385623" w:themeColor="accent6" w:themeShade="80"/>
          <w:sz w:val="22"/>
          <w:szCs w:val="22"/>
        </w:rPr>
        <w:t>website</w:t>
      </w:r>
      <w:proofErr w:type="gramEnd"/>
    </w:p>
    <w:p w14:paraId="5FD2AB98" w14:textId="5A43BA4A" w:rsidR="00046312" w:rsidRDefault="00046312" w:rsidP="00046312">
      <w:pPr>
        <w:spacing w:line="228" w:lineRule="auto"/>
        <w:ind w:right="90"/>
        <w:rPr>
          <w:rFonts w:asciiTheme="minorHAnsi" w:hAnsiTheme="minorHAnsi" w:cstheme="minorHAnsi"/>
          <w:sz w:val="22"/>
          <w:szCs w:val="22"/>
        </w:rPr>
      </w:pPr>
      <w:r w:rsidRPr="006621D0">
        <w:rPr>
          <w:rFonts w:asciiTheme="minorHAnsi" w:hAnsiTheme="minorHAnsi" w:cstheme="minorHAnsi"/>
          <w:b/>
          <w:sz w:val="22"/>
          <w:szCs w:val="22"/>
        </w:rPr>
        <w:t>Week 1</w:t>
      </w:r>
      <w:r w:rsidR="00FA7DD0">
        <w:rPr>
          <w:rFonts w:asciiTheme="minorHAnsi" w:hAnsiTheme="minorHAnsi" w:cstheme="minorHAnsi"/>
          <w:b/>
          <w:sz w:val="22"/>
          <w:szCs w:val="22"/>
        </w:rPr>
        <w:t>3</w:t>
      </w:r>
      <w:r w:rsidRPr="006621D0">
        <w:rPr>
          <w:rFonts w:asciiTheme="minorHAnsi" w:hAnsiTheme="minorHAnsi" w:cstheme="minorHAnsi"/>
          <w:b/>
          <w:sz w:val="22"/>
          <w:szCs w:val="22"/>
        </w:rPr>
        <w:t xml:space="preserve"> </w:t>
      </w:r>
      <w:r w:rsidRPr="006621D0">
        <w:rPr>
          <w:rFonts w:asciiTheme="minorHAnsi" w:hAnsiTheme="minorHAnsi" w:cstheme="minorHAnsi"/>
          <w:sz w:val="22"/>
          <w:szCs w:val="22"/>
        </w:rPr>
        <w:t>(</w:t>
      </w:r>
      <w:r w:rsidR="006A3CD4">
        <w:rPr>
          <w:rFonts w:asciiTheme="minorHAnsi" w:hAnsiTheme="minorHAnsi" w:cstheme="minorHAnsi"/>
          <w:sz w:val="22"/>
          <w:szCs w:val="22"/>
        </w:rPr>
        <w:t>Mar</w:t>
      </w:r>
      <w:r>
        <w:rPr>
          <w:rFonts w:asciiTheme="minorHAnsi" w:hAnsiTheme="minorHAnsi" w:cstheme="minorHAnsi"/>
          <w:sz w:val="22"/>
          <w:szCs w:val="22"/>
        </w:rPr>
        <w:t xml:space="preserve"> </w:t>
      </w:r>
      <w:r w:rsidR="000638CF">
        <w:rPr>
          <w:rFonts w:asciiTheme="minorHAnsi" w:hAnsiTheme="minorHAnsi" w:cstheme="minorHAnsi"/>
          <w:sz w:val="22"/>
          <w:szCs w:val="22"/>
        </w:rPr>
        <w:t>25</w:t>
      </w:r>
      <w:r>
        <w:rPr>
          <w:rFonts w:asciiTheme="minorHAnsi" w:hAnsiTheme="minorHAnsi" w:cstheme="minorHAnsi"/>
          <w:sz w:val="22"/>
          <w:szCs w:val="22"/>
        </w:rPr>
        <w:t xml:space="preserve"> - </w:t>
      </w:r>
      <w:r w:rsidR="000638CF">
        <w:rPr>
          <w:rFonts w:asciiTheme="minorHAnsi" w:hAnsiTheme="minorHAnsi" w:cstheme="minorHAnsi"/>
          <w:sz w:val="22"/>
          <w:szCs w:val="22"/>
        </w:rPr>
        <w:t>2</w:t>
      </w:r>
      <w:r>
        <w:rPr>
          <w:rFonts w:asciiTheme="minorHAnsi" w:hAnsiTheme="minorHAnsi" w:cstheme="minorHAnsi"/>
          <w:sz w:val="22"/>
          <w:szCs w:val="22"/>
        </w:rPr>
        <w:t xml:space="preserve">9; </w:t>
      </w:r>
      <w:r w:rsidR="005D2613">
        <w:rPr>
          <w:rFonts w:asciiTheme="minorHAnsi" w:hAnsiTheme="minorHAnsi" w:cstheme="minorHAnsi"/>
          <w:sz w:val="22"/>
          <w:szCs w:val="22"/>
        </w:rPr>
        <w:t>Big data analysis</w:t>
      </w:r>
      <w:r w:rsidRPr="006621D0">
        <w:rPr>
          <w:rFonts w:asciiTheme="minorHAnsi" w:hAnsiTheme="minorHAnsi" w:cstheme="minorHAnsi"/>
          <w:sz w:val="22"/>
          <w:szCs w:val="22"/>
        </w:rPr>
        <w:t>)</w:t>
      </w:r>
    </w:p>
    <w:p w14:paraId="300DCFB8" w14:textId="59631920" w:rsidR="00046312" w:rsidRPr="00553AF5" w:rsidRDefault="00AD6D88" w:rsidP="00553AF5">
      <w:pPr>
        <w:spacing w:line="228" w:lineRule="auto"/>
        <w:ind w:left="851" w:right="90" w:hanging="131"/>
        <w:rPr>
          <w:rFonts w:asciiTheme="minorHAnsi" w:hAnsiTheme="minorHAnsi" w:cstheme="minorHAnsi"/>
          <w:color w:val="4472C4" w:themeColor="accent1"/>
          <w:sz w:val="22"/>
          <w:szCs w:val="22"/>
        </w:rPr>
      </w:pPr>
      <w:r w:rsidRPr="00784C74">
        <w:rPr>
          <w:rFonts w:asciiTheme="minorHAnsi" w:hAnsiTheme="minorHAnsi" w:cstheme="minorHAnsi"/>
          <w:bCs/>
          <w:color w:val="4472C4" w:themeColor="accent1"/>
          <w:sz w:val="22"/>
          <w:szCs w:val="22"/>
          <w:u w:val="single"/>
        </w:rPr>
        <w:t xml:space="preserve">Lab #12 </w:t>
      </w:r>
      <w:r w:rsidRPr="00784C74">
        <w:rPr>
          <w:rFonts w:asciiTheme="minorHAnsi" w:hAnsiTheme="minorHAnsi" w:cstheme="minorHAnsi"/>
          <w:bCs/>
          <w:color w:val="4472C4" w:themeColor="accent1"/>
          <w:sz w:val="22"/>
          <w:szCs w:val="22"/>
        </w:rPr>
        <w:t xml:space="preserve">– </w:t>
      </w:r>
      <w:r w:rsidRPr="00784C74">
        <w:rPr>
          <w:rFonts w:asciiTheme="minorHAnsi" w:hAnsiTheme="minorHAnsi" w:cstheme="minorHAnsi"/>
          <w:color w:val="4472C4" w:themeColor="accent1"/>
          <w:sz w:val="22"/>
          <w:szCs w:val="22"/>
        </w:rPr>
        <w:t>Continuous population dynamics – ODE systems</w:t>
      </w:r>
    </w:p>
    <w:p w14:paraId="6F0EBE99" w14:textId="3EFF14D6" w:rsidR="00F93204" w:rsidRDefault="00046312" w:rsidP="00046312">
      <w:pPr>
        <w:spacing w:line="228" w:lineRule="auto"/>
        <w:ind w:right="9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u w:val="single"/>
        </w:rPr>
        <w:t>Lecture 21/22</w:t>
      </w:r>
      <w:r>
        <w:rPr>
          <w:rFonts w:asciiTheme="minorHAnsi" w:hAnsiTheme="minorHAnsi" w:cstheme="minorHAnsi"/>
          <w:sz w:val="22"/>
          <w:szCs w:val="22"/>
        </w:rPr>
        <w:t xml:space="preserve"> –</w:t>
      </w:r>
      <w:r w:rsidR="00411BB1">
        <w:rPr>
          <w:rFonts w:asciiTheme="minorHAnsi" w:hAnsiTheme="minorHAnsi" w:cstheme="minorHAnsi"/>
          <w:sz w:val="22"/>
          <w:szCs w:val="22"/>
        </w:rPr>
        <w:t>Data Analysis using Python (continued)</w:t>
      </w:r>
    </w:p>
    <w:p w14:paraId="1234E4E6" w14:textId="77777777" w:rsidR="00784C74" w:rsidRDefault="00784C74" w:rsidP="00784C74">
      <w:pPr>
        <w:ind w:left="709"/>
        <w:rPr>
          <w:rFonts w:asciiTheme="minorHAnsi" w:hAnsiTheme="minorHAnsi" w:cstheme="minorHAnsi"/>
          <w:color w:val="385623" w:themeColor="accent6" w:themeShade="80"/>
          <w:sz w:val="22"/>
          <w:szCs w:val="22"/>
        </w:rPr>
      </w:pPr>
      <w:r w:rsidRPr="005F011A">
        <w:rPr>
          <w:rFonts w:asciiTheme="minorHAnsi" w:hAnsiTheme="minorHAnsi" w:cstheme="minorHAnsi"/>
          <w:color w:val="385623" w:themeColor="accent6" w:themeShade="80"/>
          <w:sz w:val="22"/>
          <w:szCs w:val="22"/>
          <w:u w:val="single"/>
        </w:rPr>
        <w:t>Reading material:</w:t>
      </w:r>
      <w:r w:rsidRPr="005F011A">
        <w:rPr>
          <w:rFonts w:asciiTheme="minorHAnsi" w:hAnsiTheme="minorHAnsi" w:cstheme="minorHAnsi"/>
          <w:color w:val="385623" w:themeColor="accent6" w:themeShade="80"/>
          <w:sz w:val="22"/>
          <w:szCs w:val="22"/>
        </w:rPr>
        <w:t xml:space="preserve"> </w:t>
      </w:r>
      <w:r>
        <w:rPr>
          <w:rFonts w:asciiTheme="minorHAnsi" w:hAnsiTheme="minorHAnsi" w:cstheme="minorHAnsi"/>
          <w:color w:val="385623" w:themeColor="accent6" w:themeShade="80"/>
          <w:sz w:val="22"/>
          <w:szCs w:val="22"/>
        </w:rPr>
        <w:t>See course website</w:t>
      </w:r>
    </w:p>
    <w:p w14:paraId="5518DECC" w14:textId="31D88A8C" w:rsidR="00046312" w:rsidRPr="00553AF5" w:rsidRDefault="00784C74" w:rsidP="00553AF5">
      <w:pPr>
        <w:spacing w:line="228" w:lineRule="auto"/>
        <w:ind w:right="90" w:firstLine="720"/>
        <w:rPr>
          <w:rFonts w:asciiTheme="minorHAnsi" w:hAnsiTheme="minorHAnsi" w:cstheme="minorHAnsi"/>
          <w:i/>
          <w:color w:val="538135" w:themeColor="accent6" w:themeShade="BF"/>
          <w:sz w:val="22"/>
          <w:szCs w:val="22"/>
        </w:rPr>
      </w:pPr>
      <w:r w:rsidRPr="00784C74">
        <w:rPr>
          <w:rFonts w:asciiTheme="minorHAnsi" w:hAnsiTheme="minorHAnsi" w:cstheme="minorHAnsi"/>
          <w:i/>
          <w:color w:val="C00000"/>
          <w:sz w:val="22"/>
          <w:szCs w:val="22"/>
        </w:rPr>
        <w:t xml:space="preserve">Project </w:t>
      </w:r>
      <w:r>
        <w:rPr>
          <w:rFonts w:asciiTheme="minorHAnsi" w:hAnsiTheme="minorHAnsi" w:cstheme="minorHAnsi"/>
          <w:i/>
          <w:color w:val="C00000"/>
          <w:sz w:val="22"/>
          <w:szCs w:val="22"/>
        </w:rPr>
        <w:t>5</w:t>
      </w:r>
      <w:r w:rsidRPr="00784C74">
        <w:rPr>
          <w:rFonts w:asciiTheme="minorHAnsi" w:hAnsiTheme="minorHAnsi" w:cstheme="minorHAnsi"/>
          <w:i/>
          <w:color w:val="C00000"/>
          <w:sz w:val="22"/>
          <w:szCs w:val="22"/>
        </w:rPr>
        <w:t xml:space="preserve"> due</w:t>
      </w:r>
      <w:r>
        <w:rPr>
          <w:rFonts w:asciiTheme="minorHAnsi" w:hAnsiTheme="minorHAnsi" w:cstheme="minorHAnsi"/>
          <w:i/>
          <w:color w:val="C00000"/>
          <w:sz w:val="22"/>
          <w:szCs w:val="22"/>
        </w:rPr>
        <w:t xml:space="preserve"> (Friday, </w:t>
      </w:r>
      <w:r w:rsidR="00CD3D94">
        <w:rPr>
          <w:rFonts w:asciiTheme="minorHAnsi" w:hAnsiTheme="minorHAnsi" w:cstheme="minorHAnsi"/>
          <w:i/>
          <w:color w:val="C00000"/>
          <w:sz w:val="22"/>
          <w:szCs w:val="22"/>
        </w:rPr>
        <w:t>Mar</w:t>
      </w:r>
      <w:r w:rsidR="00937F15">
        <w:rPr>
          <w:rFonts w:asciiTheme="minorHAnsi" w:hAnsiTheme="minorHAnsi" w:cstheme="minorHAnsi"/>
          <w:i/>
          <w:color w:val="C00000"/>
          <w:sz w:val="22"/>
          <w:szCs w:val="22"/>
        </w:rPr>
        <w:t xml:space="preserve"> 29</w:t>
      </w:r>
      <w:r>
        <w:rPr>
          <w:rFonts w:asciiTheme="minorHAnsi" w:hAnsiTheme="minorHAnsi" w:cstheme="minorHAnsi"/>
          <w:i/>
          <w:color w:val="C00000"/>
          <w:sz w:val="22"/>
          <w:szCs w:val="22"/>
        </w:rPr>
        <w:t xml:space="preserve">, 5 pm) </w:t>
      </w:r>
    </w:p>
    <w:p w14:paraId="66A20272" w14:textId="77777777" w:rsidR="00840E23" w:rsidRDefault="00840E23" w:rsidP="00046312">
      <w:pPr>
        <w:spacing w:line="228" w:lineRule="auto"/>
        <w:ind w:left="851" w:right="90" w:hanging="851"/>
        <w:rPr>
          <w:rFonts w:asciiTheme="minorHAnsi" w:hAnsiTheme="minorHAnsi" w:cstheme="minorHAnsi"/>
          <w:b/>
          <w:sz w:val="22"/>
          <w:szCs w:val="22"/>
        </w:rPr>
      </w:pPr>
    </w:p>
    <w:p w14:paraId="1887CCF9" w14:textId="77777777" w:rsidR="00840E23" w:rsidRDefault="00840E23" w:rsidP="00046312">
      <w:pPr>
        <w:spacing w:line="228" w:lineRule="auto"/>
        <w:ind w:left="851" w:right="90" w:hanging="851"/>
        <w:rPr>
          <w:rFonts w:asciiTheme="minorHAnsi" w:hAnsiTheme="minorHAnsi" w:cstheme="minorHAnsi"/>
          <w:b/>
          <w:sz w:val="22"/>
          <w:szCs w:val="22"/>
        </w:rPr>
      </w:pPr>
    </w:p>
    <w:p w14:paraId="36282E46" w14:textId="7044C007" w:rsidR="00046312" w:rsidRDefault="00046312" w:rsidP="00046312">
      <w:pPr>
        <w:spacing w:line="228" w:lineRule="auto"/>
        <w:ind w:left="851" w:right="90" w:hanging="851"/>
        <w:rPr>
          <w:rFonts w:asciiTheme="minorHAnsi" w:hAnsiTheme="minorHAnsi" w:cstheme="minorHAnsi"/>
          <w:sz w:val="22"/>
          <w:szCs w:val="22"/>
        </w:rPr>
      </w:pPr>
      <w:r w:rsidRPr="006621D0">
        <w:rPr>
          <w:rFonts w:asciiTheme="minorHAnsi" w:hAnsiTheme="minorHAnsi" w:cstheme="minorHAnsi"/>
          <w:b/>
          <w:sz w:val="22"/>
          <w:szCs w:val="22"/>
        </w:rPr>
        <w:t>Week 1</w:t>
      </w:r>
      <w:r w:rsidR="00FA7DD0">
        <w:rPr>
          <w:rFonts w:asciiTheme="minorHAnsi" w:hAnsiTheme="minorHAnsi" w:cstheme="minorHAnsi"/>
          <w:b/>
          <w:sz w:val="22"/>
          <w:szCs w:val="22"/>
        </w:rPr>
        <w:t>4</w:t>
      </w:r>
      <w:r w:rsidRPr="006621D0">
        <w:rPr>
          <w:rFonts w:asciiTheme="minorHAnsi" w:hAnsiTheme="minorHAnsi" w:cstheme="minorHAnsi"/>
          <w:b/>
          <w:sz w:val="22"/>
          <w:szCs w:val="22"/>
        </w:rPr>
        <w:t xml:space="preserve"> </w:t>
      </w:r>
      <w:r w:rsidRPr="006621D0">
        <w:rPr>
          <w:rFonts w:asciiTheme="minorHAnsi" w:hAnsiTheme="minorHAnsi" w:cstheme="minorHAnsi"/>
          <w:sz w:val="22"/>
          <w:szCs w:val="22"/>
        </w:rPr>
        <w:t>(</w:t>
      </w:r>
      <w:r w:rsidR="00D41EC8">
        <w:rPr>
          <w:rFonts w:asciiTheme="minorHAnsi" w:hAnsiTheme="minorHAnsi" w:cstheme="minorHAnsi"/>
          <w:sz w:val="22"/>
          <w:szCs w:val="22"/>
        </w:rPr>
        <w:t>April</w:t>
      </w:r>
      <w:r>
        <w:rPr>
          <w:rFonts w:asciiTheme="minorHAnsi" w:hAnsiTheme="minorHAnsi" w:cstheme="minorHAnsi"/>
          <w:sz w:val="22"/>
          <w:szCs w:val="22"/>
        </w:rPr>
        <w:t xml:space="preserve"> 1-</w:t>
      </w:r>
      <w:r w:rsidR="00D41EC8">
        <w:rPr>
          <w:rFonts w:asciiTheme="minorHAnsi" w:hAnsiTheme="minorHAnsi" w:cstheme="minorHAnsi"/>
          <w:sz w:val="22"/>
          <w:szCs w:val="22"/>
        </w:rPr>
        <w:t>5</w:t>
      </w:r>
      <w:r>
        <w:rPr>
          <w:rFonts w:asciiTheme="minorHAnsi" w:hAnsiTheme="minorHAnsi" w:cstheme="minorHAnsi"/>
          <w:sz w:val="22"/>
          <w:szCs w:val="22"/>
        </w:rPr>
        <w:t xml:space="preserve">; </w:t>
      </w:r>
      <w:r w:rsidR="005D2613">
        <w:rPr>
          <w:rFonts w:asciiTheme="minorHAnsi" w:hAnsiTheme="minorHAnsi" w:cstheme="minorHAnsi"/>
          <w:sz w:val="22"/>
          <w:szCs w:val="22"/>
        </w:rPr>
        <w:t>Big data analysis cont.</w:t>
      </w:r>
      <w:r>
        <w:rPr>
          <w:rFonts w:asciiTheme="minorHAnsi" w:hAnsiTheme="minorHAnsi" w:cstheme="minorHAnsi"/>
          <w:sz w:val="22"/>
          <w:szCs w:val="22"/>
        </w:rPr>
        <w:t>)</w:t>
      </w:r>
    </w:p>
    <w:p w14:paraId="3E83F810" w14:textId="7995D11B" w:rsidR="00046312" w:rsidRPr="006621D0" w:rsidRDefault="00046312" w:rsidP="00046312">
      <w:pPr>
        <w:spacing w:line="228" w:lineRule="auto"/>
        <w:ind w:left="851" w:right="90" w:hanging="851"/>
        <w:rPr>
          <w:rFonts w:asciiTheme="minorHAnsi" w:hAnsiTheme="minorHAnsi" w:cstheme="minorHAnsi"/>
          <w:sz w:val="22"/>
          <w:szCs w:val="22"/>
        </w:rPr>
      </w:pPr>
      <w:r>
        <w:rPr>
          <w:rFonts w:asciiTheme="minorHAnsi" w:hAnsiTheme="minorHAnsi" w:cstheme="minorHAnsi"/>
          <w:b/>
          <w:sz w:val="22"/>
          <w:szCs w:val="22"/>
        </w:rPr>
        <w:tab/>
      </w:r>
      <w:r w:rsidR="00AD6D88" w:rsidRPr="00784C74">
        <w:rPr>
          <w:rFonts w:asciiTheme="minorHAnsi" w:hAnsiTheme="minorHAnsi" w:cstheme="minorHAnsi"/>
          <w:color w:val="4472C4" w:themeColor="accent1"/>
          <w:sz w:val="22"/>
          <w:szCs w:val="22"/>
          <w:u w:val="single"/>
        </w:rPr>
        <w:t>Lab #13</w:t>
      </w:r>
      <w:r w:rsidR="00AD6D88" w:rsidRPr="00784C74">
        <w:rPr>
          <w:rFonts w:asciiTheme="minorHAnsi" w:hAnsiTheme="minorHAnsi" w:cstheme="minorHAnsi"/>
          <w:color w:val="4472C4" w:themeColor="accent1"/>
          <w:sz w:val="22"/>
          <w:szCs w:val="22"/>
        </w:rPr>
        <w:t xml:space="preserve"> – </w:t>
      </w:r>
      <w:r w:rsidR="00AD6D88" w:rsidRPr="00784C74">
        <w:rPr>
          <w:rFonts w:asciiTheme="minorHAnsi" w:hAnsiTheme="minorHAnsi" w:cstheme="minorHAnsi"/>
          <w:bCs/>
          <w:color w:val="4472C4" w:themeColor="accent1"/>
          <w:sz w:val="22"/>
          <w:szCs w:val="22"/>
        </w:rPr>
        <w:t xml:space="preserve">Data analysis with </w:t>
      </w:r>
      <w:r w:rsidR="00AD6D88">
        <w:rPr>
          <w:rFonts w:asciiTheme="minorHAnsi" w:hAnsiTheme="minorHAnsi" w:cstheme="minorHAnsi"/>
          <w:bCs/>
          <w:color w:val="4472C4" w:themeColor="accent1"/>
          <w:sz w:val="22"/>
          <w:szCs w:val="22"/>
        </w:rPr>
        <w:t>R</w:t>
      </w:r>
      <w:r w:rsidR="00AD6D88" w:rsidRPr="00784C74">
        <w:rPr>
          <w:rFonts w:asciiTheme="minorHAnsi" w:hAnsiTheme="minorHAnsi" w:cstheme="minorHAnsi"/>
          <w:bCs/>
          <w:color w:val="4472C4" w:themeColor="accent1"/>
          <w:sz w:val="22"/>
          <w:szCs w:val="22"/>
          <w:u w:val="single"/>
        </w:rPr>
        <w:t xml:space="preserve"> </w:t>
      </w:r>
    </w:p>
    <w:p w14:paraId="67D06656" w14:textId="64E5BD8C" w:rsidR="00046312" w:rsidRDefault="00046312" w:rsidP="00046312">
      <w:pPr>
        <w:pStyle w:val="Default"/>
        <w:spacing w:after="120"/>
        <w:ind w:left="851" w:right="91"/>
        <w:rPr>
          <w:rFonts w:asciiTheme="minorHAnsi" w:hAnsiTheme="minorHAnsi" w:cstheme="minorHAnsi"/>
          <w:sz w:val="22"/>
          <w:szCs w:val="22"/>
        </w:rPr>
      </w:pPr>
      <w:r w:rsidRPr="006621D0">
        <w:rPr>
          <w:rFonts w:asciiTheme="minorHAnsi" w:hAnsiTheme="minorHAnsi" w:cstheme="minorHAnsi"/>
          <w:sz w:val="22"/>
          <w:szCs w:val="22"/>
          <w:u w:val="single"/>
        </w:rPr>
        <w:t xml:space="preserve">Lecture </w:t>
      </w:r>
      <w:r>
        <w:rPr>
          <w:rFonts w:asciiTheme="minorHAnsi" w:hAnsiTheme="minorHAnsi" w:cstheme="minorHAnsi"/>
          <w:sz w:val="22"/>
          <w:szCs w:val="22"/>
          <w:u w:val="single"/>
        </w:rPr>
        <w:t>23</w:t>
      </w:r>
      <w:r w:rsidR="00D41EC8">
        <w:rPr>
          <w:rFonts w:asciiTheme="minorHAnsi" w:hAnsiTheme="minorHAnsi" w:cstheme="minorHAnsi"/>
          <w:sz w:val="22"/>
          <w:szCs w:val="22"/>
          <w:u w:val="single"/>
        </w:rPr>
        <w:t>/24</w:t>
      </w:r>
      <w:r w:rsidRPr="006621D0">
        <w:rPr>
          <w:rFonts w:asciiTheme="minorHAnsi" w:hAnsiTheme="minorHAnsi" w:cstheme="minorHAnsi"/>
          <w:sz w:val="22"/>
          <w:szCs w:val="22"/>
        </w:rPr>
        <w:t xml:space="preserve"> –</w:t>
      </w:r>
      <w:r w:rsidR="00411BB1">
        <w:rPr>
          <w:rFonts w:asciiTheme="minorHAnsi" w:hAnsiTheme="minorHAnsi" w:cstheme="minorHAnsi"/>
          <w:sz w:val="22"/>
          <w:szCs w:val="22"/>
        </w:rPr>
        <w:t xml:space="preserve"> Round up of topics </w:t>
      </w:r>
      <w:proofErr w:type="gramStart"/>
      <w:r w:rsidR="00411BB1">
        <w:rPr>
          <w:rFonts w:asciiTheme="minorHAnsi" w:hAnsiTheme="minorHAnsi" w:cstheme="minorHAnsi"/>
          <w:sz w:val="22"/>
          <w:szCs w:val="22"/>
        </w:rPr>
        <w:t>covered</w:t>
      </w:r>
      <w:proofErr w:type="gramEnd"/>
      <w:r w:rsidR="00411BB1">
        <w:rPr>
          <w:rFonts w:asciiTheme="minorHAnsi" w:hAnsiTheme="minorHAnsi" w:cstheme="minorHAnsi"/>
          <w:sz w:val="22"/>
          <w:szCs w:val="22"/>
        </w:rPr>
        <w:t xml:space="preserve"> </w:t>
      </w:r>
    </w:p>
    <w:p w14:paraId="031DA404" w14:textId="6C09D46A" w:rsidR="00A22E5F" w:rsidRDefault="00A22E5F">
      <w:pPr>
        <w:spacing w:after="0" w:line="240" w:lineRule="auto"/>
        <w:rPr>
          <w:rFonts w:asciiTheme="minorHAnsi" w:eastAsiaTheme="minorEastAsia" w:hAnsiTheme="minorHAnsi" w:cstheme="minorHAnsi"/>
          <w:b/>
          <w:iCs/>
          <w:color w:val="385623" w:themeColor="accent6" w:themeShade="80"/>
          <w:sz w:val="24"/>
          <w:szCs w:val="24"/>
          <w:lang w:val="en-US" w:eastAsia="ja-JP"/>
        </w:rPr>
      </w:pPr>
    </w:p>
    <w:p w14:paraId="2CBE6CDA" w14:textId="1BFE3AAC" w:rsidR="00B07CBE" w:rsidRDefault="00B07CBE" w:rsidP="00B07CBE">
      <w:pPr>
        <w:pStyle w:val="Default"/>
        <w:spacing w:after="120"/>
        <w:ind w:right="91"/>
        <w:rPr>
          <w:rFonts w:asciiTheme="minorHAnsi" w:hAnsiTheme="minorHAnsi" w:cstheme="minorHAnsi"/>
          <w:b/>
          <w:iCs/>
          <w:color w:val="385623" w:themeColor="accent6" w:themeShade="80"/>
        </w:rPr>
      </w:pPr>
      <w:r w:rsidRPr="00B07CBE">
        <w:rPr>
          <w:rFonts w:asciiTheme="minorHAnsi" w:hAnsiTheme="minorHAnsi" w:cstheme="minorHAnsi"/>
          <w:b/>
          <w:iCs/>
          <w:color w:val="385623" w:themeColor="accent6" w:themeShade="80"/>
        </w:rPr>
        <w:t>Learning assessment details</w:t>
      </w:r>
    </w:p>
    <w:p w14:paraId="2A3BC27D" w14:textId="23BB5151" w:rsidR="005F011A" w:rsidRDefault="005F011A" w:rsidP="00B07CBE">
      <w:pPr>
        <w:pStyle w:val="Default"/>
        <w:spacing w:after="120"/>
        <w:ind w:right="91"/>
        <w:rPr>
          <w:rFonts w:asciiTheme="minorHAnsi" w:hAnsiTheme="minorHAnsi" w:cstheme="minorHAnsi"/>
          <w:b/>
          <w:sz w:val="22"/>
          <w:szCs w:val="22"/>
          <w:u w:val="single"/>
        </w:rPr>
      </w:pPr>
      <w:r>
        <w:rPr>
          <w:rFonts w:asciiTheme="minorHAnsi" w:hAnsiTheme="minorHAnsi" w:cstheme="minorHAnsi"/>
          <w:b/>
          <w:sz w:val="22"/>
          <w:szCs w:val="22"/>
          <w:u w:val="single"/>
        </w:rPr>
        <w:t>Final examination</w:t>
      </w:r>
    </w:p>
    <w:p w14:paraId="0AFFE4C3" w14:textId="6CA5621F" w:rsidR="00DF501F" w:rsidRPr="00DF501F" w:rsidRDefault="00DF501F" w:rsidP="00DF501F">
      <w:pPr>
        <w:rPr>
          <w:rFonts w:asciiTheme="minorHAnsi" w:eastAsiaTheme="minorEastAsia" w:hAnsiTheme="minorHAnsi" w:cstheme="minorHAnsi"/>
          <w:color w:val="000000"/>
          <w:sz w:val="22"/>
          <w:szCs w:val="22"/>
          <w:lang w:val="en-US" w:eastAsia="ja-JP"/>
        </w:rPr>
      </w:pPr>
      <w:r w:rsidRPr="00DF501F">
        <w:rPr>
          <w:rFonts w:asciiTheme="minorHAnsi" w:eastAsiaTheme="minorEastAsia" w:hAnsiTheme="minorHAnsi" w:cstheme="minorHAnsi"/>
          <w:color w:val="000000"/>
          <w:sz w:val="22"/>
          <w:szCs w:val="22"/>
          <w:lang w:val="en-US" w:eastAsia="ja-JP"/>
        </w:rPr>
        <w:t xml:space="preserve">This individual 3 hours </w:t>
      </w:r>
      <w:r w:rsidR="00795E77">
        <w:rPr>
          <w:rFonts w:asciiTheme="minorHAnsi" w:eastAsiaTheme="minorEastAsia" w:hAnsiTheme="minorHAnsi" w:cstheme="minorHAnsi"/>
          <w:color w:val="000000"/>
          <w:sz w:val="22"/>
          <w:szCs w:val="22"/>
          <w:lang w:val="en-US" w:eastAsia="ja-JP"/>
        </w:rPr>
        <w:t>open</w:t>
      </w:r>
      <w:r w:rsidRPr="00DF501F">
        <w:rPr>
          <w:rFonts w:asciiTheme="minorHAnsi" w:eastAsiaTheme="minorEastAsia" w:hAnsiTheme="minorHAnsi" w:cstheme="minorHAnsi"/>
          <w:color w:val="000000"/>
          <w:sz w:val="22"/>
          <w:szCs w:val="22"/>
          <w:lang w:val="en-US" w:eastAsia="ja-JP"/>
        </w:rPr>
        <w:t xml:space="preserve"> book cumulative examination is designed to assess a student’s knowledge and understanding of the core concepts covered throughout the entire course. The exam will consist of free response questions. Consult the Final Exam Schedule when it is released for the examination date and time.  Students who miss the final exam for a valid reason must contact the College of Arts &amp; Science and apply for a deferred final exam. Deferred exams may utilize a different format than the regular exam. Students are encouraged to review all University examination policies and procedures:</w:t>
      </w:r>
      <w:r>
        <w:rPr>
          <w:rFonts w:asciiTheme="minorHAnsi" w:eastAsiaTheme="minorEastAsia" w:hAnsiTheme="minorHAnsi" w:cstheme="minorHAnsi"/>
          <w:color w:val="000000"/>
          <w:sz w:val="22"/>
          <w:szCs w:val="22"/>
          <w:lang w:val="en-US" w:eastAsia="ja-JP"/>
        </w:rPr>
        <w:t xml:space="preserve"> </w:t>
      </w:r>
      <w:hyperlink r:id="rId11" w:history="1">
        <w:r w:rsidRPr="00DF501F">
          <w:rPr>
            <w:rFonts w:asciiTheme="minorHAnsi" w:eastAsiaTheme="minorEastAsia" w:hAnsiTheme="minorHAnsi" w:cstheme="minorHAnsi"/>
            <w:color w:val="4472C4" w:themeColor="accent1"/>
            <w:sz w:val="22"/>
            <w:szCs w:val="22"/>
            <w:u w:val="single"/>
            <w:lang w:val="en-US" w:eastAsia="ja-JP"/>
          </w:rPr>
          <w:t>http://policies.usask.ca/policies/academic-affairs/academic-courses.php</w:t>
        </w:r>
      </w:hyperlink>
    </w:p>
    <w:p w14:paraId="79B76EAD" w14:textId="77777777" w:rsidR="00A22E5F" w:rsidRDefault="00A22E5F" w:rsidP="00316D3D">
      <w:pPr>
        <w:pStyle w:val="Default"/>
        <w:spacing w:after="120"/>
        <w:ind w:right="91"/>
        <w:rPr>
          <w:rFonts w:asciiTheme="minorHAnsi" w:hAnsiTheme="minorHAnsi" w:cstheme="minorHAnsi"/>
          <w:b/>
          <w:sz w:val="22"/>
          <w:szCs w:val="22"/>
          <w:u w:val="single"/>
        </w:rPr>
      </w:pPr>
    </w:p>
    <w:p w14:paraId="6157F83E" w14:textId="2DD25945" w:rsidR="004D32ED" w:rsidRDefault="00B07CBE" w:rsidP="00316D3D">
      <w:pPr>
        <w:pStyle w:val="Default"/>
        <w:spacing w:after="120"/>
        <w:ind w:right="91"/>
        <w:rPr>
          <w:rFonts w:asciiTheme="minorHAnsi" w:hAnsiTheme="minorHAnsi" w:cstheme="minorHAnsi"/>
          <w:b/>
          <w:sz w:val="22"/>
          <w:szCs w:val="22"/>
          <w:u w:val="single"/>
        </w:rPr>
      </w:pPr>
      <w:r>
        <w:rPr>
          <w:rFonts w:asciiTheme="minorHAnsi" w:hAnsiTheme="minorHAnsi" w:cstheme="minorHAnsi"/>
          <w:b/>
          <w:sz w:val="22"/>
          <w:szCs w:val="22"/>
          <w:u w:val="single"/>
        </w:rPr>
        <w:t>Laboratory exercises and project reports</w:t>
      </w:r>
    </w:p>
    <w:p w14:paraId="23274EBA" w14:textId="7F0ADB94" w:rsidR="00B07CBE" w:rsidRDefault="00B07CBE" w:rsidP="00316D3D">
      <w:pPr>
        <w:pStyle w:val="Default"/>
        <w:spacing w:after="120"/>
        <w:ind w:right="91"/>
        <w:rPr>
          <w:rFonts w:asciiTheme="minorHAnsi" w:hAnsiTheme="minorHAnsi" w:cstheme="minorHAnsi"/>
          <w:sz w:val="22"/>
          <w:szCs w:val="22"/>
        </w:rPr>
      </w:pPr>
      <w:r w:rsidRPr="00B07CBE">
        <w:rPr>
          <w:rFonts w:asciiTheme="minorHAnsi" w:hAnsiTheme="minorHAnsi" w:cstheme="minorHAnsi"/>
          <w:sz w:val="22"/>
          <w:szCs w:val="22"/>
        </w:rPr>
        <w:t xml:space="preserve">A major part of laboratory sessions will be the completion of assigned laboratory exercises. These will include both individual and group work that grows out of the explored topic covered that </w:t>
      </w:r>
      <w:proofErr w:type="gramStart"/>
      <w:r w:rsidRPr="00B07CBE">
        <w:rPr>
          <w:rFonts w:asciiTheme="minorHAnsi" w:hAnsiTheme="minorHAnsi" w:cstheme="minorHAnsi"/>
          <w:sz w:val="22"/>
          <w:szCs w:val="22"/>
        </w:rPr>
        <w:t>day, and</w:t>
      </w:r>
      <w:proofErr w:type="gramEnd"/>
      <w:r w:rsidRPr="00B07CBE">
        <w:rPr>
          <w:rFonts w:asciiTheme="minorHAnsi" w:hAnsiTheme="minorHAnsi" w:cstheme="minorHAnsi"/>
          <w:sz w:val="22"/>
          <w:szCs w:val="22"/>
        </w:rPr>
        <w:t xml:space="preserve"> will be submitted by the end of the laboratory period. Completed work will depend on the use of the computational tools developed in the course. The exercise worksheets will be assessed on completeness (33%), clarity (33%), and</w:t>
      </w:r>
      <w:r w:rsidR="00A22E5F">
        <w:rPr>
          <w:rFonts w:asciiTheme="minorHAnsi" w:hAnsiTheme="minorHAnsi" w:cstheme="minorHAnsi"/>
          <w:sz w:val="22"/>
          <w:szCs w:val="22"/>
        </w:rPr>
        <w:t xml:space="preserve"> correctness (34</w:t>
      </w:r>
      <w:r w:rsidRPr="00B07CBE">
        <w:rPr>
          <w:rFonts w:asciiTheme="minorHAnsi" w:hAnsiTheme="minorHAnsi" w:cstheme="minorHAnsi"/>
          <w:sz w:val="22"/>
          <w:szCs w:val="22"/>
        </w:rPr>
        <w:t>%).</w:t>
      </w:r>
    </w:p>
    <w:p w14:paraId="0AB8DA34" w14:textId="7AE88990" w:rsidR="00B07CBE" w:rsidRPr="00B07CBE" w:rsidRDefault="00B07CBE" w:rsidP="00B07CBE">
      <w:pPr>
        <w:widowControl w:val="0"/>
        <w:autoSpaceDE w:val="0"/>
        <w:autoSpaceDN w:val="0"/>
        <w:adjustRightInd w:val="0"/>
        <w:ind w:right="-149"/>
        <w:rPr>
          <w:rFonts w:asciiTheme="minorHAnsi" w:eastAsiaTheme="minorEastAsia" w:hAnsiTheme="minorHAnsi" w:cstheme="minorHAnsi"/>
          <w:color w:val="000000"/>
          <w:sz w:val="22"/>
          <w:szCs w:val="22"/>
          <w:lang w:val="en-US" w:eastAsia="ja-JP"/>
        </w:rPr>
      </w:pPr>
      <w:r w:rsidRPr="00B07CBE">
        <w:rPr>
          <w:rFonts w:asciiTheme="minorHAnsi" w:eastAsiaTheme="minorEastAsia" w:hAnsiTheme="minorHAnsi" w:cstheme="minorHAnsi"/>
          <w:color w:val="000000"/>
          <w:sz w:val="22"/>
          <w:szCs w:val="22"/>
          <w:lang w:val="en-US" w:eastAsia="ja-JP"/>
        </w:rPr>
        <w:t>Projects will be submitted as an appropriately formatted research paper, with title, introduction, methods/model development, results, discussion, conclusion, and reference sections.</w:t>
      </w:r>
      <w:r w:rsidR="00784C74">
        <w:rPr>
          <w:rFonts w:asciiTheme="minorHAnsi" w:eastAsiaTheme="minorEastAsia" w:hAnsiTheme="minorHAnsi" w:cstheme="minorHAnsi"/>
          <w:color w:val="000000"/>
          <w:sz w:val="22"/>
          <w:szCs w:val="22"/>
          <w:lang w:val="en-US" w:eastAsia="ja-JP"/>
        </w:rPr>
        <w:t xml:space="preserve"> An example paper will be made available</w:t>
      </w:r>
      <w:r w:rsidR="00A22E5F">
        <w:rPr>
          <w:rFonts w:asciiTheme="minorHAnsi" w:eastAsiaTheme="minorEastAsia" w:hAnsiTheme="minorHAnsi" w:cstheme="minorHAnsi"/>
          <w:color w:val="000000"/>
          <w:sz w:val="22"/>
          <w:szCs w:val="22"/>
          <w:lang w:val="en-US" w:eastAsia="ja-JP"/>
        </w:rPr>
        <w:t xml:space="preserve"> through the course website</w:t>
      </w:r>
      <w:r w:rsidR="00784C74">
        <w:rPr>
          <w:rFonts w:asciiTheme="minorHAnsi" w:eastAsiaTheme="minorEastAsia" w:hAnsiTheme="minorHAnsi" w:cstheme="minorHAnsi"/>
          <w:color w:val="000000"/>
          <w:sz w:val="22"/>
          <w:szCs w:val="22"/>
          <w:lang w:val="en-US" w:eastAsia="ja-JP"/>
        </w:rPr>
        <w:t xml:space="preserve">. </w:t>
      </w:r>
      <w:r w:rsidRPr="00B07CBE">
        <w:rPr>
          <w:rFonts w:asciiTheme="minorHAnsi" w:eastAsiaTheme="minorEastAsia" w:hAnsiTheme="minorHAnsi" w:cstheme="minorHAnsi"/>
          <w:color w:val="000000"/>
          <w:sz w:val="22"/>
          <w:szCs w:val="22"/>
          <w:lang w:val="en-US" w:eastAsia="ja-JP"/>
        </w:rPr>
        <w:t xml:space="preserve"> </w:t>
      </w:r>
      <w:r w:rsidR="00A22E5F">
        <w:rPr>
          <w:rFonts w:asciiTheme="minorHAnsi" w:eastAsiaTheme="minorEastAsia" w:hAnsiTheme="minorHAnsi" w:cstheme="minorHAnsi"/>
          <w:color w:val="000000"/>
          <w:sz w:val="22"/>
          <w:szCs w:val="22"/>
          <w:lang w:val="en-US" w:eastAsia="ja-JP"/>
        </w:rPr>
        <w:t>Projects</w:t>
      </w:r>
      <w:r w:rsidRPr="00B07CBE">
        <w:rPr>
          <w:rFonts w:asciiTheme="minorHAnsi" w:eastAsiaTheme="minorEastAsia" w:hAnsiTheme="minorHAnsi" w:cstheme="minorHAnsi"/>
          <w:color w:val="000000"/>
          <w:sz w:val="22"/>
          <w:szCs w:val="22"/>
          <w:lang w:val="en-US" w:eastAsia="ja-JP"/>
        </w:rPr>
        <w:t xml:space="preserve"> will be evaluated with an eye towards both the correct use of skills learned in the course so far and the analysis and discussion of the results. In particular, 50% of the grade will be assessed on the correctness of mathematical analysis, 25% of the grade will be assessed on the creativity and thoroughness of the discussion and analysis, and 25% of the grade will be assessed on clarity, detail, and formatting of the exposition. </w:t>
      </w:r>
    </w:p>
    <w:p w14:paraId="2360A818" w14:textId="09BC3145" w:rsidR="00B07CBE" w:rsidRDefault="00B07CBE" w:rsidP="00316D3D">
      <w:pPr>
        <w:pStyle w:val="Default"/>
        <w:spacing w:after="120"/>
        <w:ind w:right="91"/>
        <w:rPr>
          <w:rFonts w:asciiTheme="minorHAnsi" w:hAnsiTheme="minorHAnsi" w:cstheme="minorHAnsi"/>
          <w:sz w:val="22"/>
          <w:szCs w:val="22"/>
        </w:rPr>
      </w:pPr>
      <w:r>
        <w:rPr>
          <w:rFonts w:asciiTheme="minorHAnsi" w:hAnsiTheme="minorHAnsi" w:cstheme="minorHAnsi"/>
          <w:sz w:val="22"/>
          <w:szCs w:val="22"/>
          <w:u w:val="single"/>
        </w:rPr>
        <w:t>Project</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Due date</w:t>
      </w:r>
      <w:r w:rsidR="00A22E5F">
        <w:rPr>
          <w:rFonts w:asciiTheme="minorHAnsi" w:hAnsiTheme="minorHAnsi" w:cstheme="minorHAnsi"/>
          <w:sz w:val="22"/>
          <w:szCs w:val="22"/>
          <w:u w:val="single"/>
        </w:rPr>
        <w:t xml:space="preserve"> (5 pm)</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CB978AB" w14:textId="770AA539" w:rsidR="00B07CBE" w:rsidRDefault="00B07CBE" w:rsidP="00316D3D">
      <w:pPr>
        <w:pStyle w:val="Default"/>
        <w:spacing w:after="120"/>
        <w:ind w:right="91"/>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Week 4 (</w:t>
      </w:r>
      <w:r w:rsidR="0097726E" w:rsidRPr="00CD3D94">
        <w:rPr>
          <w:rFonts w:asciiTheme="minorHAnsi" w:hAnsiTheme="minorHAnsi" w:cstheme="minorHAnsi"/>
          <w:iCs/>
          <w:color w:val="000000" w:themeColor="text1"/>
          <w:sz w:val="22"/>
          <w:szCs w:val="22"/>
        </w:rPr>
        <w:t>Jan 26</w:t>
      </w:r>
      <w:r>
        <w:rPr>
          <w:rFonts w:asciiTheme="minorHAnsi" w:hAnsiTheme="minorHAnsi" w:cstheme="minorHAnsi"/>
          <w:sz w:val="22"/>
          <w:szCs w:val="22"/>
        </w:rPr>
        <w:t>)</w:t>
      </w:r>
    </w:p>
    <w:p w14:paraId="57BDB402" w14:textId="01A6903C" w:rsidR="00B07CBE" w:rsidRDefault="00B07CBE" w:rsidP="00316D3D">
      <w:pPr>
        <w:pStyle w:val="Default"/>
        <w:spacing w:after="120"/>
        <w:ind w:right="91"/>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Week </w:t>
      </w:r>
      <w:r w:rsidR="00937F15">
        <w:rPr>
          <w:rFonts w:asciiTheme="minorHAnsi" w:hAnsiTheme="minorHAnsi" w:cstheme="minorHAnsi"/>
          <w:sz w:val="22"/>
          <w:szCs w:val="22"/>
        </w:rPr>
        <w:t>6</w:t>
      </w:r>
      <w:r>
        <w:rPr>
          <w:rFonts w:asciiTheme="minorHAnsi" w:hAnsiTheme="minorHAnsi" w:cstheme="minorHAnsi"/>
          <w:sz w:val="22"/>
          <w:szCs w:val="22"/>
        </w:rPr>
        <w:t xml:space="preserve"> (</w:t>
      </w:r>
      <w:r w:rsidR="001854D4">
        <w:rPr>
          <w:rFonts w:asciiTheme="minorHAnsi" w:hAnsiTheme="minorHAnsi" w:cstheme="minorHAnsi"/>
          <w:sz w:val="22"/>
          <w:szCs w:val="22"/>
        </w:rPr>
        <w:t>Feb 9</w:t>
      </w:r>
      <w:r>
        <w:rPr>
          <w:rFonts w:asciiTheme="minorHAnsi" w:hAnsiTheme="minorHAnsi" w:cstheme="minorHAnsi"/>
          <w:sz w:val="22"/>
          <w:szCs w:val="22"/>
        </w:rPr>
        <w:t>)</w:t>
      </w:r>
    </w:p>
    <w:p w14:paraId="3A7AA357" w14:textId="0C57DC71" w:rsidR="00B07CBE" w:rsidRDefault="00B07CBE" w:rsidP="00316D3D">
      <w:pPr>
        <w:pStyle w:val="Default"/>
        <w:spacing w:after="120"/>
        <w:ind w:right="91"/>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Week 9 (March 1)</w:t>
      </w:r>
    </w:p>
    <w:p w14:paraId="61440161" w14:textId="007A3ABA" w:rsidR="00B07CBE" w:rsidRDefault="00B07CBE" w:rsidP="00316D3D">
      <w:pPr>
        <w:pStyle w:val="Default"/>
        <w:spacing w:after="120"/>
        <w:ind w:right="91"/>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Week 11 (March </w:t>
      </w:r>
      <w:r w:rsidR="00CD3D94">
        <w:rPr>
          <w:rFonts w:asciiTheme="minorHAnsi" w:hAnsiTheme="minorHAnsi" w:cstheme="minorHAnsi"/>
          <w:sz w:val="22"/>
          <w:szCs w:val="22"/>
        </w:rPr>
        <w:t>15</w:t>
      </w:r>
      <w:r>
        <w:rPr>
          <w:rFonts w:asciiTheme="minorHAnsi" w:hAnsiTheme="minorHAnsi" w:cstheme="minorHAnsi"/>
          <w:sz w:val="22"/>
          <w:szCs w:val="22"/>
        </w:rPr>
        <w:t>)</w:t>
      </w:r>
    </w:p>
    <w:p w14:paraId="323319FF" w14:textId="426E48C3" w:rsidR="00B07CBE" w:rsidRDefault="00B07CBE" w:rsidP="00316D3D">
      <w:pPr>
        <w:pStyle w:val="Default"/>
        <w:spacing w:after="120"/>
        <w:ind w:right="91"/>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Week 1</w:t>
      </w:r>
      <w:r w:rsidR="005F011A">
        <w:rPr>
          <w:rFonts w:asciiTheme="minorHAnsi" w:hAnsiTheme="minorHAnsi" w:cstheme="minorHAnsi"/>
          <w:sz w:val="22"/>
          <w:szCs w:val="22"/>
        </w:rPr>
        <w:t>3</w:t>
      </w:r>
      <w:r>
        <w:rPr>
          <w:rFonts w:asciiTheme="minorHAnsi" w:hAnsiTheme="minorHAnsi" w:cstheme="minorHAnsi"/>
          <w:sz w:val="22"/>
          <w:szCs w:val="22"/>
        </w:rPr>
        <w:t xml:space="preserve"> (</w:t>
      </w:r>
      <w:r w:rsidR="00937F15">
        <w:rPr>
          <w:rFonts w:asciiTheme="minorHAnsi" w:hAnsiTheme="minorHAnsi" w:cstheme="minorHAnsi"/>
          <w:sz w:val="22"/>
          <w:szCs w:val="22"/>
        </w:rPr>
        <w:t>March</w:t>
      </w:r>
      <w:r>
        <w:rPr>
          <w:rFonts w:asciiTheme="minorHAnsi" w:hAnsiTheme="minorHAnsi" w:cstheme="minorHAnsi"/>
          <w:sz w:val="22"/>
          <w:szCs w:val="22"/>
        </w:rPr>
        <w:t xml:space="preserve"> </w:t>
      </w:r>
      <w:r w:rsidR="00937F15">
        <w:rPr>
          <w:rFonts w:asciiTheme="minorHAnsi" w:hAnsiTheme="minorHAnsi" w:cstheme="minorHAnsi"/>
          <w:sz w:val="22"/>
          <w:szCs w:val="22"/>
        </w:rPr>
        <w:t>2</w:t>
      </w:r>
      <w:r w:rsidR="005F011A">
        <w:rPr>
          <w:rFonts w:asciiTheme="minorHAnsi" w:hAnsiTheme="minorHAnsi" w:cstheme="minorHAnsi"/>
          <w:sz w:val="22"/>
          <w:szCs w:val="22"/>
        </w:rPr>
        <w:t>9</w:t>
      </w:r>
      <w:r>
        <w:rPr>
          <w:rFonts w:asciiTheme="minorHAnsi" w:hAnsiTheme="minorHAnsi" w:cstheme="minorHAnsi"/>
          <w:sz w:val="22"/>
          <w:szCs w:val="22"/>
        </w:rPr>
        <w:t>)</w:t>
      </w:r>
    </w:p>
    <w:p w14:paraId="0A7946F0" w14:textId="77777777" w:rsidR="0052567B" w:rsidRPr="0052567B" w:rsidRDefault="0052567B" w:rsidP="00316D3D">
      <w:pPr>
        <w:pStyle w:val="Default"/>
        <w:spacing w:after="120"/>
        <w:ind w:right="91"/>
        <w:rPr>
          <w:rFonts w:asciiTheme="minorHAnsi" w:hAnsiTheme="minorHAnsi" w:cstheme="minorHAnsi"/>
          <w:sz w:val="22"/>
          <w:szCs w:val="22"/>
        </w:rPr>
      </w:pPr>
    </w:p>
    <w:p w14:paraId="7F062A84" w14:textId="77777777" w:rsidR="00840E23" w:rsidRDefault="00840E23" w:rsidP="004D32ED">
      <w:pPr>
        <w:spacing w:before="100" w:beforeAutospacing="1" w:after="100" w:afterAutospacing="1" w:line="240" w:lineRule="auto"/>
        <w:rPr>
          <w:rFonts w:asciiTheme="minorHAnsi" w:eastAsia="Times New Roman" w:hAnsiTheme="minorHAnsi" w:cstheme="minorHAnsi"/>
          <w:b/>
          <w:bCs/>
          <w:sz w:val="22"/>
          <w:szCs w:val="22"/>
        </w:rPr>
      </w:pPr>
    </w:p>
    <w:p w14:paraId="72BB0FE5" w14:textId="77777777" w:rsidR="00840E23" w:rsidRDefault="00840E23" w:rsidP="004D32ED">
      <w:pPr>
        <w:spacing w:before="100" w:beforeAutospacing="1" w:after="100" w:afterAutospacing="1" w:line="240" w:lineRule="auto"/>
        <w:rPr>
          <w:rFonts w:asciiTheme="minorHAnsi" w:eastAsia="Times New Roman" w:hAnsiTheme="minorHAnsi" w:cstheme="minorHAnsi"/>
          <w:b/>
          <w:bCs/>
          <w:sz w:val="22"/>
          <w:szCs w:val="22"/>
        </w:rPr>
      </w:pPr>
    </w:p>
    <w:p w14:paraId="216332BA" w14:textId="2A9A0B95" w:rsidR="004D32ED" w:rsidRPr="006621D0" w:rsidRDefault="004D32ED" w:rsidP="004D32ED">
      <w:pPr>
        <w:spacing w:before="100" w:beforeAutospacing="1" w:after="100" w:afterAutospacing="1" w:line="240" w:lineRule="auto"/>
        <w:rPr>
          <w:rFonts w:asciiTheme="minorHAnsi" w:eastAsia="Times New Roman" w:hAnsiTheme="minorHAnsi" w:cstheme="minorHAnsi"/>
          <w:sz w:val="24"/>
          <w:szCs w:val="24"/>
        </w:rPr>
      </w:pPr>
      <w:r w:rsidRPr="006621D0">
        <w:rPr>
          <w:rFonts w:asciiTheme="minorHAnsi" w:eastAsia="Times New Roman" w:hAnsiTheme="minorHAnsi" w:cstheme="minorHAnsi"/>
          <w:b/>
          <w:bCs/>
          <w:sz w:val="22"/>
          <w:szCs w:val="22"/>
        </w:rPr>
        <w:lastRenderedPageBreak/>
        <w:t xml:space="preserve">STUDENTS WRITING EXAMINATIONS WITH ACCESS AND EQUITY SERVICES (AES) </w:t>
      </w:r>
    </w:p>
    <w:p w14:paraId="759DE01C" w14:textId="77777777" w:rsidR="004D32ED" w:rsidRPr="006621D0" w:rsidRDefault="004D32ED" w:rsidP="004D32ED">
      <w:pPr>
        <w:spacing w:before="100" w:beforeAutospacing="1" w:after="100" w:afterAutospacing="1" w:line="240" w:lineRule="auto"/>
        <w:ind w:right="-203"/>
        <w:rPr>
          <w:rFonts w:asciiTheme="minorHAnsi" w:eastAsia="Times New Roman" w:hAnsiTheme="minorHAnsi" w:cstheme="minorHAnsi"/>
          <w:sz w:val="22"/>
          <w:szCs w:val="22"/>
        </w:rPr>
      </w:pPr>
      <w:r w:rsidRPr="006621D0">
        <w:rPr>
          <w:rFonts w:asciiTheme="minorHAnsi" w:eastAsia="Times New Roman" w:hAnsiTheme="minorHAnsi" w:cstheme="minorHAnsi"/>
          <w:sz w:val="22"/>
          <w:szCs w:val="22"/>
        </w:rPr>
        <w:t xml:space="preserve">Students who have disabilities (learning, medical, physical, or mental health) are strongly encouraged to register with Access and Equity Services (AES) if they have not already done so.  Students who suspect they may have disabilities should contact AES for advice and referrals.  In order to access AES programs and supports, students must follow AES policy and procedures.  For more information, check </w:t>
      </w:r>
      <w:hyperlink r:id="rId12" w:history="1">
        <w:r w:rsidRPr="006621D0">
          <w:rPr>
            <w:rStyle w:val="Hyperlink"/>
            <w:rFonts w:asciiTheme="minorHAnsi" w:eastAsia="Times New Roman" w:hAnsiTheme="minorHAnsi" w:cstheme="minorHAnsi"/>
            <w:sz w:val="22"/>
            <w:szCs w:val="22"/>
          </w:rPr>
          <w:t>www.students.usask.ca/aes</w:t>
        </w:r>
      </w:hyperlink>
      <w:r w:rsidRPr="006621D0">
        <w:rPr>
          <w:rFonts w:asciiTheme="minorHAnsi" w:eastAsia="Times New Roman" w:hAnsiTheme="minorHAnsi" w:cstheme="minorHAnsi"/>
          <w:sz w:val="22"/>
          <w:szCs w:val="22"/>
        </w:rPr>
        <w:t xml:space="preserve">, or contact AES at 966-7273 or </w:t>
      </w:r>
      <w:r w:rsidRPr="006621D0">
        <w:rPr>
          <w:rFonts w:asciiTheme="minorHAnsi" w:eastAsia="Times New Roman" w:hAnsiTheme="minorHAnsi" w:cstheme="minorHAnsi"/>
          <w:color w:val="0000FF"/>
          <w:sz w:val="22"/>
          <w:szCs w:val="22"/>
        </w:rPr>
        <w:t>aes@usask.ca</w:t>
      </w:r>
      <w:r w:rsidRPr="006621D0">
        <w:rPr>
          <w:rFonts w:asciiTheme="minorHAnsi" w:eastAsia="Times New Roman" w:hAnsiTheme="minorHAnsi" w:cstheme="minorHAnsi"/>
          <w:sz w:val="22"/>
          <w:szCs w:val="22"/>
        </w:rPr>
        <w:t xml:space="preserve">. </w:t>
      </w:r>
    </w:p>
    <w:p w14:paraId="44AB8A82" w14:textId="77777777" w:rsidR="004D32ED" w:rsidRPr="006621D0" w:rsidRDefault="004D32ED" w:rsidP="004D32ED">
      <w:pPr>
        <w:spacing w:before="100" w:beforeAutospacing="1" w:after="100" w:afterAutospacing="1" w:line="240" w:lineRule="auto"/>
        <w:rPr>
          <w:rFonts w:asciiTheme="minorHAnsi" w:eastAsia="Times New Roman" w:hAnsiTheme="minorHAnsi" w:cstheme="minorHAnsi"/>
          <w:sz w:val="22"/>
          <w:szCs w:val="22"/>
        </w:rPr>
      </w:pPr>
      <w:r w:rsidRPr="006621D0">
        <w:rPr>
          <w:rFonts w:asciiTheme="minorHAnsi" w:eastAsia="Times New Roman" w:hAnsiTheme="minorHAnsi" w:cstheme="minorHAnsi"/>
          <w:sz w:val="22"/>
          <w:szCs w:val="22"/>
        </w:rPr>
        <w:t>Students registered with AES may request alternative arrangements for mid-term and final examinations.  Students must arrange such accommodations through AES by the stated deadlines. Instructors shall provide examinations for students who are being accommodated by AES, by the deadlines established by AES.</w:t>
      </w:r>
    </w:p>
    <w:p w14:paraId="03ED6C48" w14:textId="77777777" w:rsidR="004D32ED" w:rsidRPr="006621D0" w:rsidRDefault="004D32ED" w:rsidP="004D32ED">
      <w:pPr>
        <w:spacing w:before="100" w:beforeAutospacing="1" w:after="100" w:afterAutospacing="1" w:line="240" w:lineRule="auto"/>
        <w:rPr>
          <w:rFonts w:asciiTheme="minorHAnsi" w:eastAsia="Times New Roman" w:hAnsiTheme="minorHAnsi" w:cstheme="minorHAnsi"/>
          <w:sz w:val="24"/>
          <w:szCs w:val="24"/>
        </w:rPr>
      </w:pPr>
      <w:r w:rsidRPr="006621D0">
        <w:rPr>
          <w:rFonts w:asciiTheme="minorHAnsi" w:eastAsia="Times New Roman" w:hAnsiTheme="minorHAnsi" w:cstheme="minorHAnsi"/>
          <w:b/>
          <w:bCs/>
          <w:sz w:val="22"/>
          <w:szCs w:val="22"/>
        </w:rPr>
        <w:t>STUDENT INTEGRITY (from the Office of the University Secretary)</w:t>
      </w:r>
    </w:p>
    <w:p w14:paraId="465FAB78" w14:textId="77777777" w:rsidR="004D32ED" w:rsidRPr="006621D0" w:rsidRDefault="004D32ED" w:rsidP="004D32ED">
      <w:pPr>
        <w:spacing w:before="100" w:beforeAutospacing="1" w:after="100" w:afterAutospacing="1" w:line="240" w:lineRule="auto"/>
        <w:rPr>
          <w:rFonts w:asciiTheme="minorHAnsi" w:eastAsia="Times New Roman" w:hAnsiTheme="minorHAnsi" w:cstheme="minorHAnsi"/>
          <w:sz w:val="22"/>
          <w:szCs w:val="22"/>
        </w:rPr>
      </w:pPr>
      <w:r w:rsidRPr="006621D0">
        <w:rPr>
          <w:rFonts w:asciiTheme="minorHAnsi" w:eastAsia="Times New Roman" w:hAnsiTheme="minorHAnsi" w:cstheme="minorHAnsi"/>
          <w:sz w:val="22"/>
          <w:szCs w:val="22"/>
        </w:rPr>
        <w:t xml:space="preserve">The University of Saskatchewan and the Department of Biology are committed to the highest standards of academic integrity and honesty.  Students are expected to be familiar with these standards regarding academic honesty and to uphold the policies of the University in this respect.  Students are particularly urged to familiarize themselves with the provisions of the Student Academic Misconduct Regulations section of the University Secretary Website and avoid any behaviour that could potentially result in suspicions of cheating, plagiarism, misrepresentation of facts, and/or participation in an offence.  Academic dishonesty is a serious offence and can result in suspension or expulsion from the University.  </w:t>
      </w:r>
    </w:p>
    <w:p w14:paraId="5F4205F7" w14:textId="14A09E31" w:rsidR="004D32ED" w:rsidRPr="006621D0" w:rsidRDefault="004D32ED" w:rsidP="004D32ED">
      <w:pPr>
        <w:spacing w:before="100" w:beforeAutospacing="1" w:after="100" w:afterAutospacing="1" w:line="240" w:lineRule="auto"/>
        <w:rPr>
          <w:rFonts w:asciiTheme="minorHAnsi" w:hAnsiTheme="minorHAnsi" w:cstheme="minorHAnsi"/>
          <w:color w:val="70AD47" w:themeColor="accent6"/>
          <w:sz w:val="22"/>
          <w:szCs w:val="22"/>
        </w:rPr>
      </w:pPr>
      <w:r w:rsidRPr="006621D0">
        <w:rPr>
          <w:rFonts w:asciiTheme="minorHAnsi" w:eastAsia="Times New Roman" w:hAnsiTheme="minorHAnsi" w:cstheme="minorHAnsi"/>
          <w:sz w:val="22"/>
          <w:szCs w:val="22"/>
        </w:rPr>
        <w:t>It is a requirement of each student enrolled in BIOL 3</w:t>
      </w:r>
      <w:r w:rsidR="006628FB">
        <w:rPr>
          <w:rFonts w:asciiTheme="minorHAnsi" w:eastAsia="Times New Roman" w:hAnsiTheme="minorHAnsi" w:cstheme="minorHAnsi"/>
          <w:sz w:val="22"/>
          <w:szCs w:val="22"/>
        </w:rPr>
        <w:t>2</w:t>
      </w:r>
      <w:r w:rsidRPr="006621D0">
        <w:rPr>
          <w:rFonts w:asciiTheme="minorHAnsi" w:eastAsia="Times New Roman" w:hAnsiTheme="minorHAnsi" w:cstheme="minorHAnsi"/>
          <w:sz w:val="22"/>
          <w:szCs w:val="22"/>
        </w:rPr>
        <w:t xml:space="preserve">1 to read and be familiar with the </w:t>
      </w:r>
      <w:r w:rsidRPr="006621D0">
        <w:rPr>
          <w:rFonts w:asciiTheme="minorHAnsi" w:eastAsia="Times New Roman" w:hAnsiTheme="minorHAnsi" w:cstheme="minorHAnsi"/>
          <w:sz w:val="22"/>
          <w:szCs w:val="22"/>
          <w:u w:val="single"/>
        </w:rPr>
        <w:t>Academic Integrity Handout</w:t>
      </w:r>
      <w:r w:rsidRPr="006621D0">
        <w:rPr>
          <w:rFonts w:asciiTheme="minorHAnsi" w:eastAsia="Times New Roman" w:hAnsiTheme="minorHAnsi" w:cstheme="minorHAnsi"/>
          <w:sz w:val="22"/>
          <w:szCs w:val="22"/>
        </w:rPr>
        <w:t xml:space="preserve"> available as a link on the Office of the University Secretary website.</w:t>
      </w:r>
    </w:p>
    <w:p w14:paraId="02EBB9BD" w14:textId="0D90DCBD" w:rsidR="004D32ED" w:rsidRPr="006621D0" w:rsidRDefault="004D32ED" w:rsidP="004D32ED">
      <w:pPr>
        <w:spacing w:after="0" w:line="240" w:lineRule="auto"/>
        <w:rPr>
          <w:rFonts w:asciiTheme="minorHAnsi" w:hAnsiTheme="minorHAnsi" w:cstheme="minorHAnsi"/>
        </w:rPr>
      </w:pPr>
      <w:r w:rsidRPr="006621D0">
        <w:rPr>
          <w:rFonts w:asciiTheme="minorHAnsi" w:hAnsiTheme="minorHAnsi" w:cstheme="minorHAnsi"/>
          <w:color w:val="000000" w:themeColor="text1"/>
          <w:sz w:val="22"/>
          <w:szCs w:val="22"/>
        </w:rPr>
        <w:t>In a course such as BIOL 3</w:t>
      </w:r>
      <w:r w:rsidR="006628FB">
        <w:rPr>
          <w:rFonts w:asciiTheme="minorHAnsi" w:hAnsiTheme="minorHAnsi" w:cstheme="minorHAnsi"/>
          <w:color w:val="000000" w:themeColor="text1"/>
          <w:sz w:val="22"/>
          <w:szCs w:val="22"/>
        </w:rPr>
        <w:t>2</w:t>
      </w:r>
      <w:r w:rsidRPr="006621D0">
        <w:rPr>
          <w:rFonts w:asciiTheme="minorHAnsi" w:hAnsiTheme="minorHAnsi" w:cstheme="minorHAnsi"/>
          <w:color w:val="000000" w:themeColor="text1"/>
          <w:sz w:val="22"/>
          <w:szCs w:val="22"/>
        </w:rPr>
        <w:t>1 where students are focused on scientific writing and presentation,</w:t>
      </w:r>
      <w:r w:rsidRPr="006621D0">
        <w:rPr>
          <w:rFonts w:asciiTheme="minorHAnsi" w:hAnsiTheme="minorHAnsi" w:cstheme="minorHAnsi"/>
          <w:color w:val="70AD47" w:themeColor="accent6"/>
          <w:sz w:val="22"/>
          <w:szCs w:val="22"/>
        </w:rPr>
        <w:t xml:space="preserve"> </w:t>
      </w:r>
      <w:r w:rsidRPr="006621D0">
        <w:rPr>
          <w:rFonts w:asciiTheme="minorHAnsi" w:hAnsiTheme="minorHAnsi" w:cstheme="minorHAnsi"/>
          <w:color w:val="000000" w:themeColor="text1"/>
          <w:sz w:val="22"/>
          <w:szCs w:val="22"/>
        </w:rPr>
        <w:t>note</w:t>
      </w:r>
      <w:r w:rsidRPr="006621D0">
        <w:rPr>
          <w:rStyle w:val="Strong"/>
          <w:rFonts w:asciiTheme="minorHAnsi" w:hAnsiTheme="minorHAnsi" w:cstheme="minorHAnsi"/>
          <w:color w:val="000000" w:themeColor="text1"/>
          <w:sz w:val="22"/>
          <w:szCs w:val="22"/>
        </w:rPr>
        <w:t xml:space="preserve"> especially the Academic Integrity Handout’s definition of </w:t>
      </w:r>
      <w:hyperlink r:id="rId13" w:anchor="PLAG" w:history="1">
        <w:r w:rsidRPr="006621D0">
          <w:rPr>
            <w:rStyle w:val="Hyperlink"/>
            <w:rFonts w:asciiTheme="minorHAnsi" w:hAnsiTheme="minorHAnsi" w:cstheme="minorHAnsi"/>
            <w:b/>
            <w:bCs/>
            <w:i/>
            <w:color w:val="000000" w:themeColor="text1"/>
            <w:sz w:val="22"/>
            <w:szCs w:val="22"/>
          </w:rPr>
          <w:t>plagiarism</w:t>
        </w:r>
      </w:hyperlink>
      <w:r w:rsidRPr="006621D0">
        <w:rPr>
          <w:rStyle w:val="Strong"/>
          <w:rFonts w:asciiTheme="minorHAnsi" w:hAnsiTheme="minorHAnsi" w:cstheme="minorHAnsi"/>
          <w:color w:val="000000" w:themeColor="text1"/>
          <w:sz w:val="22"/>
          <w:szCs w:val="22"/>
        </w:rPr>
        <w:t>.  “</w:t>
      </w:r>
      <w:r w:rsidRPr="006621D0">
        <w:rPr>
          <w:rFonts w:asciiTheme="minorHAnsi" w:hAnsiTheme="minorHAnsi" w:cstheme="minorHAnsi"/>
          <w:color w:val="000000" w:themeColor="text1"/>
          <w:sz w:val="22"/>
          <w:szCs w:val="22"/>
        </w:rPr>
        <w:t xml:space="preserve">Plagiarism:  the presentation of the work or idea of another in such a way as to give others the impression that it is the work or idea of the presenter.  Adequate attribution is required.  What is essential is that another person have no doubt which words or research results are the </w:t>
      </w:r>
      <w:proofErr w:type="gramStart"/>
      <w:r w:rsidRPr="006621D0">
        <w:rPr>
          <w:rFonts w:asciiTheme="minorHAnsi" w:hAnsiTheme="minorHAnsi" w:cstheme="minorHAnsi"/>
          <w:color w:val="000000" w:themeColor="text1"/>
          <w:sz w:val="22"/>
          <w:szCs w:val="22"/>
        </w:rPr>
        <w:t>student’s</w:t>
      </w:r>
      <w:proofErr w:type="gramEnd"/>
      <w:r w:rsidRPr="006621D0">
        <w:rPr>
          <w:rFonts w:asciiTheme="minorHAnsi" w:hAnsiTheme="minorHAnsi" w:cstheme="minorHAnsi"/>
          <w:color w:val="000000" w:themeColor="text1"/>
          <w:sz w:val="22"/>
          <w:szCs w:val="22"/>
        </w:rPr>
        <w:t xml:space="preserve"> and which are drawn from other sources.  Full explicit acknowledgement of the source of the material is required.”</w:t>
      </w:r>
    </w:p>
    <w:p w14:paraId="28413571" w14:textId="77777777" w:rsidR="004D32ED" w:rsidRPr="006621D0" w:rsidRDefault="004D32ED" w:rsidP="004D32ED">
      <w:pPr>
        <w:pStyle w:val="Heading2"/>
        <w:spacing w:before="100" w:beforeAutospacing="1" w:after="100" w:afterAutospacing="1" w:line="240" w:lineRule="auto"/>
        <w:rPr>
          <w:rFonts w:asciiTheme="minorHAnsi" w:hAnsiTheme="minorHAnsi" w:cstheme="minorHAnsi"/>
          <w:b w:val="0"/>
          <w:color w:val="000000" w:themeColor="text1"/>
          <w:sz w:val="22"/>
          <w:szCs w:val="22"/>
        </w:rPr>
      </w:pPr>
      <w:r w:rsidRPr="006621D0">
        <w:rPr>
          <w:rFonts w:asciiTheme="minorHAnsi" w:hAnsiTheme="minorHAnsi" w:cstheme="minorHAnsi"/>
          <w:b w:val="0"/>
          <w:sz w:val="22"/>
          <w:szCs w:val="22"/>
        </w:rPr>
        <w:t xml:space="preserve">Many cases of plagiarism result from confusion or ignorance rather than from a genuine intent to deceive.  </w:t>
      </w:r>
      <w:r w:rsidRPr="006621D0">
        <w:rPr>
          <w:rStyle w:val="Strong"/>
          <w:rFonts w:asciiTheme="minorHAnsi" w:hAnsiTheme="minorHAnsi" w:cstheme="minorHAnsi"/>
          <w:sz w:val="22"/>
          <w:szCs w:val="22"/>
        </w:rPr>
        <w:t>Note, however, that these are not excuses</w:t>
      </w:r>
      <w:r w:rsidRPr="006621D0">
        <w:rPr>
          <w:rFonts w:asciiTheme="minorHAnsi" w:hAnsiTheme="minorHAnsi" w:cstheme="minorHAnsi"/>
          <w:b w:val="0"/>
          <w:sz w:val="22"/>
          <w:szCs w:val="22"/>
        </w:rPr>
        <w:t xml:space="preserve">: "The critical consideration is the impression created in </w:t>
      </w:r>
      <w:r w:rsidRPr="006621D0">
        <w:rPr>
          <w:rFonts w:asciiTheme="minorHAnsi" w:hAnsiTheme="minorHAnsi" w:cstheme="minorHAnsi"/>
          <w:b w:val="0"/>
          <w:color w:val="000000" w:themeColor="text1"/>
          <w:sz w:val="22"/>
          <w:szCs w:val="22"/>
        </w:rPr>
        <w:t xml:space="preserve">the mind of others, not the subjective intent of the student.  No intent to deceive is required to establish plagiarism." (University Council policy on </w:t>
      </w:r>
      <w:hyperlink r:id="rId14" w:tgtFrame="_blank" w:history="1">
        <w:r w:rsidRPr="006621D0">
          <w:rPr>
            <w:rStyle w:val="Hyperlink"/>
            <w:rFonts w:asciiTheme="minorHAnsi" w:hAnsiTheme="minorHAnsi" w:cstheme="minorHAnsi"/>
            <w:b w:val="0"/>
            <w:color w:val="000000" w:themeColor="text1"/>
            <w:sz w:val="22"/>
            <w:szCs w:val="22"/>
          </w:rPr>
          <w:t>Student Academic Misconduct</w:t>
        </w:r>
      </w:hyperlink>
      <w:r w:rsidRPr="006621D0">
        <w:rPr>
          <w:rFonts w:asciiTheme="minorHAnsi" w:hAnsiTheme="minorHAnsi" w:cstheme="minorHAnsi"/>
          <w:b w:val="0"/>
          <w:color w:val="000000" w:themeColor="text1"/>
          <w:sz w:val="22"/>
          <w:szCs w:val="22"/>
        </w:rPr>
        <w:t>).</w:t>
      </w:r>
    </w:p>
    <w:p w14:paraId="68AC0937" w14:textId="77777777" w:rsidR="004D32ED" w:rsidRPr="006621D0" w:rsidRDefault="004D32ED" w:rsidP="004D32ED">
      <w:pPr>
        <w:spacing w:after="0"/>
        <w:rPr>
          <w:rFonts w:asciiTheme="minorHAnsi" w:hAnsiTheme="minorHAnsi" w:cstheme="minorHAnsi"/>
          <w:b/>
        </w:rPr>
      </w:pPr>
    </w:p>
    <w:p w14:paraId="2AEA79AB" w14:textId="77777777" w:rsidR="004D32ED" w:rsidRPr="006621D0" w:rsidRDefault="004D32ED" w:rsidP="004D32ED">
      <w:pPr>
        <w:spacing w:after="0"/>
        <w:rPr>
          <w:rFonts w:asciiTheme="minorHAnsi" w:hAnsiTheme="minorHAnsi" w:cstheme="minorHAnsi"/>
          <w:b/>
        </w:rPr>
      </w:pPr>
      <w:r w:rsidRPr="006621D0">
        <w:rPr>
          <w:rFonts w:asciiTheme="minorHAnsi" w:hAnsiTheme="minorHAnsi" w:cstheme="minorHAnsi"/>
          <w:b/>
        </w:rPr>
        <w:t>Attendance Expectations</w:t>
      </w:r>
    </w:p>
    <w:p w14:paraId="004A642D" w14:textId="5A78F769" w:rsidR="004D32ED" w:rsidRPr="006621D0" w:rsidRDefault="004D32ED" w:rsidP="004D32ED">
      <w:pPr>
        <w:spacing w:after="0"/>
        <w:rPr>
          <w:rFonts w:asciiTheme="minorHAnsi" w:hAnsiTheme="minorHAnsi" w:cstheme="minorHAnsi"/>
        </w:rPr>
      </w:pPr>
      <w:r w:rsidRPr="006621D0">
        <w:rPr>
          <w:rFonts w:asciiTheme="minorHAnsi" w:hAnsiTheme="minorHAnsi" w:cstheme="minorHAnsi"/>
        </w:rPr>
        <w:t xml:space="preserve">Attendance is required for synchronous </w:t>
      </w:r>
      <w:r w:rsidR="00750A74">
        <w:rPr>
          <w:rFonts w:asciiTheme="minorHAnsi" w:hAnsiTheme="minorHAnsi" w:cstheme="minorHAnsi"/>
        </w:rPr>
        <w:t>lab</w:t>
      </w:r>
      <w:r w:rsidRPr="006621D0">
        <w:rPr>
          <w:rFonts w:asciiTheme="minorHAnsi" w:hAnsiTheme="minorHAnsi" w:cstheme="minorHAnsi"/>
        </w:rPr>
        <w:t xml:space="preserve"> sessions.</w:t>
      </w:r>
      <w:r w:rsidR="006628FB">
        <w:rPr>
          <w:rFonts w:asciiTheme="minorHAnsi" w:hAnsiTheme="minorHAnsi" w:cstheme="minorHAnsi"/>
        </w:rPr>
        <w:t xml:space="preserve"> Each</w:t>
      </w:r>
      <w:r w:rsidR="006722C3">
        <w:rPr>
          <w:rFonts w:asciiTheme="minorHAnsi" w:hAnsiTheme="minorHAnsi" w:cstheme="minorHAnsi"/>
        </w:rPr>
        <w:t xml:space="preserve"> lab session is associated with a lab assignment that will be completed in lab</w:t>
      </w:r>
      <w:r w:rsidRPr="006621D0">
        <w:rPr>
          <w:rFonts w:asciiTheme="minorHAnsi" w:hAnsiTheme="minorHAnsi" w:cstheme="minorHAnsi"/>
        </w:rPr>
        <w:t xml:space="preserve">. </w:t>
      </w:r>
      <w:r w:rsidR="00750A74">
        <w:rPr>
          <w:rFonts w:asciiTheme="minorHAnsi" w:hAnsiTheme="minorHAnsi" w:cstheme="minorHAnsi"/>
        </w:rPr>
        <w:t>Attendance is expected in the synchronous lectures</w:t>
      </w:r>
      <w:r w:rsidR="0079282B">
        <w:rPr>
          <w:rFonts w:asciiTheme="minorHAnsi" w:hAnsiTheme="minorHAnsi" w:cstheme="minorHAnsi"/>
        </w:rPr>
        <w:t>.</w:t>
      </w:r>
    </w:p>
    <w:p w14:paraId="283F1F3A" w14:textId="77777777" w:rsidR="004D32ED" w:rsidRPr="006621D0" w:rsidRDefault="004D32ED" w:rsidP="004D32ED">
      <w:pPr>
        <w:spacing w:after="0"/>
        <w:rPr>
          <w:rFonts w:asciiTheme="minorHAnsi" w:hAnsiTheme="minorHAnsi" w:cstheme="minorHAnsi"/>
          <w:b/>
        </w:rPr>
      </w:pPr>
    </w:p>
    <w:p w14:paraId="11747C1B" w14:textId="77777777" w:rsidR="004D32ED" w:rsidRPr="006621D0" w:rsidRDefault="004D32ED" w:rsidP="004D32ED">
      <w:pPr>
        <w:spacing w:after="0"/>
        <w:rPr>
          <w:rFonts w:asciiTheme="minorHAnsi" w:hAnsiTheme="minorHAnsi" w:cstheme="minorHAnsi"/>
        </w:rPr>
      </w:pPr>
    </w:p>
    <w:p w14:paraId="5D4D762A" w14:textId="77777777" w:rsidR="00840E23" w:rsidRDefault="00840E23" w:rsidP="004D32ED">
      <w:pPr>
        <w:spacing w:after="0"/>
        <w:rPr>
          <w:rFonts w:asciiTheme="minorHAnsi" w:hAnsiTheme="minorHAnsi" w:cstheme="minorHAnsi"/>
          <w:b/>
          <w:sz w:val="24"/>
          <w:szCs w:val="24"/>
        </w:rPr>
      </w:pPr>
    </w:p>
    <w:p w14:paraId="460235C7" w14:textId="77777777" w:rsidR="00840E23" w:rsidRDefault="00840E23" w:rsidP="004D32ED">
      <w:pPr>
        <w:spacing w:after="0"/>
        <w:rPr>
          <w:rFonts w:asciiTheme="minorHAnsi" w:hAnsiTheme="minorHAnsi" w:cstheme="minorHAnsi"/>
          <w:b/>
          <w:sz w:val="24"/>
          <w:szCs w:val="24"/>
        </w:rPr>
      </w:pPr>
    </w:p>
    <w:p w14:paraId="734D3F24" w14:textId="77777777" w:rsidR="00840E23" w:rsidRDefault="00840E23" w:rsidP="004D32ED">
      <w:pPr>
        <w:spacing w:after="0"/>
        <w:rPr>
          <w:rFonts w:asciiTheme="minorHAnsi" w:hAnsiTheme="minorHAnsi" w:cstheme="minorHAnsi"/>
          <w:b/>
          <w:sz w:val="24"/>
          <w:szCs w:val="24"/>
        </w:rPr>
      </w:pPr>
    </w:p>
    <w:p w14:paraId="3A94D36C" w14:textId="77777777" w:rsidR="00840E23" w:rsidRDefault="00840E23" w:rsidP="004D32ED">
      <w:pPr>
        <w:spacing w:after="0"/>
        <w:rPr>
          <w:rFonts w:asciiTheme="minorHAnsi" w:hAnsiTheme="minorHAnsi" w:cstheme="minorHAnsi"/>
          <w:b/>
          <w:sz w:val="24"/>
          <w:szCs w:val="24"/>
        </w:rPr>
      </w:pPr>
    </w:p>
    <w:p w14:paraId="0FEE9670" w14:textId="77777777" w:rsidR="00840E23" w:rsidRDefault="00840E23" w:rsidP="004D32ED">
      <w:pPr>
        <w:spacing w:after="0"/>
        <w:rPr>
          <w:rFonts w:asciiTheme="minorHAnsi" w:hAnsiTheme="minorHAnsi" w:cstheme="minorHAnsi"/>
          <w:b/>
          <w:sz w:val="24"/>
          <w:szCs w:val="24"/>
        </w:rPr>
      </w:pPr>
    </w:p>
    <w:p w14:paraId="69734A33" w14:textId="77777777" w:rsidR="00840E23" w:rsidRDefault="00840E23" w:rsidP="004D32ED">
      <w:pPr>
        <w:spacing w:after="0"/>
        <w:rPr>
          <w:rFonts w:asciiTheme="minorHAnsi" w:hAnsiTheme="minorHAnsi" w:cstheme="minorHAnsi"/>
          <w:b/>
          <w:sz w:val="24"/>
          <w:szCs w:val="24"/>
        </w:rPr>
      </w:pPr>
    </w:p>
    <w:p w14:paraId="3CC9CB96" w14:textId="4F0E0F71" w:rsidR="004D32ED" w:rsidRPr="006621D0" w:rsidRDefault="004D32ED" w:rsidP="004D32ED">
      <w:pPr>
        <w:spacing w:after="0"/>
        <w:rPr>
          <w:rFonts w:asciiTheme="minorHAnsi" w:hAnsiTheme="minorHAnsi" w:cstheme="minorHAnsi"/>
          <w:b/>
          <w:sz w:val="24"/>
          <w:szCs w:val="24"/>
        </w:rPr>
      </w:pPr>
      <w:r w:rsidRPr="006621D0">
        <w:rPr>
          <w:rFonts w:asciiTheme="minorHAnsi" w:hAnsiTheme="minorHAnsi" w:cstheme="minorHAnsi"/>
          <w:b/>
          <w:sz w:val="24"/>
          <w:szCs w:val="24"/>
        </w:rPr>
        <w:lastRenderedPageBreak/>
        <w:t>Copyright</w:t>
      </w:r>
    </w:p>
    <w:p w14:paraId="249400AD" w14:textId="77777777" w:rsidR="004D32ED" w:rsidRPr="006621D0" w:rsidRDefault="004D32ED" w:rsidP="004D32ED">
      <w:pPr>
        <w:spacing w:after="0"/>
        <w:rPr>
          <w:rFonts w:asciiTheme="minorHAnsi" w:hAnsiTheme="minorHAnsi" w:cstheme="minorHAnsi"/>
        </w:rPr>
      </w:pPr>
    </w:p>
    <w:p w14:paraId="5CEAB5C0" w14:textId="77777777" w:rsidR="004D32ED" w:rsidRPr="006621D0" w:rsidRDefault="004D32ED" w:rsidP="004D32ED">
      <w:pPr>
        <w:spacing w:after="0"/>
        <w:rPr>
          <w:rFonts w:asciiTheme="minorHAnsi" w:hAnsiTheme="minorHAnsi" w:cstheme="minorHAnsi"/>
        </w:rPr>
      </w:pPr>
      <w:r w:rsidRPr="006621D0">
        <w:rPr>
          <w:rFonts w:asciiTheme="minorHAnsi" w:hAnsiTheme="minorHAnsi" w:cstheme="minorHAnsi"/>
        </w:rPr>
        <w:t>Course materials are provided to you based on your registration in a class, and anything created by your professors and instructors is their intellectual property, unless materials are designated as open education resources. This includes exams, PowerPoint/PDF slides and other course notes. Additionally, other copyright-protected materials created by textbook publishers and authors may be provided to you based on license terms and educational exceptions in the Canadian Copyright Act (see </w:t>
      </w:r>
      <w:hyperlink r:id="rId15" w:history="1">
        <w:r w:rsidRPr="006621D0">
          <w:rPr>
            <w:rStyle w:val="Hyperlink"/>
            <w:rFonts w:asciiTheme="minorHAnsi" w:hAnsiTheme="minorHAnsi" w:cstheme="minorHAnsi"/>
          </w:rPr>
          <w:t>http://laws-lois.justice.gc.ca/eng/acts/C-42/index.html)</w:t>
        </w:r>
      </w:hyperlink>
      <w:r w:rsidRPr="006621D0">
        <w:rPr>
          <w:rFonts w:asciiTheme="minorHAnsi" w:hAnsiTheme="minorHAnsi" w:cstheme="minorHAnsi"/>
        </w:rPr>
        <w:t>. </w:t>
      </w:r>
    </w:p>
    <w:p w14:paraId="334B7CD7" w14:textId="77777777" w:rsidR="004D32ED" w:rsidRPr="006621D0" w:rsidRDefault="004D32ED" w:rsidP="004D32ED">
      <w:pPr>
        <w:spacing w:after="0"/>
        <w:rPr>
          <w:rFonts w:asciiTheme="minorHAnsi" w:hAnsiTheme="minorHAnsi" w:cstheme="minorHAnsi"/>
        </w:rPr>
      </w:pPr>
    </w:p>
    <w:p w14:paraId="720101C5" w14:textId="77777777" w:rsidR="004D32ED" w:rsidRPr="006621D0" w:rsidRDefault="004D32ED" w:rsidP="004D32ED">
      <w:pPr>
        <w:spacing w:after="0"/>
        <w:rPr>
          <w:rFonts w:asciiTheme="minorHAnsi" w:hAnsiTheme="minorHAnsi" w:cstheme="minorHAnsi"/>
        </w:rPr>
      </w:pPr>
      <w:r w:rsidRPr="006621D0">
        <w:rPr>
          <w:rFonts w:asciiTheme="minorHAnsi" w:hAnsiTheme="minorHAnsi" w:cstheme="minorHAnsi"/>
          <w:b/>
          <w:bCs/>
        </w:rPr>
        <w:t>Before you copy or distribute others’ copyright-protected materials, please ensure that your use of the materials is covered under the University’s Fair Dealing Copyright Guidelines available at</w:t>
      </w:r>
      <w:hyperlink r:id="rId16" w:history="1">
        <w:r w:rsidRPr="006621D0">
          <w:rPr>
            <w:rStyle w:val="Hyperlink"/>
            <w:rFonts w:asciiTheme="minorHAnsi" w:hAnsiTheme="minorHAnsi" w:cstheme="minorHAnsi"/>
            <w:b/>
            <w:bCs/>
          </w:rPr>
          <w:t> https://library.usask.ca/copyright/general-information/fair-dealing-guidelines.php</w:t>
        </w:r>
      </w:hyperlink>
      <w:r w:rsidRPr="006621D0">
        <w:rPr>
          <w:rFonts w:asciiTheme="minorHAnsi" w:hAnsiTheme="minorHAnsi" w:cstheme="minorHAnsi"/>
        </w:rPr>
        <w:t>.</w:t>
      </w:r>
      <w:r w:rsidRPr="006621D0">
        <w:rPr>
          <w:rFonts w:asciiTheme="minorHAnsi" w:hAnsiTheme="minorHAnsi" w:cstheme="minorHAnsi"/>
          <w:b/>
          <w:bCs/>
        </w:rPr>
        <w:t> </w:t>
      </w:r>
      <w:r w:rsidRPr="006621D0">
        <w:rPr>
          <w:rFonts w:asciiTheme="minorHAnsi" w:hAnsiTheme="minorHAnsi" w:cstheme="minorHAnsi"/>
        </w:rPr>
        <w:t>For example, posting others’ copyright-protected materials on the open web is not covered under the University’s Fair Dealing Copyright Guidelines, and doing so requires permission from the copyright holder.  </w:t>
      </w:r>
    </w:p>
    <w:p w14:paraId="2BADCF37" w14:textId="77777777" w:rsidR="004D32ED" w:rsidRPr="006621D0" w:rsidRDefault="004D32ED" w:rsidP="004D32ED">
      <w:pPr>
        <w:spacing w:after="0"/>
        <w:rPr>
          <w:rFonts w:asciiTheme="minorHAnsi" w:hAnsiTheme="minorHAnsi" w:cstheme="minorHAnsi"/>
        </w:rPr>
      </w:pPr>
    </w:p>
    <w:p w14:paraId="45F33324" w14:textId="77777777" w:rsidR="004D32ED" w:rsidRPr="006621D0" w:rsidRDefault="004D32ED" w:rsidP="004D32ED">
      <w:pPr>
        <w:spacing w:after="0"/>
        <w:rPr>
          <w:rFonts w:asciiTheme="minorHAnsi" w:hAnsiTheme="minorHAnsi" w:cstheme="minorHAnsi"/>
        </w:rPr>
      </w:pPr>
      <w:r w:rsidRPr="006621D0">
        <w:rPr>
          <w:rFonts w:asciiTheme="minorHAnsi" w:hAnsiTheme="minorHAnsi" w:cstheme="minorHAnsi"/>
        </w:rPr>
        <w:t>For more information about copyright, please visit </w:t>
      </w:r>
      <w:hyperlink r:id="rId17" w:history="1">
        <w:r w:rsidRPr="006621D0">
          <w:rPr>
            <w:rStyle w:val="Hyperlink"/>
            <w:rFonts w:asciiTheme="minorHAnsi" w:hAnsiTheme="minorHAnsi" w:cstheme="minorHAnsi"/>
          </w:rPr>
          <w:t>https://library.usask.ca/copyright/index.php</w:t>
        </w:r>
      </w:hyperlink>
      <w:r w:rsidRPr="006621D0">
        <w:rPr>
          <w:rFonts w:asciiTheme="minorHAnsi" w:hAnsiTheme="minorHAnsi" w:cstheme="minorHAnsi"/>
        </w:rPr>
        <w:t>where there is information for students available at </w:t>
      </w:r>
      <w:hyperlink r:id="rId18" w:history="1">
        <w:r w:rsidRPr="006621D0">
          <w:rPr>
            <w:rStyle w:val="Hyperlink"/>
            <w:rFonts w:asciiTheme="minorHAnsi" w:hAnsiTheme="minorHAnsi" w:cstheme="minorHAnsi"/>
          </w:rPr>
          <w:t>https://library.usask.ca/copyright/students/rights.php</w:t>
        </w:r>
      </w:hyperlink>
      <w:r w:rsidRPr="006621D0">
        <w:rPr>
          <w:rFonts w:asciiTheme="minorHAnsi" w:hAnsiTheme="minorHAnsi" w:cstheme="minorHAnsi"/>
        </w:rPr>
        <w:t>, or contact the University’s Copyright Coordinator at </w:t>
      </w:r>
      <w:hyperlink r:id="rId19" w:history="1">
        <w:r w:rsidRPr="006621D0">
          <w:rPr>
            <w:rStyle w:val="Hyperlink"/>
            <w:rFonts w:asciiTheme="minorHAnsi" w:hAnsiTheme="minorHAnsi" w:cstheme="minorHAnsi"/>
          </w:rPr>
          <w:t>mailto:copyright.coordinator@usask.ca</w:t>
        </w:r>
      </w:hyperlink>
      <w:r w:rsidRPr="006621D0">
        <w:rPr>
          <w:rFonts w:asciiTheme="minorHAnsi" w:hAnsiTheme="minorHAnsi" w:cstheme="minorHAnsi"/>
        </w:rPr>
        <w:t xml:space="preserve"> or 306-966-8817.</w:t>
      </w:r>
    </w:p>
    <w:p w14:paraId="634D8938" w14:textId="77777777" w:rsidR="00F54B91" w:rsidRDefault="00F54B91"/>
    <w:sectPr w:rsidR="00F54B91" w:rsidSect="009226A4">
      <w:pgSz w:w="12240" w:h="15840"/>
      <w:pgMar w:top="1134" w:right="108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848D5"/>
    <w:multiLevelType w:val="hybridMultilevel"/>
    <w:tmpl w:val="9F201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3F2BA1"/>
    <w:multiLevelType w:val="hybridMultilevel"/>
    <w:tmpl w:val="6756D454"/>
    <w:lvl w:ilvl="0" w:tplc="351AB18A">
      <w:start w:val="1"/>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0422DAA"/>
    <w:multiLevelType w:val="hybridMultilevel"/>
    <w:tmpl w:val="168A33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873248">
    <w:abstractNumId w:val="1"/>
  </w:num>
  <w:num w:numId="2" w16cid:durableId="68042698">
    <w:abstractNumId w:val="2"/>
  </w:num>
  <w:num w:numId="3" w16cid:durableId="465050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2ED"/>
    <w:rsid w:val="000250E8"/>
    <w:rsid w:val="000374FB"/>
    <w:rsid w:val="00046312"/>
    <w:rsid w:val="000638CF"/>
    <w:rsid w:val="001204B0"/>
    <w:rsid w:val="001559E4"/>
    <w:rsid w:val="001633A0"/>
    <w:rsid w:val="001660EB"/>
    <w:rsid w:val="001854D4"/>
    <w:rsid w:val="001B42D4"/>
    <w:rsid w:val="001F4256"/>
    <w:rsid w:val="00261F3C"/>
    <w:rsid w:val="0028517F"/>
    <w:rsid w:val="002B7304"/>
    <w:rsid w:val="002C5B2E"/>
    <w:rsid w:val="002D1D68"/>
    <w:rsid w:val="002D6952"/>
    <w:rsid w:val="002D743C"/>
    <w:rsid w:val="00316D3D"/>
    <w:rsid w:val="003975FF"/>
    <w:rsid w:val="003F7339"/>
    <w:rsid w:val="00411BB1"/>
    <w:rsid w:val="00421DB5"/>
    <w:rsid w:val="00436D94"/>
    <w:rsid w:val="0044336D"/>
    <w:rsid w:val="00451BCB"/>
    <w:rsid w:val="00455736"/>
    <w:rsid w:val="004C106D"/>
    <w:rsid w:val="004C7299"/>
    <w:rsid w:val="004D32ED"/>
    <w:rsid w:val="00506093"/>
    <w:rsid w:val="005121D7"/>
    <w:rsid w:val="00522BAC"/>
    <w:rsid w:val="0052567B"/>
    <w:rsid w:val="00537564"/>
    <w:rsid w:val="00541D23"/>
    <w:rsid w:val="00553AF5"/>
    <w:rsid w:val="005913C7"/>
    <w:rsid w:val="005A3A84"/>
    <w:rsid w:val="005B2BEB"/>
    <w:rsid w:val="005C5439"/>
    <w:rsid w:val="005D2613"/>
    <w:rsid w:val="005D7D1F"/>
    <w:rsid w:val="005E2BFE"/>
    <w:rsid w:val="005F011A"/>
    <w:rsid w:val="005F6C62"/>
    <w:rsid w:val="00620B71"/>
    <w:rsid w:val="00633542"/>
    <w:rsid w:val="00642A56"/>
    <w:rsid w:val="00654CB9"/>
    <w:rsid w:val="006628FB"/>
    <w:rsid w:val="006722C3"/>
    <w:rsid w:val="00691C3B"/>
    <w:rsid w:val="006A3CD4"/>
    <w:rsid w:val="00703109"/>
    <w:rsid w:val="007078EC"/>
    <w:rsid w:val="007159B8"/>
    <w:rsid w:val="00750A74"/>
    <w:rsid w:val="00784C74"/>
    <w:rsid w:val="0079282B"/>
    <w:rsid w:val="00795E77"/>
    <w:rsid w:val="007F0A15"/>
    <w:rsid w:val="007F25F6"/>
    <w:rsid w:val="00840E23"/>
    <w:rsid w:val="00893FFA"/>
    <w:rsid w:val="008A08CD"/>
    <w:rsid w:val="008A7D79"/>
    <w:rsid w:val="008D404C"/>
    <w:rsid w:val="00901C6F"/>
    <w:rsid w:val="00920DEF"/>
    <w:rsid w:val="00937F15"/>
    <w:rsid w:val="0097726E"/>
    <w:rsid w:val="00994895"/>
    <w:rsid w:val="009A2D4B"/>
    <w:rsid w:val="009D4E07"/>
    <w:rsid w:val="00A022E1"/>
    <w:rsid w:val="00A22E5F"/>
    <w:rsid w:val="00A6092E"/>
    <w:rsid w:val="00A940E6"/>
    <w:rsid w:val="00A96D79"/>
    <w:rsid w:val="00AD6D88"/>
    <w:rsid w:val="00B07CBE"/>
    <w:rsid w:val="00B15D6B"/>
    <w:rsid w:val="00B34518"/>
    <w:rsid w:val="00B47451"/>
    <w:rsid w:val="00BC26DF"/>
    <w:rsid w:val="00C11DB1"/>
    <w:rsid w:val="00C25FB2"/>
    <w:rsid w:val="00C43731"/>
    <w:rsid w:val="00C43BBE"/>
    <w:rsid w:val="00C63F93"/>
    <w:rsid w:val="00C92FD3"/>
    <w:rsid w:val="00CA0957"/>
    <w:rsid w:val="00CA31C5"/>
    <w:rsid w:val="00CD3D94"/>
    <w:rsid w:val="00CF4757"/>
    <w:rsid w:val="00D03114"/>
    <w:rsid w:val="00D13F88"/>
    <w:rsid w:val="00D27071"/>
    <w:rsid w:val="00D41118"/>
    <w:rsid w:val="00D41EC8"/>
    <w:rsid w:val="00DA5141"/>
    <w:rsid w:val="00DB25A8"/>
    <w:rsid w:val="00DE2BEF"/>
    <w:rsid w:val="00DF501F"/>
    <w:rsid w:val="00E52FFD"/>
    <w:rsid w:val="00E6058C"/>
    <w:rsid w:val="00E94B61"/>
    <w:rsid w:val="00F54B91"/>
    <w:rsid w:val="00F56E55"/>
    <w:rsid w:val="00F93204"/>
    <w:rsid w:val="00F9688E"/>
    <w:rsid w:val="00FA7DD0"/>
    <w:rsid w:val="00FB5929"/>
    <w:rsid w:val="00FF2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575B"/>
  <w14:defaultImageDpi w14:val="32767"/>
  <w15:chartTrackingRefBased/>
  <w15:docId w15:val="{BC85FFA7-5788-7D43-B4B7-79752A89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2ED"/>
    <w:pPr>
      <w:spacing w:after="200" w:line="276" w:lineRule="auto"/>
    </w:pPr>
    <w:rPr>
      <w:rFonts w:ascii="Arial" w:eastAsia="Calibri" w:hAnsi="Arial" w:cs="Times New Roman"/>
      <w:sz w:val="20"/>
      <w:szCs w:val="20"/>
      <w:lang w:val="en-CA"/>
    </w:rPr>
  </w:style>
  <w:style w:type="paragraph" w:styleId="Heading1">
    <w:name w:val="heading 1"/>
    <w:basedOn w:val="Normal"/>
    <w:next w:val="Normal"/>
    <w:link w:val="Heading1Char"/>
    <w:uiPriority w:val="9"/>
    <w:qFormat/>
    <w:rsid w:val="004D32E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4D32ED"/>
    <w:pPr>
      <w:keepNext/>
      <w:keepLines/>
      <w:spacing w:before="200" w:after="0"/>
      <w:outlineLvl w:val="1"/>
    </w:pPr>
    <w:rPr>
      <w:rFonts w:ascii="Arial Bold" w:eastAsia="Times New Roman" w:hAnsi="Arial Bold"/>
      <w:b/>
      <w:bCs/>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2ED"/>
    <w:rPr>
      <w:rFonts w:ascii="Cambria" w:eastAsia="Times New Roman" w:hAnsi="Cambria" w:cs="Times New Roman"/>
      <w:b/>
      <w:bCs/>
      <w:kern w:val="32"/>
      <w:sz w:val="32"/>
      <w:szCs w:val="32"/>
      <w:lang w:val="en-CA"/>
    </w:rPr>
  </w:style>
  <w:style w:type="character" w:customStyle="1" w:styleId="Heading2Char">
    <w:name w:val="Heading 2 Char"/>
    <w:basedOn w:val="DefaultParagraphFont"/>
    <w:link w:val="Heading2"/>
    <w:uiPriority w:val="9"/>
    <w:rsid w:val="004D32ED"/>
    <w:rPr>
      <w:rFonts w:ascii="Arial Bold" w:eastAsia="Times New Roman" w:hAnsi="Arial Bold" w:cs="Times New Roman"/>
      <w:b/>
      <w:bCs/>
      <w:sz w:val="28"/>
      <w:szCs w:val="26"/>
      <w:lang w:val="en-US"/>
    </w:rPr>
  </w:style>
  <w:style w:type="character" w:styleId="Strong">
    <w:name w:val="Strong"/>
    <w:uiPriority w:val="22"/>
    <w:qFormat/>
    <w:rsid w:val="004D32ED"/>
    <w:rPr>
      <w:b/>
      <w:bCs/>
    </w:rPr>
  </w:style>
  <w:style w:type="character" w:styleId="Hyperlink">
    <w:name w:val="Hyperlink"/>
    <w:basedOn w:val="DefaultParagraphFont"/>
    <w:uiPriority w:val="99"/>
    <w:unhideWhenUsed/>
    <w:rsid w:val="004D32ED"/>
    <w:rPr>
      <w:color w:val="0563C1" w:themeColor="hyperlink"/>
      <w:u w:val="single"/>
    </w:rPr>
  </w:style>
  <w:style w:type="paragraph" w:customStyle="1" w:styleId="Default">
    <w:name w:val="Default"/>
    <w:rsid w:val="004D32ED"/>
    <w:pPr>
      <w:widowControl w:val="0"/>
      <w:autoSpaceDE w:val="0"/>
      <w:autoSpaceDN w:val="0"/>
      <w:adjustRightInd w:val="0"/>
    </w:pPr>
    <w:rPr>
      <w:rFonts w:ascii="Arial" w:eastAsiaTheme="minorEastAsia" w:hAnsi="Arial" w:cs="Arial"/>
      <w:color w:val="000000"/>
      <w:lang w:val="en-US" w:eastAsia="ja-JP"/>
    </w:rPr>
  </w:style>
  <w:style w:type="paragraph" w:styleId="ListParagraph">
    <w:name w:val="List Paragraph"/>
    <w:basedOn w:val="Normal"/>
    <w:uiPriority w:val="34"/>
    <w:qFormat/>
    <w:rsid w:val="004D32ED"/>
    <w:pPr>
      <w:ind w:left="720"/>
      <w:contextualSpacing/>
    </w:pPr>
  </w:style>
  <w:style w:type="character" w:customStyle="1" w:styleId="UnresolvedMention1">
    <w:name w:val="Unresolved Mention1"/>
    <w:basedOn w:val="DefaultParagraphFont"/>
    <w:uiPriority w:val="99"/>
    <w:rsid w:val="004D32ED"/>
    <w:rPr>
      <w:color w:val="605E5C"/>
      <w:shd w:val="clear" w:color="auto" w:fill="E1DFDD"/>
    </w:rPr>
  </w:style>
  <w:style w:type="character" w:styleId="FollowedHyperlink">
    <w:name w:val="FollowedHyperlink"/>
    <w:basedOn w:val="DefaultParagraphFont"/>
    <w:uiPriority w:val="99"/>
    <w:semiHidden/>
    <w:unhideWhenUsed/>
    <w:rsid w:val="001633A0"/>
    <w:rPr>
      <w:color w:val="954F72" w:themeColor="followedHyperlink"/>
      <w:u w:val="single"/>
    </w:rPr>
  </w:style>
  <w:style w:type="character" w:styleId="CommentReference">
    <w:name w:val="annotation reference"/>
    <w:basedOn w:val="DefaultParagraphFont"/>
    <w:uiPriority w:val="99"/>
    <w:semiHidden/>
    <w:unhideWhenUsed/>
    <w:rsid w:val="00537564"/>
    <w:rPr>
      <w:sz w:val="16"/>
      <w:szCs w:val="16"/>
    </w:rPr>
  </w:style>
  <w:style w:type="paragraph" w:styleId="CommentText">
    <w:name w:val="annotation text"/>
    <w:basedOn w:val="Normal"/>
    <w:link w:val="CommentTextChar"/>
    <w:uiPriority w:val="99"/>
    <w:semiHidden/>
    <w:unhideWhenUsed/>
    <w:rsid w:val="00537564"/>
    <w:pPr>
      <w:spacing w:line="240" w:lineRule="auto"/>
    </w:pPr>
  </w:style>
  <w:style w:type="character" w:customStyle="1" w:styleId="CommentTextChar">
    <w:name w:val="Comment Text Char"/>
    <w:basedOn w:val="DefaultParagraphFont"/>
    <w:link w:val="CommentText"/>
    <w:uiPriority w:val="99"/>
    <w:semiHidden/>
    <w:rsid w:val="00537564"/>
    <w:rPr>
      <w:rFonts w:ascii="Arial" w:eastAsia="Calibri" w:hAnsi="Arial"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537564"/>
    <w:rPr>
      <w:b/>
      <w:bCs/>
    </w:rPr>
  </w:style>
  <w:style w:type="character" w:customStyle="1" w:styleId="CommentSubjectChar">
    <w:name w:val="Comment Subject Char"/>
    <w:basedOn w:val="CommentTextChar"/>
    <w:link w:val="CommentSubject"/>
    <w:uiPriority w:val="99"/>
    <w:semiHidden/>
    <w:rsid w:val="00537564"/>
    <w:rPr>
      <w:rFonts w:ascii="Arial" w:eastAsia="Calibri" w:hAnsi="Arial" w:cs="Times New Roman"/>
      <w:b/>
      <w:bCs/>
      <w:sz w:val="20"/>
      <w:szCs w:val="20"/>
      <w:lang w:val="en-CA"/>
    </w:rPr>
  </w:style>
  <w:style w:type="paragraph" w:styleId="BalloonText">
    <w:name w:val="Balloon Text"/>
    <w:basedOn w:val="Normal"/>
    <w:link w:val="BalloonTextChar"/>
    <w:uiPriority w:val="99"/>
    <w:semiHidden/>
    <w:unhideWhenUsed/>
    <w:rsid w:val="005375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564"/>
    <w:rPr>
      <w:rFonts w:ascii="Segoe UI" w:eastAsia="Calibri" w:hAnsi="Segoe UI" w:cs="Segoe UI"/>
      <w:sz w:val="18"/>
      <w:szCs w:val="18"/>
      <w:lang w:val="en-CA"/>
    </w:rPr>
  </w:style>
  <w:style w:type="character" w:styleId="UnresolvedMention">
    <w:name w:val="Unresolved Mention"/>
    <w:basedOn w:val="DefaultParagraphFont"/>
    <w:uiPriority w:val="99"/>
    <w:semiHidden/>
    <w:unhideWhenUsed/>
    <w:rsid w:val="00B15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sk.ca/" TargetMode="External"/><Relationship Id="rId13" Type="http://schemas.openxmlformats.org/officeDocument/2006/relationships/hyperlink" Target="http://www.usask.ca/philosophy/undergrad/honesty.html" TargetMode="External"/><Relationship Id="rId18" Type="http://schemas.openxmlformats.org/officeDocument/2006/relationships/hyperlink" Target="https://library.usask.ca/copyright/students/rights.ph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students.usask.ca/aes" TargetMode="External"/><Relationship Id="rId17" Type="http://schemas.openxmlformats.org/officeDocument/2006/relationships/hyperlink" Target="https://library.usask.ca/copyright/index.php" TargetMode="External"/><Relationship Id="rId2" Type="http://schemas.openxmlformats.org/officeDocument/2006/relationships/customXml" Target="../customXml/item2.xml"/><Relationship Id="rId16" Type="http://schemas.openxmlformats.org/officeDocument/2006/relationships/hyperlink" Target="https://library.usask.ca/copyright/general-information/fair-dealing-guidelines.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olicies.usask.ca/policies/academic-affairs/academic-courses.php" TargetMode="External"/><Relationship Id="rId5" Type="http://schemas.openxmlformats.org/officeDocument/2006/relationships/styles" Target="styles.xml"/><Relationship Id="rId15" Type="http://schemas.openxmlformats.org/officeDocument/2006/relationships/hyperlink" Target="http://laws-lois.justice.gc.ca/eng/acts/C-42/index.html" TargetMode="External"/><Relationship Id="rId10" Type="http://schemas.openxmlformats.org/officeDocument/2006/relationships/hyperlink" Target="https://bookdown.org/ndphillips/YaRrr/" TargetMode="External"/><Relationship Id="rId19" Type="http://schemas.openxmlformats.org/officeDocument/2006/relationships/hyperlink" Target="mailto:copyright.coordinator@usask.ca"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www.usask.ca/university_secretary/honesty/academic_misconduc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8C85B84F9A264BAC6F0627929DB641" ma:contentTypeVersion="13" ma:contentTypeDescription="Create a new document." ma:contentTypeScope="" ma:versionID="becfb9dfc24908680cd31cc29fbd3cf5">
  <xsd:schema xmlns:xsd="http://www.w3.org/2001/XMLSchema" xmlns:xs="http://www.w3.org/2001/XMLSchema" xmlns:p="http://schemas.microsoft.com/office/2006/metadata/properties" xmlns:ns3="3f3f8dd5-f854-4a82-af3b-1712c9531ae6" xmlns:ns4="93204efa-c6bb-40d2-8d3f-342b13176a85" targetNamespace="http://schemas.microsoft.com/office/2006/metadata/properties" ma:root="true" ma:fieldsID="1506f2e9d975a63620a1b828465cf46c" ns3:_="" ns4:_="">
    <xsd:import namespace="3f3f8dd5-f854-4a82-af3b-1712c9531ae6"/>
    <xsd:import namespace="93204efa-c6bb-40d2-8d3f-342b13176a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f8dd5-f854-4a82-af3b-1712c9531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204efa-c6bb-40d2-8d3f-342b13176a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77B1D-FB43-4D72-97A9-17357DB51D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FCC0A0-3445-43C9-9070-ECF81FF20236}">
  <ds:schemaRefs>
    <ds:schemaRef ds:uri="http://schemas.microsoft.com/sharepoint/v3/contenttype/forms"/>
  </ds:schemaRefs>
</ds:datastoreItem>
</file>

<file path=customXml/itemProps3.xml><?xml version="1.0" encoding="utf-8"?>
<ds:datastoreItem xmlns:ds="http://schemas.openxmlformats.org/officeDocument/2006/customXml" ds:itemID="{7D6E4845-8136-44A6-9D73-E5189C665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f8dd5-f854-4a82-af3b-1712c9531ae6"/>
    <ds:schemaRef ds:uri="93204efa-c6bb-40d2-8d3f-342b13176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Shuttleworth (PG Research)</dc:creator>
  <cp:keywords/>
  <dc:description/>
  <cp:lastModifiedBy>James Benson</cp:lastModifiedBy>
  <cp:revision>12</cp:revision>
  <dcterms:created xsi:type="dcterms:W3CDTF">2023-12-21T17:46:00Z</dcterms:created>
  <dcterms:modified xsi:type="dcterms:W3CDTF">2023-12-21T18:03:00Z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0x010100058C85B84F9A264BAC6F0627929DB641</vt:lpwstr>
  </property>
</Properties>
</file>