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7EBA" w14:textId="77777777" w:rsidR="0024215D" w:rsidRPr="000B53EF" w:rsidRDefault="0024215D" w:rsidP="0024215D">
      <w:pPr>
        <w:spacing w:after="120"/>
        <w:rPr>
          <w:sz w:val="16"/>
        </w:rPr>
      </w:pPr>
    </w:p>
    <w:p w14:paraId="7795A206" w14:textId="77777777" w:rsidR="0024215D"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rPr>
      </w:pPr>
      <w:r>
        <w:rPr>
          <w:rFonts w:ascii="ArialMT" w:hAnsi="ArialMT"/>
          <w:b/>
          <w:sz w:val="32"/>
          <w:szCs w:val="32"/>
        </w:rPr>
        <w:t>COURSE SYLLABUS</w:t>
      </w:r>
      <w:r w:rsidRPr="00392F73">
        <w:rPr>
          <w:rFonts w:cs="Arial"/>
        </w:rPr>
        <w:tab/>
      </w:r>
    </w:p>
    <w:tbl>
      <w:tblPr>
        <w:tblW w:w="101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79"/>
        <w:gridCol w:w="3170"/>
        <w:gridCol w:w="1742"/>
        <w:gridCol w:w="2958"/>
      </w:tblGrid>
      <w:tr w:rsidR="0024215D" w:rsidRPr="00602B09" w14:paraId="5AE67E54" w14:textId="77777777">
        <w:trPr>
          <w:trHeight w:val="451"/>
        </w:trPr>
        <w:tc>
          <w:tcPr>
            <w:tcW w:w="2279" w:type="dxa"/>
          </w:tcPr>
          <w:p w14:paraId="4275B511"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COURSE TITLE:</w:t>
            </w:r>
          </w:p>
        </w:tc>
        <w:tc>
          <w:tcPr>
            <w:tcW w:w="7870" w:type="dxa"/>
            <w:gridSpan w:val="3"/>
          </w:tcPr>
          <w:p w14:paraId="38B034CD"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602B09">
              <w:rPr>
                <w:rFonts w:cs="Arial"/>
              </w:rPr>
              <w:t>BIOL 318 Comparative Animal Systems Physiology</w:t>
            </w:r>
          </w:p>
        </w:tc>
      </w:tr>
      <w:tr w:rsidR="0024215D" w:rsidRPr="00602B09" w14:paraId="40B8340E" w14:textId="77777777">
        <w:trPr>
          <w:trHeight w:val="451"/>
        </w:trPr>
        <w:tc>
          <w:tcPr>
            <w:tcW w:w="2279" w:type="dxa"/>
          </w:tcPr>
          <w:p w14:paraId="57893EE5"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COURSE CODE:</w:t>
            </w:r>
          </w:p>
        </w:tc>
        <w:tc>
          <w:tcPr>
            <w:tcW w:w="3170" w:type="dxa"/>
          </w:tcPr>
          <w:p w14:paraId="473EC3FD" w14:textId="2EAEAF91" w:rsidR="0024215D" w:rsidRPr="0033251A" w:rsidRDefault="0008213A"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08213A">
              <w:rPr>
                <w:rFonts w:cs="Arial"/>
              </w:rPr>
              <w:t>2</w:t>
            </w:r>
            <w:r w:rsidR="00C43886">
              <w:rPr>
                <w:rFonts w:cs="Arial"/>
              </w:rPr>
              <w:t>9805</w:t>
            </w:r>
            <w:r w:rsidRPr="0008213A">
              <w:rPr>
                <w:rFonts w:cs="Arial"/>
              </w:rPr>
              <w:t xml:space="preserve"> </w:t>
            </w:r>
            <w:r w:rsidRPr="0008213A">
              <w:rPr>
                <w:rFonts w:cs="Arial"/>
              </w:rPr>
              <w:tab/>
            </w:r>
          </w:p>
        </w:tc>
        <w:tc>
          <w:tcPr>
            <w:tcW w:w="1742" w:type="dxa"/>
          </w:tcPr>
          <w:p w14:paraId="4DF190DC"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602B09">
              <w:rPr>
                <w:rFonts w:cs="Arial"/>
                <w:bCs/>
                <w:spacing w:val="-14"/>
                <w:kern w:val="22"/>
              </w:rPr>
              <w:t>TERM:</w:t>
            </w:r>
          </w:p>
        </w:tc>
        <w:tc>
          <w:tcPr>
            <w:tcW w:w="2958" w:type="dxa"/>
          </w:tcPr>
          <w:p w14:paraId="474F1A7E" w14:textId="1129CC58" w:rsidR="0024215D" w:rsidRPr="00602B09" w:rsidRDefault="0008213A" w:rsidP="00143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Winter  202</w:t>
            </w:r>
            <w:r w:rsidR="00407C3B">
              <w:rPr>
                <w:rFonts w:cs="Arial"/>
                <w:bCs/>
                <w:spacing w:val="-14"/>
                <w:kern w:val="22"/>
              </w:rPr>
              <w:t>4</w:t>
            </w:r>
          </w:p>
        </w:tc>
      </w:tr>
      <w:tr w:rsidR="0024215D" w:rsidRPr="00602B09" w14:paraId="27B45F33" w14:textId="77777777">
        <w:trPr>
          <w:trHeight w:val="434"/>
        </w:trPr>
        <w:tc>
          <w:tcPr>
            <w:tcW w:w="2279" w:type="dxa"/>
          </w:tcPr>
          <w:p w14:paraId="75B1E695"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COURSE CREDITS:</w:t>
            </w:r>
          </w:p>
        </w:tc>
        <w:tc>
          <w:tcPr>
            <w:tcW w:w="3170" w:type="dxa"/>
          </w:tcPr>
          <w:p w14:paraId="44E7D8BE"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602B09">
              <w:rPr>
                <w:rFonts w:cs="Arial"/>
              </w:rPr>
              <w:t>3.0</w:t>
            </w:r>
          </w:p>
        </w:tc>
        <w:tc>
          <w:tcPr>
            <w:tcW w:w="1742" w:type="dxa"/>
          </w:tcPr>
          <w:p w14:paraId="0D72B92F"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602B09">
              <w:rPr>
                <w:rFonts w:cs="Arial"/>
                <w:bCs/>
                <w:spacing w:val="-14"/>
                <w:kern w:val="22"/>
              </w:rPr>
              <w:t>DELIVERY:</w:t>
            </w:r>
          </w:p>
        </w:tc>
        <w:tc>
          <w:tcPr>
            <w:tcW w:w="2958" w:type="dxa"/>
          </w:tcPr>
          <w:p w14:paraId="0536F07B"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Lecture &amp; Practicum (Lab)</w:t>
            </w:r>
          </w:p>
        </w:tc>
      </w:tr>
      <w:tr w:rsidR="0024215D" w:rsidRPr="00602B09" w14:paraId="759B4ADB" w14:textId="77777777">
        <w:trPr>
          <w:trHeight w:val="1543"/>
        </w:trPr>
        <w:tc>
          <w:tcPr>
            <w:tcW w:w="2279" w:type="dxa"/>
          </w:tcPr>
          <w:p w14:paraId="4DB4EA10"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CLASS SECTION:</w:t>
            </w:r>
          </w:p>
          <w:p w14:paraId="30844D0B"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LECTURE LOCATION:</w:t>
            </w:r>
          </w:p>
          <w:p w14:paraId="5E8C61AE"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LECTURE TIME:</w:t>
            </w:r>
          </w:p>
          <w:p w14:paraId="4A8C4360"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 xml:space="preserve">WEBSITE: </w:t>
            </w:r>
          </w:p>
        </w:tc>
        <w:tc>
          <w:tcPr>
            <w:tcW w:w="3170" w:type="dxa"/>
          </w:tcPr>
          <w:p w14:paraId="02019AB0"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01</w:t>
            </w:r>
          </w:p>
          <w:p w14:paraId="1297F921" w14:textId="09637B83"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 xml:space="preserve">room </w:t>
            </w:r>
            <w:r w:rsidR="00C43886">
              <w:rPr>
                <w:rFonts w:cs="Arial"/>
                <w:bCs/>
                <w:spacing w:val="-14"/>
                <w:kern w:val="22"/>
              </w:rPr>
              <w:t>269</w:t>
            </w:r>
            <w:r w:rsidRPr="00602B09">
              <w:rPr>
                <w:rFonts w:cs="Arial"/>
                <w:bCs/>
                <w:spacing w:val="-14"/>
                <w:kern w:val="22"/>
              </w:rPr>
              <w:t xml:space="preserve">  </w:t>
            </w:r>
            <w:r w:rsidR="00C43886">
              <w:rPr>
                <w:rFonts w:cs="Arial"/>
                <w:bCs/>
                <w:spacing w:val="-14"/>
                <w:kern w:val="22"/>
              </w:rPr>
              <w:t>Geology</w:t>
            </w:r>
            <w:r w:rsidRPr="00602B09">
              <w:rPr>
                <w:rFonts w:cs="Arial"/>
                <w:bCs/>
                <w:spacing w:val="-14"/>
                <w:kern w:val="22"/>
              </w:rPr>
              <w:t xml:space="preserve"> </w:t>
            </w:r>
          </w:p>
          <w:p w14:paraId="6B3D1A64" w14:textId="440AAFEB" w:rsidR="0024215D" w:rsidRPr="00602B09" w:rsidRDefault="00C43886"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10</w:t>
            </w:r>
            <w:r w:rsidR="0008213A">
              <w:rPr>
                <w:rFonts w:cs="Arial"/>
                <w:bCs/>
                <w:spacing w:val="-14"/>
                <w:kern w:val="22"/>
              </w:rPr>
              <w:t>:30</w:t>
            </w:r>
            <w:r w:rsidR="00110761" w:rsidRPr="00602B09">
              <w:rPr>
                <w:rFonts w:cs="Arial"/>
                <w:bCs/>
                <w:spacing w:val="-14"/>
                <w:kern w:val="22"/>
              </w:rPr>
              <w:t xml:space="preserve"> to </w:t>
            </w:r>
            <w:r w:rsidR="0008213A">
              <w:rPr>
                <w:rFonts w:cs="Arial"/>
                <w:bCs/>
                <w:spacing w:val="-14"/>
                <w:kern w:val="22"/>
              </w:rPr>
              <w:t>1</w:t>
            </w:r>
            <w:r>
              <w:rPr>
                <w:rFonts w:cs="Arial"/>
                <w:bCs/>
                <w:spacing w:val="-14"/>
                <w:kern w:val="22"/>
              </w:rPr>
              <w:t>1</w:t>
            </w:r>
            <w:r w:rsidR="00110761" w:rsidRPr="00602B09">
              <w:rPr>
                <w:rFonts w:cs="Arial"/>
                <w:bCs/>
                <w:spacing w:val="-14"/>
                <w:kern w:val="22"/>
              </w:rPr>
              <w:t>:20 am MWF</w:t>
            </w:r>
          </w:p>
          <w:p w14:paraId="222A5009" w14:textId="5716FCE4"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sidRPr="00602B09">
              <w:rPr>
                <w:rFonts w:cs="Arial"/>
                <w:bCs/>
                <w:spacing w:val="-14"/>
                <w:kern w:val="22"/>
              </w:rPr>
              <w:t>via PAWS/</w:t>
            </w:r>
            <w:r w:rsidR="00C43886">
              <w:rPr>
                <w:rFonts w:cs="Arial"/>
                <w:bCs/>
                <w:spacing w:val="-14"/>
                <w:kern w:val="22"/>
              </w:rPr>
              <w:t>Canvas</w:t>
            </w:r>
          </w:p>
        </w:tc>
        <w:tc>
          <w:tcPr>
            <w:tcW w:w="1742" w:type="dxa"/>
          </w:tcPr>
          <w:p w14:paraId="4C4D3DB7" w14:textId="056DA430"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602B09">
              <w:rPr>
                <w:rFonts w:cs="Arial"/>
                <w:bCs/>
                <w:spacing w:val="-14"/>
                <w:kern w:val="22"/>
              </w:rPr>
              <w:t>START DATE</w:t>
            </w:r>
            <w:r w:rsidR="00F85A6A">
              <w:rPr>
                <w:rFonts w:cs="Arial"/>
                <w:bCs/>
                <w:spacing w:val="-14"/>
                <w:kern w:val="22"/>
              </w:rPr>
              <w:t>S</w:t>
            </w:r>
            <w:r w:rsidRPr="00602B09">
              <w:rPr>
                <w:rFonts w:cs="Arial"/>
                <w:bCs/>
                <w:spacing w:val="-14"/>
                <w:kern w:val="22"/>
              </w:rPr>
              <w:t>:</w:t>
            </w:r>
          </w:p>
          <w:p w14:paraId="5607D032" w14:textId="77777777" w:rsidR="00730981" w:rsidRDefault="0073098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p>
          <w:p w14:paraId="4A456428"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602B09">
              <w:rPr>
                <w:rFonts w:cs="Arial"/>
                <w:bCs/>
                <w:spacing w:val="-14"/>
                <w:kern w:val="22"/>
              </w:rPr>
              <w:t>LAB LOCATION:</w:t>
            </w:r>
          </w:p>
          <w:p w14:paraId="632021BB"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highlight w:val="yellow"/>
              </w:rPr>
            </w:pPr>
            <w:r w:rsidRPr="00602B09">
              <w:rPr>
                <w:rFonts w:cs="Arial"/>
                <w:bCs/>
                <w:spacing w:val="-14"/>
                <w:kern w:val="22"/>
              </w:rPr>
              <w:t>LAB TIME:</w:t>
            </w:r>
          </w:p>
        </w:tc>
        <w:tc>
          <w:tcPr>
            <w:tcW w:w="2958" w:type="dxa"/>
          </w:tcPr>
          <w:p w14:paraId="62BADC8C" w14:textId="4FA342C8" w:rsidR="0024215D" w:rsidRDefault="00C43886"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F85A6A">
              <w:rPr>
                <w:rFonts w:cs="Arial"/>
                <w:highlight w:val="green"/>
              </w:rPr>
              <w:t>3</w:t>
            </w:r>
            <w:r w:rsidR="0008213A" w:rsidRPr="00F85A6A">
              <w:rPr>
                <w:rFonts w:cs="Arial"/>
                <w:highlight w:val="green"/>
              </w:rPr>
              <w:t xml:space="preserve"> Jan 202</w:t>
            </w:r>
            <w:r w:rsidRPr="00F85A6A">
              <w:rPr>
                <w:rFonts w:cs="Arial"/>
                <w:highlight w:val="green"/>
              </w:rPr>
              <w:t>4</w:t>
            </w:r>
            <w:r w:rsidR="00730981">
              <w:rPr>
                <w:rFonts w:cs="Arial"/>
              </w:rPr>
              <w:t xml:space="preserve"> (lectures)</w:t>
            </w:r>
          </w:p>
          <w:p w14:paraId="4825324F" w14:textId="51A98997" w:rsidR="00730981" w:rsidRPr="00602B09" w:rsidRDefault="00F85A6A"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 xml:space="preserve">16 </w:t>
            </w:r>
            <w:r w:rsidR="00730981">
              <w:rPr>
                <w:rFonts w:cs="Arial"/>
              </w:rPr>
              <w:t>Jan 202</w:t>
            </w:r>
            <w:r w:rsidR="00CC214A">
              <w:rPr>
                <w:rFonts w:cs="Arial"/>
              </w:rPr>
              <w:t>4</w:t>
            </w:r>
            <w:r w:rsidR="00730981">
              <w:rPr>
                <w:rFonts w:cs="Arial"/>
              </w:rPr>
              <w:t xml:space="preserve"> (labs)</w:t>
            </w:r>
          </w:p>
          <w:p w14:paraId="35ABC9FE" w14:textId="55952658" w:rsidR="0024215D" w:rsidRPr="00602B09" w:rsidRDefault="0008213A"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 xml:space="preserve">room </w:t>
            </w:r>
            <w:r w:rsidR="00C43886">
              <w:rPr>
                <w:rFonts w:cs="Arial"/>
                <w:bCs/>
                <w:spacing w:val="-14"/>
                <w:kern w:val="22"/>
              </w:rPr>
              <w:t>95 Murray</w:t>
            </w:r>
            <w:r w:rsidR="00110761" w:rsidRPr="00602B09">
              <w:rPr>
                <w:rFonts w:cs="Arial"/>
                <w:bCs/>
                <w:spacing w:val="-14"/>
                <w:kern w:val="22"/>
              </w:rPr>
              <w:t xml:space="preserve">  </w:t>
            </w:r>
            <w:proofErr w:type="spellStart"/>
            <w:r w:rsidR="00110761" w:rsidRPr="00602B09">
              <w:rPr>
                <w:rFonts w:cs="Arial"/>
                <w:bCs/>
                <w:spacing w:val="-14"/>
                <w:kern w:val="22"/>
              </w:rPr>
              <w:t>Bldg</w:t>
            </w:r>
            <w:proofErr w:type="spellEnd"/>
          </w:p>
          <w:p w14:paraId="1A70D4AA" w14:textId="266EFF46" w:rsidR="0024215D" w:rsidRPr="00602B09" w:rsidRDefault="00143DFF" w:rsidP="00143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1:30-5:20 pm</w:t>
            </w:r>
            <w:r w:rsidR="00110761" w:rsidRPr="00602B09">
              <w:rPr>
                <w:rFonts w:cs="Arial"/>
              </w:rPr>
              <w:t xml:space="preserve"> </w:t>
            </w:r>
            <w:r w:rsidR="00C43886">
              <w:rPr>
                <w:rFonts w:cs="Arial"/>
              </w:rPr>
              <w:t>Tuesday</w:t>
            </w:r>
          </w:p>
        </w:tc>
      </w:tr>
    </w:tbl>
    <w:p w14:paraId="79DCF796" w14:textId="77777777" w:rsidR="0024215D" w:rsidRPr="00602B09" w:rsidRDefault="00110761" w:rsidP="0024215D">
      <w:pPr>
        <w:pStyle w:val="Heading1"/>
        <w:spacing w:before="360" w:after="80"/>
      </w:pPr>
      <w:r w:rsidRPr="00433B8C">
        <w:t>Course</w:t>
      </w:r>
      <w:r>
        <w:t xml:space="preserve"> Description</w:t>
      </w:r>
      <w:r w:rsidRPr="00602B09">
        <w:t xml:space="preserve"> </w:t>
      </w:r>
    </w:p>
    <w:p w14:paraId="2D13371F" w14:textId="77777777" w:rsidR="0024215D" w:rsidRPr="00602B09" w:rsidRDefault="00110761" w:rsidP="0024215D">
      <w:pPr>
        <w:pStyle w:val="Heading1"/>
        <w:spacing w:before="0"/>
        <w:rPr>
          <w:b w:val="0"/>
          <w:color w:val="000000"/>
          <w:sz w:val="22"/>
          <w:u w:val="none"/>
        </w:rPr>
      </w:pPr>
      <w:r w:rsidRPr="0033251A">
        <w:rPr>
          <w:b w:val="0"/>
          <w:color w:val="000000"/>
          <w:sz w:val="22"/>
          <w:u w:val="none"/>
        </w:rPr>
        <w:t>An in-depth examination of cardiovascular, respiratory, osmoregulatory, digestive, and reproductive system physiology in animals. Examples are drawn from vertebrate and invertebrate models. Emphasizes endocrine and nervous coordination of cellular and whole animal body functions.</w:t>
      </w:r>
      <w:r w:rsidRPr="00602B09">
        <w:rPr>
          <w:b w:val="0"/>
          <w:color w:val="000000"/>
          <w:sz w:val="22"/>
          <w:u w:val="none"/>
        </w:rPr>
        <w:br/>
        <w:t xml:space="preserve">Prerequisite(s): </w:t>
      </w:r>
      <w:r w:rsidRPr="0033251A">
        <w:rPr>
          <w:b w:val="0"/>
          <w:color w:val="000000"/>
          <w:sz w:val="22"/>
          <w:u w:val="none"/>
        </w:rPr>
        <w:t>BIOL 317 (formerly BIOL 217).</w:t>
      </w:r>
      <w:r w:rsidRPr="00602B09">
        <w:rPr>
          <w:b w:val="0"/>
          <w:color w:val="000000"/>
          <w:sz w:val="22"/>
          <w:u w:val="none"/>
        </w:rPr>
        <w:br/>
        <w:t>Note:</w:t>
      </w:r>
      <w:r w:rsidRPr="00DE4B2C">
        <w:rPr>
          <w:b w:val="0"/>
          <w:color w:val="000000"/>
          <w:sz w:val="22"/>
          <w:u w:val="none"/>
        </w:rPr>
        <w:t xml:space="preserve"> Students with credit for BIOL 218 will not receive credit for this course</w:t>
      </w:r>
      <w:r w:rsidRPr="00602B09">
        <w:rPr>
          <w:b w:val="0"/>
          <w:color w:val="000000"/>
          <w:sz w:val="22"/>
          <w:u w:val="none"/>
        </w:rPr>
        <w:t>.</w:t>
      </w:r>
    </w:p>
    <w:p w14:paraId="55365D07" w14:textId="77777777" w:rsidR="0024215D" w:rsidRDefault="0024215D" w:rsidP="0024215D">
      <w:pPr>
        <w:pStyle w:val="Heading1"/>
        <w:spacing w:before="0"/>
      </w:pPr>
    </w:p>
    <w:p w14:paraId="6E6D1FB5" w14:textId="77777777" w:rsidR="0024215D" w:rsidRDefault="00110761" w:rsidP="0024215D">
      <w:pPr>
        <w:pStyle w:val="Heading1"/>
        <w:spacing w:before="0"/>
      </w:pPr>
      <w:r>
        <w:t>Learning Outcomes</w:t>
      </w:r>
    </w:p>
    <w:p w14:paraId="6B665F6F" w14:textId="77777777" w:rsidR="0024215D" w:rsidRDefault="00110761" w:rsidP="0024215D">
      <w:r>
        <w:t>By the completion of this course, students will be expected to:</w:t>
      </w:r>
    </w:p>
    <w:p w14:paraId="516808C1" w14:textId="61938831" w:rsidR="0024215D" w:rsidRDefault="00110761" w:rsidP="0024215D">
      <w:r>
        <w:t xml:space="preserve">1. </w:t>
      </w:r>
      <w:r w:rsidR="00474999">
        <w:t xml:space="preserve">demonstrate </w:t>
      </w:r>
      <w:r>
        <w:t>an in depth understanding of physiological principles and processes associated with major animal organ systems</w:t>
      </w:r>
    </w:p>
    <w:p w14:paraId="1F24AF74" w14:textId="16CEEE6B" w:rsidR="0024215D" w:rsidRDefault="00110761" w:rsidP="0024215D">
      <w:r>
        <w:t xml:space="preserve">2. </w:t>
      </w:r>
      <w:r w:rsidR="00474999">
        <w:t xml:space="preserve">analyze and solve realistic medical, </w:t>
      </w:r>
      <w:proofErr w:type="gramStart"/>
      <w:r w:rsidR="00474999">
        <w:t>veterinary</w:t>
      </w:r>
      <w:proofErr w:type="gramEnd"/>
      <w:r w:rsidR="00474999">
        <w:t xml:space="preserve"> or other </w:t>
      </w:r>
      <w:r w:rsidR="009C55E4">
        <w:t>physiological</w:t>
      </w:r>
      <w:r w:rsidR="00474999">
        <w:t xml:space="preserve"> problems and case studies </w:t>
      </w:r>
    </w:p>
    <w:p w14:paraId="5D6BB8B9" w14:textId="7CB7A2ED" w:rsidR="0024215D" w:rsidRDefault="00110761" w:rsidP="0024215D">
      <w:r>
        <w:t xml:space="preserve">3. </w:t>
      </w:r>
      <w:r w:rsidR="009C55E4">
        <w:t>interpret</w:t>
      </w:r>
      <w:r w:rsidR="00474999">
        <w:t xml:space="preserve"> complex scientific articles relevant to course material </w:t>
      </w:r>
      <w:r>
        <w:t xml:space="preserve"> </w:t>
      </w:r>
    </w:p>
    <w:p w14:paraId="3EA0F01D" w14:textId="49D139D8" w:rsidR="004974FC" w:rsidRDefault="004974FC" w:rsidP="0024215D">
      <w:r>
        <w:t xml:space="preserve">4. relate new scientific knowledge to their understanding of how the animal body functions </w:t>
      </w:r>
    </w:p>
    <w:p w14:paraId="2BDD856C" w14:textId="44FDC9AA" w:rsidR="0024215D" w:rsidRDefault="004974FC" w:rsidP="0024215D">
      <w:r>
        <w:t>5</w:t>
      </w:r>
      <w:r w:rsidR="00110761">
        <w:t xml:space="preserve">. </w:t>
      </w:r>
      <w:r w:rsidR="00474999">
        <w:t xml:space="preserve">explain current scientific research findings through an </w:t>
      </w:r>
      <w:r w:rsidR="00110761">
        <w:t xml:space="preserve">oral presentation </w:t>
      </w:r>
    </w:p>
    <w:p w14:paraId="6C545247" w14:textId="257D349D" w:rsidR="0024215D" w:rsidRDefault="004974FC" w:rsidP="0024215D">
      <w:r>
        <w:t>6</w:t>
      </w:r>
      <w:r w:rsidR="00110761">
        <w:t xml:space="preserve">. </w:t>
      </w:r>
      <w:r w:rsidR="00474999">
        <w:t xml:space="preserve">demonstrate effectiveness in </w:t>
      </w:r>
      <w:proofErr w:type="gramStart"/>
      <w:r w:rsidR="00474999">
        <w:t>team-work</w:t>
      </w:r>
      <w:proofErr w:type="gramEnd"/>
      <w:r w:rsidR="00110761">
        <w:t xml:space="preserve"> to accomplish complex tasks </w:t>
      </w:r>
    </w:p>
    <w:p w14:paraId="7121484F" w14:textId="77777777" w:rsidR="0024215D" w:rsidRDefault="00110761" w:rsidP="0024215D">
      <w:r w:rsidRPr="00602B09">
        <w:rPr>
          <w:u w:val="single"/>
        </w:rPr>
        <w:t>Note:</w:t>
      </w:r>
      <w:r w:rsidRPr="005C0C18">
        <w:t xml:space="preserve"> The University of Saskatchewan Learning Charter</w:t>
      </w:r>
      <w:r>
        <w:t xml:space="preserve"> is</w:t>
      </w:r>
      <w:r w:rsidRPr="005C0C18">
        <w:t xml:space="preserve"> intended to define aspirations about the learning experience that the University aims to provide, and the roles to be played in realizing these aspirations by students, instructors and the institution. </w:t>
      </w:r>
      <w:r>
        <w:t>A copy of the</w:t>
      </w:r>
      <w:r w:rsidRPr="005C0C18">
        <w:t xml:space="preserve"> Learning Charter can be found at:</w:t>
      </w:r>
      <w:r w:rsidRPr="009A4A1B">
        <w:t xml:space="preserve"> </w:t>
      </w:r>
      <w:hyperlink r:id="rId7" w:history="1">
        <w:r w:rsidRPr="009A4A1B">
          <w:rPr>
            <w:rStyle w:val="Hyperlink"/>
          </w:rPr>
          <w:t>http://www.usask.ca/learning_charter/</w:t>
        </w:r>
      </w:hyperlink>
      <w:r w:rsidRPr="009A4A1B">
        <w:t xml:space="preserve"> </w:t>
      </w:r>
    </w:p>
    <w:p w14:paraId="309DD419" w14:textId="77777777" w:rsidR="00E92117" w:rsidRDefault="00E92117" w:rsidP="0024215D"/>
    <w:p w14:paraId="24E000B4" w14:textId="77777777" w:rsidR="0024215D" w:rsidRDefault="00110761" w:rsidP="0024215D">
      <w:pPr>
        <w:pStyle w:val="Heading1"/>
        <w:spacing w:after="80"/>
      </w:pPr>
      <w:r w:rsidRPr="00433B8C">
        <w:lastRenderedPageBreak/>
        <w:t>Course</w:t>
      </w:r>
      <w:r>
        <w:t xml:space="preserve"> Overview</w:t>
      </w:r>
    </w:p>
    <w:p w14:paraId="2FB21BBF" w14:textId="4C9D5412" w:rsidR="00730981" w:rsidRDefault="004837D9" w:rsidP="00F20B71">
      <w:r>
        <w:t xml:space="preserve">The purpose of this course is to provide you with an in depth understanding of the physiology of major body organs and systems in animals. BIOL 318 will build upon fundamental information from BIOL 224 and </w:t>
      </w:r>
      <w:r w:rsidR="00595AEA">
        <w:t xml:space="preserve">BIOL </w:t>
      </w:r>
      <w:r>
        <w:t>317. Lectures will incorporate examples from a variety of animals although</w:t>
      </w:r>
      <w:r w:rsidR="00595AEA">
        <w:t xml:space="preserve"> the organ systems of</w:t>
      </w:r>
      <w:r>
        <w:t xml:space="preserve"> mammalian groups tend to be the best studied. The course will integrate modern research findings in physiology, biochemistry</w:t>
      </w:r>
      <w:r w:rsidR="0049352B">
        <w:t>, evolution</w:t>
      </w:r>
      <w:r>
        <w:t xml:space="preserve"> and genetics with the classical understanding of animal physiology. </w:t>
      </w:r>
      <w:r w:rsidR="00110761" w:rsidRPr="00602B09">
        <w:t xml:space="preserve">Six afternoons of hands-on </w:t>
      </w:r>
      <w:r w:rsidR="00A03108">
        <w:t>practical</w:t>
      </w:r>
      <w:r w:rsidR="00110761" w:rsidRPr="00602B09">
        <w:t xml:space="preserve"> exercises plus </w:t>
      </w:r>
      <w:r w:rsidR="00EB2CC2">
        <w:t>t</w:t>
      </w:r>
      <w:r w:rsidR="00AF51FF">
        <w:t>hree</w:t>
      </w:r>
      <w:r w:rsidR="00110761" w:rsidRPr="00602B09">
        <w:t xml:space="preserve"> afternoons for student presentations are also inclu</w:t>
      </w:r>
      <w:r>
        <w:t xml:space="preserve">ded in this course. </w:t>
      </w:r>
      <w:r w:rsidRPr="00602B09">
        <w:t>In the hands-on exercises, you will work in small groups to solve problems associated with case studies drawn from medical, veterinary or other real-world situations. The case studies are used to provide a practical illustration of some of the major lecture concepts and are coordinated with lecture material as shown in the schedule below. You will have access to the internet and electronic University Library resources during the lab period</w:t>
      </w:r>
      <w:r>
        <w:t xml:space="preserve"> to assist in solving the cases</w:t>
      </w:r>
      <w:r w:rsidRPr="00602B09">
        <w:t xml:space="preserve">. A one-page report summarizing your case study will be prepared as a group exercise during the lab period and submitted at the conclusion of the lab. </w:t>
      </w:r>
      <w:r w:rsidR="00110761" w:rsidRPr="00602B09">
        <w:t xml:space="preserve">You will </w:t>
      </w:r>
      <w:r w:rsidR="0049352B">
        <w:t xml:space="preserve">also </w:t>
      </w:r>
      <w:r w:rsidR="00110761" w:rsidRPr="00602B09">
        <w:t>hone your scientific writing and oral c</w:t>
      </w:r>
      <w:r w:rsidR="0049352B">
        <w:t xml:space="preserve">ommunication skills through </w:t>
      </w:r>
      <w:r w:rsidR="00110761" w:rsidRPr="00602B09">
        <w:t>literature research assignments and a class presentation during the lab</w:t>
      </w:r>
      <w:r w:rsidR="0049352B">
        <w:t xml:space="preserve">oratory. Each student will </w:t>
      </w:r>
      <w:r w:rsidR="00110761" w:rsidRPr="00602B09">
        <w:t>be assigned three recent scientific articles to read and understand. These will be spaced-out during the term and coordinated with other lab work and lecture</w:t>
      </w:r>
      <w:r w:rsidR="0049352B">
        <w:t xml:space="preserve"> material as shown in the s</w:t>
      </w:r>
      <w:r w:rsidR="00110761" w:rsidRPr="00602B09">
        <w:t xml:space="preserve">chedule below. You will be responsible for completing a </w:t>
      </w:r>
      <w:r w:rsidR="00CC214A" w:rsidRPr="00602B09">
        <w:t>one-page</w:t>
      </w:r>
      <w:r w:rsidR="00110761" w:rsidRPr="00602B09">
        <w:t xml:space="preserve"> summary of each </w:t>
      </w:r>
      <w:proofErr w:type="gramStart"/>
      <w:r w:rsidR="00110761" w:rsidRPr="00602B09">
        <w:t>article, and</w:t>
      </w:r>
      <w:proofErr w:type="gramEnd"/>
      <w:r w:rsidR="00110761" w:rsidRPr="00602B09">
        <w:t xml:space="preserve"> giving a 20 minute oral presentation on one of the articles. Note that the lab periods are scheduled for </w:t>
      </w:r>
      <w:r w:rsidR="00110761" w:rsidRPr="00DE4B2C">
        <w:rPr>
          <w:u w:val="single"/>
        </w:rPr>
        <w:t xml:space="preserve">3 </w:t>
      </w:r>
      <w:proofErr w:type="spellStart"/>
      <w:r w:rsidR="00110761" w:rsidRPr="00DE4B2C">
        <w:rPr>
          <w:u w:val="single"/>
        </w:rPr>
        <w:t>hrs</w:t>
      </w:r>
      <w:proofErr w:type="spellEnd"/>
      <w:r w:rsidR="00110761" w:rsidRPr="00DE4B2C">
        <w:rPr>
          <w:u w:val="single"/>
        </w:rPr>
        <w:t xml:space="preserve"> 50 minutes per afternoon; students must make themselves available for this entire time period</w:t>
      </w:r>
      <w:r w:rsidR="00110761" w:rsidRPr="00AE74B3">
        <w:t xml:space="preserve">. </w:t>
      </w:r>
    </w:p>
    <w:p w14:paraId="0045E387" w14:textId="77777777" w:rsidR="00E92117" w:rsidRPr="00B8082C" w:rsidRDefault="00E92117" w:rsidP="00E92117">
      <w:pPr>
        <w:pStyle w:val="Heading1"/>
        <w:spacing w:before="240"/>
        <w:rPr>
          <w:rFonts w:cs="Arial"/>
          <w:u w:val="none"/>
          <w:lang w:val="en-US"/>
        </w:rPr>
      </w:pPr>
      <w:r>
        <w:rPr>
          <w:lang w:val="en-US"/>
        </w:rPr>
        <w:t>Attendance Expectations</w:t>
      </w:r>
    </w:p>
    <w:p w14:paraId="143672DC" w14:textId="77777777" w:rsidR="00E92117" w:rsidRDefault="00E92117" w:rsidP="00E92117">
      <w:pPr>
        <w:spacing w:after="0"/>
        <w:ind w:left="720"/>
        <w:rPr>
          <w:rFonts w:cs="Arial"/>
          <w:b/>
          <w:bCs/>
        </w:rPr>
      </w:pPr>
      <w:r w:rsidRPr="00A86899">
        <w:rPr>
          <w:rFonts w:cs="Arial"/>
          <w:b/>
          <w:bCs/>
        </w:rPr>
        <w:t>“</w:t>
      </w:r>
      <w:r w:rsidRPr="00A86899">
        <w:rPr>
          <w:rFonts w:cs="Arial"/>
          <w:i/>
          <w:iCs/>
        </w:rPr>
        <w:t>Regular and punctual attendance in their classes is expected of all students (including lectures, seminars, laboratories, tutorials, etc.)</w:t>
      </w:r>
      <w:r w:rsidRPr="00A86899">
        <w:rPr>
          <w:rFonts w:cs="Arial"/>
        </w:rPr>
        <w:t>”</w:t>
      </w:r>
      <w:r w:rsidRPr="00A86899">
        <w:rPr>
          <w:rFonts w:cs="Arial"/>
          <w:b/>
          <w:bCs/>
        </w:rPr>
        <w:t xml:space="preserve"> </w:t>
      </w:r>
    </w:p>
    <w:p w14:paraId="07E119F9" w14:textId="77777777" w:rsidR="00E92117" w:rsidRPr="004D0F73" w:rsidRDefault="00E92117" w:rsidP="00E92117">
      <w:pPr>
        <w:spacing w:after="0"/>
        <w:ind w:left="2160"/>
        <w:rPr>
          <w:rFonts w:cs="Arial"/>
          <w:sz w:val="20"/>
          <w:szCs w:val="20"/>
        </w:rPr>
      </w:pPr>
      <w:r w:rsidRPr="004D0F73">
        <w:rPr>
          <w:rFonts w:cs="Arial"/>
          <w:b/>
          <w:bCs/>
          <w:sz w:val="20"/>
          <w:szCs w:val="20"/>
        </w:rPr>
        <w:t xml:space="preserve">– </w:t>
      </w:r>
      <w:r w:rsidRPr="004D0F73">
        <w:rPr>
          <w:rFonts w:cs="Arial"/>
          <w:sz w:val="20"/>
          <w:szCs w:val="20"/>
        </w:rPr>
        <w:t>USask Academic Course Policy</w:t>
      </w:r>
    </w:p>
    <w:p w14:paraId="61AE2234" w14:textId="77777777" w:rsidR="00E92117" w:rsidRDefault="00E92117" w:rsidP="00E92117">
      <w:pPr>
        <w:spacing w:after="0"/>
        <w:ind w:firstLine="720"/>
        <w:rPr>
          <w:rFonts w:cs="Arial"/>
        </w:rPr>
      </w:pPr>
    </w:p>
    <w:p w14:paraId="7063127D" w14:textId="77777777" w:rsidR="00E92117" w:rsidRDefault="00E92117" w:rsidP="00E92117">
      <w:pPr>
        <w:spacing w:after="0"/>
        <w:ind w:left="720"/>
        <w:rPr>
          <w:rFonts w:cs="Arial"/>
          <w:i/>
          <w:iCs/>
          <w:lang w:val="en-CA"/>
        </w:rPr>
      </w:pPr>
      <w:r>
        <w:rPr>
          <w:rFonts w:cs="Arial"/>
          <w:i/>
          <w:iCs/>
          <w:lang w:val="en-CA"/>
        </w:rPr>
        <w:t>“…</w:t>
      </w:r>
      <w:r w:rsidRPr="00A86899">
        <w:rPr>
          <w:rFonts w:cs="Arial"/>
          <w:i/>
          <w:iCs/>
          <w:lang w:val="en-CA"/>
        </w:rPr>
        <w:t>class attendance a better predictor of college grades than any other known predictor of academic performance</w:t>
      </w:r>
      <w:r>
        <w:rPr>
          <w:rFonts w:cs="Arial"/>
          <w:i/>
          <w:iCs/>
          <w:lang w:val="en-CA"/>
        </w:rPr>
        <w:t xml:space="preserve">…” </w:t>
      </w:r>
    </w:p>
    <w:p w14:paraId="23C94384" w14:textId="77777777" w:rsidR="00E92117" w:rsidRPr="004D0F73" w:rsidRDefault="00E92117" w:rsidP="00E92117">
      <w:pPr>
        <w:spacing w:after="0"/>
        <w:ind w:left="1440" w:firstLine="720"/>
        <w:rPr>
          <w:rFonts w:cs="Arial"/>
          <w:i/>
          <w:iCs/>
          <w:sz w:val="20"/>
          <w:szCs w:val="20"/>
          <w:lang w:val="en-CA"/>
        </w:rPr>
      </w:pPr>
      <w:r w:rsidRPr="004D0F73">
        <w:rPr>
          <w:rFonts w:cs="Arial"/>
          <w:sz w:val="20"/>
          <w:szCs w:val="20"/>
          <w:lang w:val="en-CA"/>
        </w:rPr>
        <w:t xml:space="preserve">- </w:t>
      </w:r>
      <w:proofErr w:type="spellStart"/>
      <w:r w:rsidRPr="004D0F73">
        <w:rPr>
          <w:rFonts w:cs="Arial"/>
          <w:sz w:val="20"/>
          <w:szCs w:val="20"/>
          <w:lang w:val="en-CA"/>
        </w:rPr>
        <w:t>Credé</w:t>
      </w:r>
      <w:proofErr w:type="spellEnd"/>
      <w:r w:rsidRPr="004D0F73">
        <w:rPr>
          <w:rFonts w:cs="Arial"/>
          <w:sz w:val="20"/>
          <w:szCs w:val="20"/>
          <w:lang w:val="en-CA"/>
        </w:rPr>
        <w:t xml:space="preserve"> et al (2010</w:t>
      </w:r>
      <w:r w:rsidRPr="004D0F73">
        <w:rPr>
          <w:rFonts w:cs="Arial"/>
          <w:i/>
          <w:iCs/>
          <w:sz w:val="20"/>
          <w:szCs w:val="20"/>
          <w:lang w:val="en-CA"/>
        </w:rPr>
        <w:t>)</w:t>
      </w:r>
    </w:p>
    <w:p w14:paraId="7B2FED66" w14:textId="77777777" w:rsidR="00E92117" w:rsidRPr="004D0F73" w:rsidRDefault="00E92117" w:rsidP="00E92117">
      <w:pPr>
        <w:spacing w:after="120"/>
        <w:ind w:left="1440" w:firstLine="720"/>
        <w:rPr>
          <w:rFonts w:cs="Arial"/>
          <w:i/>
          <w:iCs/>
          <w:sz w:val="20"/>
          <w:szCs w:val="20"/>
          <w:lang w:val="en-CA"/>
        </w:rPr>
      </w:pPr>
      <w:r w:rsidRPr="004D0F73">
        <w:rPr>
          <w:rFonts w:cs="Arial"/>
          <w:i/>
          <w:iCs/>
          <w:sz w:val="20"/>
          <w:szCs w:val="20"/>
          <w:lang w:val="en-CA"/>
        </w:rPr>
        <w:t xml:space="preserve"> </w:t>
      </w:r>
      <w:hyperlink r:id="rId8" w:history="1">
        <w:r w:rsidRPr="004D0F73">
          <w:rPr>
            <w:color w:val="0000FF"/>
            <w:sz w:val="20"/>
            <w:szCs w:val="20"/>
            <w:u w:val="single"/>
          </w:rPr>
          <w:t>https://doi-org.cyber.usask.ca/10.3102/0034654310362998</w:t>
        </w:r>
      </w:hyperlink>
      <w:r w:rsidRPr="004D0F73">
        <w:rPr>
          <w:rFonts w:cs="Arial"/>
          <w:i/>
          <w:iCs/>
          <w:sz w:val="20"/>
          <w:szCs w:val="20"/>
          <w:lang w:val="en-CA"/>
        </w:rPr>
        <w:t xml:space="preserve"> </w:t>
      </w:r>
    </w:p>
    <w:p w14:paraId="33536E83" w14:textId="5957C1BD" w:rsidR="00F20B71" w:rsidRPr="00E92117" w:rsidRDefault="00E92117" w:rsidP="00E92117">
      <w:pPr>
        <w:spacing w:after="120"/>
        <w:rPr>
          <w:rFonts w:cs="Arial"/>
          <w:lang w:val="en-CA"/>
        </w:rPr>
      </w:pPr>
      <w:r>
        <w:rPr>
          <w:rFonts w:cs="Arial"/>
          <w:lang w:val="en-CA"/>
        </w:rPr>
        <w:t xml:space="preserve">All components of BIOL 318 matter. Lectures will not be recorded.  This is a small class and your absence from lectures will be noticed. Professor Marchant looks forward to having you fully and enthusiastically participate in both lectures and labs. </w:t>
      </w:r>
    </w:p>
    <w:p w14:paraId="30DA087E" w14:textId="77777777" w:rsidR="0024215D" w:rsidRDefault="00110761" w:rsidP="0024215D">
      <w:pPr>
        <w:pStyle w:val="Heading1"/>
        <w:spacing w:before="360"/>
      </w:pPr>
      <w:r>
        <w:t>Class Schedule</w:t>
      </w:r>
    </w:p>
    <w:p w14:paraId="37849CDF" w14:textId="77777777" w:rsidR="0024215D" w:rsidRPr="00AD1E7F" w:rsidRDefault="0024215D" w:rsidP="0024215D">
      <w:pPr>
        <w:spacing w:after="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31"/>
        <w:gridCol w:w="2664"/>
        <w:gridCol w:w="2340"/>
      </w:tblGrid>
      <w:tr w:rsidR="0024215D" w:rsidRPr="00D96DBC" w14:paraId="20A19DFC" w14:textId="77777777" w:rsidTr="00205D91">
        <w:trPr>
          <w:trHeight w:val="297"/>
        </w:trPr>
        <w:tc>
          <w:tcPr>
            <w:tcW w:w="1413" w:type="dxa"/>
            <w:vAlign w:val="center"/>
          </w:tcPr>
          <w:p w14:paraId="7582DB58" w14:textId="77777777" w:rsidR="0024215D" w:rsidRPr="00D96DBC" w:rsidRDefault="00110761" w:rsidP="0024215D">
            <w:pPr>
              <w:spacing w:after="0"/>
              <w:rPr>
                <w:rFonts w:cs="Arial"/>
                <w:b/>
              </w:rPr>
            </w:pPr>
            <w:r w:rsidRPr="00D96DBC">
              <w:rPr>
                <w:rFonts w:cs="Arial"/>
                <w:b/>
              </w:rPr>
              <w:t>Week/</w:t>
            </w:r>
          </w:p>
          <w:p w14:paraId="3825B1FC" w14:textId="77777777" w:rsidR="0024215D" w:rsidRPr="00D96DBC" w:rsidRDefault="00110761" w:rsidP="0024215D">
            <w:pPr>
              <w:spacing w:after="0"/>
              <w:rPr>
                <w:rFonts w:cs="Arial"/>
                <w:b/>
              </w:rPr>
            </w:pPr>
            <w:r w:rsidRPr="00D96DBC">
              <w:rPr>
                <w:rFonts w:cs="Arial"/>
                <w:b/>
              </w:rPr>
              <w:t>Dates</w:t>
            </w:r>
          </w:p>
        </w:tc>
        <w:tc>
          <w:tcPr>
            <w:tcW w:w="3231" w:type="dxa"/>
            <w:vAlign w:val="center"/>
          </w:tcPr>
          <w:p w14:paraId="77093588" w14:textId="77777777" w:rsidR="0024215D" w:rsidRDefault="00110761" w:rsidP="0024215D">
            <w:pPr>
              <w:spacing w:after="0"/>
              <w:rPr>
                <w:rFonts w:cs="Arial"/>
                <w:b/>
              </w:rPr>
            </w:pPr>
            <w:r w:rsidRPr="00D96DBC">
              <w:rPr>
                <w:rFonts w:cs="Arial"/>
                <w:b/>
              </w:rPr>
              <w:t>Major Lecture Topics</w:t>
            </w:r>
          </w:p>
          <w:p w14:paraId="37579DAA" w14:textId="172231DC" w:rsidR="0024215D" w:rsidRPr="00D96DBC" w:rsidRDefault="00D8678C" w:rsidP="0024215D">
            <w:pPr>
              <w:spacing w:after="0"/>
              <w:rPr>
                <w:rFonts w:cs="Arial"/>
                <w:b/>
              </w:rPr>
            </w:pPr>
            <w:r>
              <w:rPr>
                <w:rFonts w:cs="Arial"/>
                <w:b/>
              </w:rPr>
              <w:t xml:space="preserve">Textbook </w:t>
            </w:r>
            <w:r w:rsidR="004837D9" w:rsidRPr="00D96DBC">
              <w:rPr>
                <w:rFonts w:cs="Arial"/>
                <w:b/>
              </w:rPr>
              <w:t>Readings*</w:t>
            </w:r>
          </w:p>
        </w:tc>
        <w:tc>
          <w:tcPr>
            <w:tcW w:w="2664" w:type="dxa"/>
            <w:vAlign w:val="bottom"/>
          </w:tcPr>
          <w:p w14:paraId="374854F4" w14:textId="3C447D7F" w:rsidR="0024215D" w:rsidRPr="00D96DBC" w:rsidRDefault="004837D9" w:rsidP="00205D91">
            <w:pPr>
              <w:spacing w:after="0"/>
              <w:jc w:val="center"/>
              <w:rPr>
                <w:rFonts w:cs="Arial"/>
                <w:b/>
              </w:rPr>
            </w:pPr>
            <w:r w:rsidRPr="00D96DBC">
              <w:rPr>
                <w:rFonts w:cs="Arial"/>
                <w:b/>
              </w:rPr>
              <w:t>Laboratory Activity</w:t>
            </w:r>
          </w:p>
          <w:p w14:paraId="6CEFF871" w14:textId="41BC8DC1" w:rsidR="0024215D" w:rsidRPr="00D96DBC" w:rsidRDefault="0024215D" w:rsidP="00205D91">
            <w:pPr>
              <w:spacing w:after="0"/>
              <w:jc w:val="center"/>
              <w:rPr>
                <w:rFonts w:cs="Arial"/>
                <w:b/>
              </w:rPr>
            </w:pPr>
          </w:p>
        </w:tc>
        <w:tc>
          <w:tcPr>
            <w:tcW w:w="2340" w:type="dxa"/>
          </w:tcPr>
          <w:p w14:paraId="4D1B0528" w14:textId="2E127243" w:rsidR="0024215D" w:rsidRPr="00D96DBC" w:rsidRDefault="00110761" w:rsidP="0024215D">
            <w:pPr>
              <w:spacing w:after="0"/>
              <w:rPr>
                <w:rFonts w:cs="Arial"/>
                <w:b/>
              </w:rPr>
            </w:pPr>
            <w:r w:rsidRPr="00D96DBC">
              <w:rPr>
                <w:rFonts w:cs="Arial"/>
                <w:b/>
              </w:rPr>
              <w:t>Student Work Due/Other Types of Assessment</w:t>
            </w:r>
            <w:r w:rsidR="00205D91">
              <w:rPr>
                <w:rFonts w:cs="Arial"/>
                <w:b/>
              </w:rPr>
              <w:t xml:space="preserve"> in Lab</w:t>
            </w:r>
          </w:p>
        </w:tc>
      </w:tr>
      <w:tr w:rsidR="0024215D" w:rsidRPr="00D96DBC" w14:paraId="3CC7029A" w14:textId="77777777" w:rsidTr="00205D91">
        <w:tc>
          <w:tcPr>
            <w:tcW w:w="1413" w:type="dxa"/>
            <w:vAlign w:val="center"/>
          </w:tcPr>
          <w:p w14:paraId="733686D7" w14:textId="47308A36" w:rsidR="0024215D" w:rsidRPr="00D96DBC" w:rsidRDefault="00110761" w:rsidP="0024215D">
            <w:pPr>
              <w:spacing w:after="0"/>
              <w:rPr>
                <w:rFonts w:cs="Arial"/>
                <w:b/>
              </w:rPr>
            </w:pPr>
            <w:r w:rsidRPr="00D96DBC">
              <w:rPr>
                <w:rFonts w:cs="Arial"/>
                <w:b/>
              </w:rPr>
              <w:t>Week 1</w:t>
            </w:r>
          </w:p>
          <w:p w14:paraId="3256CE2E" w14:textId="1F7642A7" w:rsidR="0008213A" w:rsidRPr="00D96DBC" w:rsidRDefault="00110761" w:rsidP="0024215D">
            <w:pPr>
              <w:spacing w:after="0"/>
              <w:rPr>
                <w:rFonts w:cs="Arial"/>
              </w:rPr>
            </w:pPr>
            <w:r w:rsidRPr="00D96DBC">
              <w:rPr>
                <w:rFonts w:cs="Arial"/>
              </w:rPr>
              <w:t xml:space="preserve">Jan </w:t>
            </w:r>
            <w:r w:rsidR="00C43886">
              <w:rPr>
                <w:rFonts w:cs="Arial"/>
              </w:rPr>
              <w:t>3-5</w:t>
            </w:r>
            <w:r w:rsidR="00730981">
              <w:rPr>
                <w:rFonts w:cs="Arial"/>
              </w:rPr>
              <w:t xml:space="preserve"> </w:t>
            </w:r>
          </w:p>
          <w:p w14:paraId="2357CE0B" w14:textId="77777777" w:rsidR="0024215D" w:rsidRPr="00D96DBC" w:rsidRDefault="0024215D" w:rsidP="0024215D">
            <w:pPr>
              <w:spacing w:after="0"/>
              <w:rPr>
                <w:rFonts w:cs="Arial"/>
              </w:rPr>
            </w:pPr>
          </w:p>
        </w:tc>
        <w:tc>
          <w:tcPr>
            <w:tcW w:w="3231" w:type="dxa"/>
            <w:vAlign w:val="center"/>
          </w:tcPr>
          <w:p w14:paraId="7A883610" w14:textId="301FCB5D" w:rsidR="0024215D" w:rsidRPr="00D96DBC" w:rsidRDefault="00F20B71" w:rsidP="00F20B71">
            <w:pPr>
              <w:spacing w:after="0"/>
              <w:rPr>
                <w:rFonts w:cs="Arial"/>
              </w:rPr>
            </w:pPr>
            <w:r>
              <w:rPr>
                <w:rFonts w:cs="Arial"/>
              </w:rPr>
              <w:t>Nature and purpose of class</w:t>
            </w:r>
            <w:r w:rsidR="00110761" w:rsidRPr="00D96DBC">
              <w:rPr>
                <w:rFonts w:cs="Arial"/>
              </w:rPr>
              <w:t xml:space="preserve"> </w:t>
            </w:r>
          </w:p>
          <w:p w14:paraId="46498E68" w14:textId="39F3ED2A" w:rsidR="0024215D" w:rsidRPr="004837D9" w:rsidRDefault="00110761" w:rsidP="00F20B71">
            <w:pPr>
              <w:spacing w:after="0"/>
              <w:rPr>
                <w:rFonts w:cs="Arial"/>
              </w:rPr>
            </w:pPr>
            <w:r w:rsidRPr="00D96DBC">
              <w:rPr>
                <w:rFonts w:cs="Arial"/>
              </w:rPr>
              <w:t>Circulatory System Physiology</w:t>
            </w:r>
          </w:p>
          <w:p w14:paraId="0EE9028D" w14:textId="0BE45621" w:rsidR="00F20B71" w:rsidRPr="00F20B71" w:rsidRDefault="00DB5C9F" w:rsidP="00F20B71">
            <w:pPr>
              <w:spacing w:after="0"/>
              <w:rPr>
                <w:rFonts w:cs="Arial"/>
                <w:sz w:val="20"/>
                <w:szCs w:val="20"/>
              </w:rPr>
            </w:pPr>
            <w:r w:rsidRPr="00D96DBC">
              <w:rPr>
                <w:rFonts w:cs="Arial"/>
                <w:u w:val="single"/>
              </w:rPr>
              <w:t>Textbook:</w:t>
            </w:r>
            <w:r w:rsidRPr="00D96DBC">
              <w:rPr>
                <w:rFonts w:cs="Arial"/>
              </w:rPr>
              <w:t xml:space="preserve"> </w:t>
            </w:r>
            <w:r w:rsidR="00F20B71">
              <w:rPr>
                <w:rFonts w:cs="Arial"/>
              </w:rPr>
              <w:t>Part V</w:t>
            </w:r>
            <w:r w:rsidRPr="00D96DBC">
              <w:rPr>
                <w:rFonts w:cs="Arial"/>
              </w:rPr>
              <w:t xml:space="preserve"> </w:t>
            </w:r>
          </w:p>
        </w:tc>
        <w:tc>
          <w:tcPr>
            <w:tcW w:w="2664" w:type="dxa"/>
          </w:tcPr>
          <w:p w14:paraId="348DF412" w14:textId="77777777" w:rsidR="004837D9" w:rsidRPr="00D96DBC" w:rsidRDefault="004837D9" w:rsidP="004837D9">
            <w:pPr>
              <w:spacing w:after="0"/>
              <w:rPr>
                <w:rFonts w:cs="Arial"/>
                <w:i/>
              </w:rPr>
            </w:pPr>
          </w:p>
          <w:p w14:paraId="374A6433" w14:textId="44D921B1" w:rsidR="0024215D" w:rsidRPr="00D96DBC" w:rsidRDefault="004837D9" w:rsidP="004837D9">
            <w:pPr>
              <w:spacing w:after="0"/>
              <w:rPr>
                <w:rFonts w:cs="Arial"/>
              </w:rPr>
            </w:pPr>
            <w:r w:rsidRPr="00D96DBC">
              <w:rPr>
                <w:rFonts w:cs="Arial"/>
                <w:i/>
              </w:rPr>
              <w:t>No lab scheduled this week</w:t>
            </w:r>
          </w:p>
        </w:tc>
        <w:tc>
          <w:tcPr>
            <w:tcW w:w="2340" w:type="dxa"/>
          </w:tcPr>
          <w:p w14:paraId="3BF2B765" w14:textId="77777777" w:rsidR="0024215D" w:rsidRPr="00D96DBC" w:rsidRDefault="0024215D" w:rsidP="00205D91">
            <w:pPr>
              <w:spacing w:after="0"/>
              <w:jc w:val="center"/>
              <w:rPr>
                <w:rFonts w:cs="Arial"/>
              </w:rPr>
            </w:pPr>
          </w:p>
          <w:p w14:paraId="69726060" w14:textId="77777777" w:rsidR="0024215D" w:rsidRPr="00D96DBC" w:rsidRDefault="0024215D" w:rsidP="00205D91">
            <w:pPr>
              <w:spacing w:after="0"/>
              <w:jc w:val="center"/>
              <w:rPr>
                <w:rFonts w:cs="Arial"/>
              </w:rPr>
            </w:pPr>
          </w:p>
          <w:p w14:paraId="5E6DFE70" w14:textId="77777777" w:rsidR="0024215D" w:rsidRPr="00D96DBC" w:rsidRDefault="00110761" w:rsidP="00205D91">
            <w:pPr>
              <w:spacing w:after="0"/>
              <w:jc w:val="center"/>
              <w:rPr>
                <w:rFonts w:cs="Arial"/>
              </w:rPr>
            </w:pPr>
            <w:r w:rsidRPr="00D96DBC">
              <w:rPr>
                <w:rFonts w:cs="Arial"/>
              </w:rPr>
              <w:t>Nothing due</w:t>
            </w:r>
          </w:p>
        </w:tc>
      </w:tr>
      <w:tr w:rsidR="00205D91" w:rsidRPr="00D96DBC" w14:paraId="45F8B32C" w14:textId="77777777" w:rsidTr="00205D91">
        <w:tc>
          <w:tcPr>
            <w:tcW w:w="1413" w:type="dxa"/>
            <w:vAlign w:val="center"/>
          </w:tcPr>
          <w:p w14:paraId="39BBA7B6" w14:textId="3D80B19D" w:rsidR="00205D91" w:rsidRPr="00D96DBC" w:rsidRDefault="00205D91" w:rsidP="00205D91">
            <w:pPr>
              <w:spacing w:after="0"/>
              <w:rPr>
                <w:rFonts w:cs="Arial"/>
                <w:b/>
              </w:rPr>
            </w:pPr>
            <w:r w:rsidRPr="00D96DBC">
              <w:rPr>
                <w:rFonts w:cs="Arial"/>
                <w:b/>
              </w:rPr>
              <w:t>Week 2</w:t>
            </w:r>
          </w:p>
          <w:p w14:paraId="6F1DBBD1" w14:textId="5193E82E" w:rsidR="00205D91" w:rsidRPr="00D96DBC" w:rsidRDefault="00205D91" w:rsidP="00205D91">
            <w:pPr>
              <w:spacing w:after="0"/>
              <w:rPr>
                <w:rFonts w:cs="Arial"/>
              </w:rPr>
            </w:pPr>
            <w:r w:rsidRPr="00D96DBC">
              <w:rPr>
                <w:rFonts w:cs="Arial"/>
              </w:rPr>
              <w:t xml:space="preserve">Jan </w:t>
            </w:r>
            <w:r>
              <w:rPr>
                <w:rFonts w:cs="Arial"/>
              </w:rPr>
              <w:t>8-12</w:t>
            </w:r>
          </w:p>
          <w:p w14:paraId="454B3A53" w14:textId="36456667" w:rsidR="00205D91" w:rsidRPr="00D96DBC" w:rsidRDefault="00205D91" w:rsidP="00205D91">
            <w:pPr>
              <w:spacing w:after="0"/>
              <w:rPr>
                <w:rFonts w:cs="Arial"/>
              </w:rPr>
            </w:pPr>
          </w:p>
        </w:tc>
        <w:tc>
          <w:tcPr>
            <w:tcW w:w="3231" w:type="dxa"/>
            <w:vAlign w:val="center"/>
          </w:tcPr>
          <w:p w14:paraId="165CCF8D" w14:textId="77777777" w:rsidR="00205D91" w:rsidRDefault="00205D91" w:rsidP="00205D91">
            <w:pPr>
              <w:spacing w:after="0"/>
              <w:rPr>
                <w:rFonts w:cs="Arial"/>
              </w:rPr>
            </w:pPr>
            <w:r w:rsidRPr="00D96DBC">
              <w:rPr>
                <w:rFonts w:cs="Arial"/>
              </w:rPr>
              <w:t>Circulatory System Physiology</w:t>
            </w:r>
          </w:p>
          <w:p w14:paraId="498F2AD7" w14:textId="32A86197" w:rsidR="00205D91" w:rsidRPr="004837D9" w:rsidRDefault="00205D91" w:rsidP="00205D91">
            <w:pPr>
              <w:spacing w:after="0"/>
              <w:rPr>
                <w:rFonts w:cs="Arial"/>
              </w:rPr>
            </w:pPr>
            <w:r w:rsidRPr="00D96DBC">
              <w:rPr>
                <w:rFonts w:cs="Arial"/>
                <w:u w:val="single"/>
              </w:rPr>
              <w:t>Textbook:</w:t>
            </w:r>
            <w:r w:rsidRPr="00D96DBC">
              <w:rPr>
                <w:rFonts w:cs="Arial"/>
              </w:rPr>
              <w:t xml:space="preserve"> </w:t>
            </w:r>
            <w:r>
              <w:rPr>
                <w:rFonts w:cs="Arial"/>
              </w:rPr>
              <w:t>Part V</w:t>
            </w:r>
          </w:p>
        </w:tc>
        <w:tc>
          <w:tcPr>
            <w:tcW w:w="2664" w:type="dxa"/>
          </w:tcPr>
          <w:p w14:paraId="642847AE" w14:textId="77777777" w:rsidR="00205D91" w:rsidRPr="00D96DBC" w:rsidRDefault="00205D91" w:rsidP="00205D91">
            <w:pPr>
              <w:spacing w:after="0"/>
              <w:rPr>
                <w:rFonts w:cs="Arial"/>
                <w:i/>
              </w:rPr>
            </w:pPr>
          </w:p>
          <w:p w14:paraId="77321D8B" w14:textId="7852CE27" w:rsidR="00205D91" w:rsidRPr="0049352B" w:rsidRDefault="00205D91" w:rsidP="00205D91">
            <w:pPr>
              <w:spacing w:after="0"/>
              <w:rPr>
                <w:rFonts w:cs="Arial"/>
              </w:rPr>
            </w:pPr>
            <w:r w:rsidRPr="00D96DBC">
              <w:rPr>
                <w:rFonts w:cs="Arial"/>
                <w:i/>
              </w:rPr>
              <w:t>No lab scheduled this week</w:t>
            </w:r>
          </w:p>
        </w:tc>
        <w:tc>
          <w:tcPr>
            <w:tcW w:w="2340" w:type="dxa"/>
          </w:tcPr>
          <w:p w14:paraId="1BBB963F" w14:textId="77777777" w:rsidR="00205D91" w:rsidRPr="00D96DBC" w:rsidRDefault="00205D91" w:rsidP="00205D91">
            <w:pPr>
              <w:spacing w:after="0"/>
              <w:jc w:val="center"/>
              <w:rPr>
                <w:rFonts w:cs="Arial"/>
              </w:rPr>
            </w:pPr>
          </w:p>
          <w:p w14:paraId="067FADE8" w14:textId="77777777" w:rsidR="00205D91" w:rsidRPr="00D96DBC" w:rsidRDefault="00205D91" w:rsidP="00205D91">
            <w:pPr>
              <w:spacing w:after="0"/>
              <w:jc w:val="center"/>
              <w:rPr>
                <w:rFonts w:cs="Arial"/>
              </w:rPr>
            </w:pPr>
          </w:p>
          <w:p w14:paraId="39FD5027" w14:textId="75A8640D" w:rsidR="00205D91" w:rsidRPr="00D96DBC" w:rsidRDefault="00205D91" w:rsidP="00205D91">
            <w:pPr>
              <w:spacing w:after="0"/>
              <w:jc w:val="center"/>
              <w:rPr>
                <w:rFonts w:cs="Arial"/>
                <w:color w:val="99CC00"/>
              </w:rPr>
            </w:pPr>
            <w:r w:rsidRPr="00D96DBC">
              <w:rPr>
                <w:rFonts w:cs="Arial"/>
              </w:rPr>
              <w:t>Nothing due</w:t>
            </w:r>
          </w:p>
        </w:tc>
      </w:tr>
      <w:tr w:rsidR="00205D91" w:rsidRPr="00D96DBC" w14:paraId="3CF0123A" w14:textId="77777777" w:rsidTr="00205D91">
        <w:trPr>
          <w:trHeight w:val="841"/>
        </w:trPr>
        <w:tc>
          <w:tcPr>
            <w:tcW w:w="1413" w:type="dxa"/>
            <w:vAlign w:val="center"/>
          </w:tcPr>
          <w:p w14:paraId="70FE7201" w14:textId="387D0623" w:rsidR="00205D91" w:rsidRPr="00D96DBC" w:rsidRDefault="00205D91" w:rsidP="00205D91">
            <w:pPr>
              <w:spacing w:after="0"/>
              <w:rPr>
                <w:rFonts w:cs="Arial"/>
                <w:b/>
              </w:rPr>
            </w:pPr>
            <w:r w:rsidRPr="00D96DBC">
              <w:rPr>
                <w:rFonts w:cs="Arial"/>
                <w:b/>
              </w:rPr>
              <w:lastRenderedPageBreak/>
              <w:t>Week 3</w:t>
            </w:r>
          </w:p>
          <w:p w14:paraId="2755CD38" w14:textId="7ED4F1E7" w:rsidR="00205D91" w:rsidRPr="00D96DBC" w:rsidRDefault="00205D91" w:rsidP="00205D91">
            <w:pPr>
              <w:spacing w:after="0"/>
              <w:rPr>
                <w:rFonts w:cs="Arial"/>
              </w:rPr>
            </w:pPr>
            <w:r w:rsidRPr="00D96DBC">
              <w:rPr>
                <w:rFonts w:cs="Arial"/>
              </w:rPr>
              <w:t>Jan</w:t>
            </w:r>
            <w:r>
              <w:rPr>
                <w:rFonts w:cs="Arial"/>
              </w:rPr>
              <w:t>15-19</w:t>
            </w:r>
          </w:p>
        </w:tc>
        <w:tc>
          <w:tcPr>
            <w:tcW w:w="3231" w:type="dxa"/>
            <w:vAlign w:val="center"/>
          </w:tcPr>
          <w:p w14:paraId="21AE9338" w14:textId="46DFADB6" w:rsidR="00205D91" w:rsidRPr="00D96DBC" w:rsidRDefault="00205D91" w:rsidP="00205D91">
            <w:pPr>
              <w:spacing w:after="0"/>
              <w:rPr>
                <w:rFonts w:cs="Arial"/>
              </w:rPr>
            </w:pPr>
            <w:r w:rsidRPr="00D96DBC">
              <w:rPr>
                <w:rFonts w:cs="Arial"/>
              </w:rPr>
              <w:t xml:space="preserve">Circulatory System Physiology </w:t>
            </w:r>
          </w:p>
          <w:p w14:paraId="05210D6B" w14:textId="77777777" w:rsidR="00205D91" w:rsidRDefault="00205D91" w:rsidP="00205D91">
            <w:pPr>
              <w:spacing w:after="0"/>
              <w:rPr>
                <w:rFonts w:cs="Arial"/>
              </w:rPr>
            </w:pPr>
            <w:r w:rsidRPr="00D96DBC">
              <w:rPr>
                <w:rFonts w:cs="Arial"/>
                <w:u w:val="single"/>
              </w:rPr>
              <w:t>Textbook:</w:t>
            </w:r>
            <w:r w:rsidRPr="00D96DBC">
              <w:rPr>
                <w:rFonts w:cs="Arial"/>
              </w:rPr>
              <w:t xml:space="preserve"> </w:t>
            </w:r>
            <w:r>
              <w:rPr>
                <w:rFonts w:cs="Arial"/>
              </w:rPr>
              <w:t>Part V</w:t>
            </w:r>
          </w:p>
          <w:p w14:paraId="415295D3" w14:textId="600C65AF" w:rsidR="00F85A6A" w:rsidRPr="00F20B71" w:rsidRDefault="00F85A6A" w:rsidP="00205D91">
            <w:pPr>
              <w:spacing w:after="0"/>
              <w:rPr>
                <w:rFonts w:cs="Arial"/>
              </w:rPr>
            </w:pPr>
            <w:proofErr w:type="spellStart"/>
            <w:r>
              <w:rPr>
                <w:rFonts w:cs="Arial"/>
              </w:rPr>
              <w:t>Perusall</w:t>
            </w:r>
            <w:proofErr w:type="spellEnd"/>
            <w:r>
              <w:rPr>
                <w:rFonts w:cs="Arial"/>
              </w:rPr>
              <w:t xml:space="preserve"> assignment this week</w:t>
            </w:r>
          </w:p>
        </w:tc>
        <w:tc>
          <w:tcPr>
            <w:tcW w:w="2664" w:type="dxa"/>
          </w:tcPr>
          <w:p w14:paraId="6377F3F3" w14:textId="2BDD0379" w:rsidR="00205D91" w:rsidRPr="0049352B" w:rsidRDefault="00205D91" w:rsidP="00205D91">
            <w:pPr>
              <w:rPr>
                <w:rFonts w:cs="Arial"/>
                <w:u w:val="single"/>
              </w:rPr>
            </w:pPr>
            <w:r>
              <w:rPr>
                <w:rFonts w:cs="Arial"/>
              </w:rPr>
              <w:t xml:space="preserve">Introduction to </w:t>
            </w:r>
            <w:r w:rsidRPr="0049352B">
              <w:rPr>
                <w:rFonts w:cs="Arial"/>
              </w:rPr>
              <w:t>Literature Research Assignment #1 (cardiac physiology)</w:t>
            </w:r>
          </w:p>
        </w:tc>
        <w:tc>
          <w:tcPr>
            <w:tcW w:w="2340" w:type="dxa"/>
          </w:tcPr>
          <w:p w14:paraId="2A0B01CA" w14:textId="77777777" w:rsidR="00205D91" w:rsidRPr="00D96DBC" w:rsidRDefault="00205D91" w:rsidP="00205D91">
            <w:pPr>
              <w:spacing w:after="0"/>
              <w:rPr>
                <w:rFonts w:cs="Arial"/>
                <w:lang w:bidi="en-US"/>
              </w:rPr>
            </w:pPr>
          </w:p>
          <w:p w14:paraId="03506BAB" w14:textId="77777777" w:rsidR="00205D91" w:rsidRPr="00D96DBC" w:rsidRDefault="00205D91" w:rsidP="00205D91">
            <w:pPr>
              <w:spacing w:after="0"/>
              <w:rPr>
                <w:rFonts w:cs="Arial"/>
                <w:lang w:bidi="en-US"/>
              </w:rPr>
            </w:pPr>
          </w:p>
          <w:p w14:paraId="572EE410" w14:textId="3F3F24F6" w:rsidR="00205D91" w:rsidRPr="00D96DBC" w:rsidRDefault="00205D91" w:rsidP="00205D91">
            <w:pPr>
              <w:spacing w:after="0"/>
              <w:rPr>
                <w:rFonts w:cs="Arial"/>
              </w:rPr>
            </w:pPr>
            <w:r w:rsidRPr="00D96DBC">
              <w:rPr>
                <w:rFonts w:cs="Arial"/>
              </w:rPr>
              <w:t>Nothing due</w:t>
            </w:r>
          </w:p>
        </w:tc>
      </w:tr>
      <w:tr w:rsidR="00205D91" w:rsidRPr="00D96DBC" w14:paraId="47DF1C8E" w14:textId="77777777" w:rsidTr="00CC214A">
        <w:tc>
          <w:tcPr>
            <w:tcW w:w="1413" w:type="dxa"/>
            <w:vAlign w:val="center"/>
          </w:tcPr>
          <w:p w14:paraId="60F821CC" w14:textId="77777777" w:rsidR="00205D91" w:rsidRPr="00D96DBC" w:rsidRDefault="00205D91" w:rsidP="00205D91">
            <w:pPr>
              <w:spacing w:after="0"/>
              <w:rPr>
                <w:rFonts w:cs="Arial"/>
                <w:b/>
              </w:rPr>
            </w:pPr>
            <w:r w:rsidRPr="00D96DBC">
              <w:rPr>
                <w:rFonts w:cs="Arial"/>
                <w:b/>
              </w:rPr>
              <w:t>Week 4</w:t>
            </w:r>
          </w:p>
          <w:p w14:paraId="2A356A13" w14:textId="7A081E37" w:rsidR="00205D91" w:rsidRPr="00D96DBC" w:rsidRDefault="00205D91" w:rsidP="00205D91">
            <w:pPr>
              <w:spacing w:after="0"/>
              <w:rPr>
                <w:rFonts w:cs="Arial"/>
              </w:rPr>
            </w:pPr>
            <w:r w:rsidRPr="00D96DBC">
              <w:rPr>
                <w:rFonts w:cs="Arial"/>
              </w:rPr>
              <w:t>Jan 2</w:t>
            </w:r>
            <w:r>
              <w:rPr>
                <w:rFonts w:cs="Arial"/>
              </w:rPr>
              <w:t>2-26</w:t>
            </w:r>
          </w:p>
          <w:p w14:paraId="6AAC8F06" w14:textId="247C1BA5" w:rsidR="00205D91" w:rsidRPr="00D96DBC" w:rsidRDefault="00205D91" w:rsidP="00205D91">
            <w:pPr>
              <w:spacing w:after="0"/>
              <w:rPr>
                <w:rFonts w:cs="Arial"/>
              </w:rPr>
            </w:pPr>
          </w:p>
        </w:tc>
        <w:tc>
          <w:tcPr>
            <w:tcW w:w="3231" w:type="dxa"/>
            <w:vAlign w:val="center"/>
          </w:tcPr>
          <w:p w14:paraId="78F7D362" w14:textId="77777777" w:rsidR="00205D91" w:rsidRPr="00D96DBC" w:rsidRDefault="00205D91" w:rsidP="00205D91">
            <w:pPr>
              <w:spacing w:after="0"/>
              <w:rPr>
                <w:rFonts w:cs="Arial"/>
              </w:rPr>
            </w:pPr>
            <w:r w:rsidRPr="00D96DBC">
              <w:rPr>
                <w:rFonts w:cs="Arial"/>
              </w:rPr>
              <w:t xml:space="preserve">Circulatory System Physiology </w:t>
            </w:r>
          </w:p>
          <w:p w14:paraId="35C3C240" w14:textId="77777777" w:rsidR="00205D91" w:rsidRDefault="00205D91" w:rsidP="00205D91">
            <w:pPr>
              <w:spacing w:after="0"/>
              <w:rPr>
                <w:rFonts w:cs="Arial"/>
              </w:rPr>
            </w:pPr>
            <w:r w:rsidRPr="00D96DBC">
              <w:rPr>
                <w:rFonts w:cs="Arial"/>
                <w:u w:val="single"/>
              </w:rPr>
              <w:t>Textbook:</w:t>
            </w:r>
            <w:r w:rsidRPr="00D96DBC">
              <w:rPr>
                <w:rFonts w:cs="Arial"/>
              </w:rPr>
              <w:t xml:space="preserve"> </w:t>
            </w:r>
            <w:r>
              <w:rPr>
                <w:rFonts w:cs="Arial"/>
              </w:rPr>
              <w:t>Part V</w:t>
            </w:r>
          </w:p>
          <w:p w14:paraId="5675609E" w14:textId="31FFE1CD" w:rsidR="00205D91" w:rsidRPr="009773D5" w:rsidRDefault="00205D91" w:rsidP="00205D91">
            <w:pPr>
              <w:spacing w:after="0"/>
              <w:rPr>
                <w:rFonts w:cs="Arial"/>
              </w:rPr>
            </w:pPr>
            <w:proofErr w:type="spellStart"/>
            <w:r>
              <w:rPr>
                <w:rFonts w:cs="Arial"/>
              </w:rPr>
              <w:t>Perusall</w:t>
            </w:r>
            <w:proofErr w:type="spellEnd"/>
            <w:r>
              <w:rPr>
                <w:rFonts w:cs="Arial"/>
              </w:rPr>
              <w:t xml:space="preserve"> assignment this week</w:t>
            </w:r>
          </w:p>
        </w:tc>
        <w:tc>
          <w:tcPr>
            <w:tcW w:w="2664" w:type="dxa"/>
          </w:tcPr>
          <w:p w14:paraId="72ACBC1D" w14:textId="446F8966" w:rsidR="00205D91" w:rsidRPr="00D96DBC" w:rsidRDefault="00205D91" w:rsidP="00205D91">
            <w:pPr>
              <w:spacing w:after="0"/>
              <w:rPr>
                <w:rFonts w:cs="Arial"/>
              </w:rPr>
            </w:pPr>
            <w:r w:rsidRPr="00D96DBC">
              <w:rPr>
                <w:rFonts w:cs="Arial"/>
              </w:rPr>
              <w:t>Case Study #1 (cardiac electrophysiology)</w:t>
            </w:r>
          </w:p>
        </w:tc>
        <w:tc>
          <w:tcPr>
            <w:tcW w:w="2340" w:type="dxa"/>
          </w:tcPr>
          <w:p w14:paraId="57E35921" w14:textId="6B59374D" w:rsidR="00205D91" w:rsidRPr="00D96DBC" w:rsidRDefault="00205D91" w:rsidP="00205D91">
            <w:pPr>
              <w:spacing w:after="0"/>
              <w:rPr>
                <w:rFonts w:cs="Arial"/>
              </w:rPr>
            </w:pPr>
            <w:r w:rsidRPr="00D96DBC">
              <w:rPr>
                <w:rFonts w:cs="Arial"/>
                <w:lang w:bidi="en-US"/>
              </w:rPr>
              <w:t>Group Case #1 Report</w:t>
            </w:r>
          </w:p>
        </w:tc>
      </w:tr>
      <w:tr w:rsidR="00205D91" w:rsidRPr="00D96DBC" w14:paraId="42714E5F" w14:textId="77777777" w:rsidTr="00CC214A">
        <w:tc>
          <w:tcPr>
            <w:tcW w:w="1413" w:type="dxa"/>
            <w:vAlign w:val="center"/>
          </w:tcPr>
          <w:p w14:paraId="55575E0F" w14:textId="77777777" w:rsidR="00205D91" w:rsidRPr="00D96DBC" w:rsidRDefault="00205D91" w:rsidP="00205D91">
            <w:pPr>
              <w:spacing w:after="0"/>
              <w:rPr>
                <w:rFonts w:cs="Arial"/>
                <w:b/>
              </w:rPr>
            </w:pPr>
            <w:r w:rsidRPr="00D96DBC">
              <w:rPr>
                <w:rFonts w:cs="Arial"/>
                <w:b/>
              </w:rPr>
              <w:t>Week 5</w:t>
            </w:r>
          </w:p>
          <w:p w14:paraId="13C04390" w14:textId="751ED1A0" w:rsidR="00205D91" w:rsidRPr="00D96DBC" w:rsidRDefault="00205D91" w:rsidP="00205D91">
            <w:pPr>
              <w:spacing w:after="0"/>
              <w:rPr>
                <w:rFonts w:cs="Arial"/>
              </w:rPr>
            </w:pPr>
            <w:r>
              <w:rPr>
                <w:rFonts w:cs="Arial"/>
              </w:rPr>
              <w:t>Jan 29-</w:t>
            </w:r>
          </w:p>
          <w:p w14:paraId="485C239A" w14:textId="189399BB" w:rsidR="00205D91" w:rsidRPr="00D96DBC" w:rsidRDefault="00205D91" w:rsidP="00205D91">
            <w:pPr>
              <w:spacing w:after="0"/>
              <w:rPr>
                <w:rFonts w:cs="Arial"/>
              </w:rPr>
            </w:pPr>
            <w:r w:rsidRPr="00D96DBC">
              <w:rPr>
                <w:rFonts w:cs="Arial"/>
              </w:rPr>
              <w:t xml:space="preserve">Feb </w:t>
            </w:r>
            <w:r>
              <w:rPr>
                <w:rFonts w:cs="Arial"/>
              </w:rPr>
              <w:t>2</w:t>
            </w:r>
          </w:p>
        </w:tc>
        <w:tc>
          <w:tcPr>
            <w:tcW w:w="3231" w:type="dxa"/>
            <w:vAlign w:val="center"/>
          </w:tcPr>
          <w:p w14:paraId="41E4AA0D" w14:textId="2518191A" w:rsidR="00205D91" w:rsidRDefault="00205D91" w:rsidP="00205D91">
            <w:pPr>
              <w:spacing w:after="0"/>
              <w:rPr>
                <w:rFonts w:cs="Arial"/>
              </w:rPr>
            </w:pPr>
            <w:r w:rsidRPr="00D96DBC">
              <w:rPr>
                <w:rFonts w:cs="Arial"/>
              </w:rPr>
              <w:t>Circulatory System Physiology</w:t>
            </w:r>
          </w:p>
          <w:p w14:paraId="796303F5" w14:textId="21470F5D" w:rsidR="00205D91" w:rsidRPr="00F20B71" w:rsidRDefault="00205D91" w:rsidP="00205D91">
            <w:pPr>
              <w:spacing w:after="0"/>
              <w:rPr>
                <w:rFonts w:cs="Arial"/>
              </w:rPr>
            </w:pPr>
            <w:r>
              <w:rPr>
                <w:rFonts w:cs="Arial"/>
                <w:u w:val="single"/>
              </w:rPr>
              <w:t>Tex</w:t>
            </w:r>
            <w:r w:rsidRPr="00D96DBC">
              <w:rPr>
                <w:rFonts w:cs="Arial"/>
                <w:u w:val="single"/>
              </w:rPr>
              <w:t>tbook:</w:t>
            </w:r>
            <w:r w:rsidRPr="00D96DBC">
              <w:rPr>
                <w:rFonts w:cs="Arial"/>
              </w:rPr>
              <w:t xml:space="preserve"> Part </w:t>
            </w:r>
            <w:r>
              <w:rPr>
                <w:rFonts w:cs="Arial"/>
              </w:rPr>
              <w:t>V</w:t>
            </w:r>
          </w:p>
        </w:tc>
        <w:tc>
          <w:tcPr>
            <w:tcW w:w="2664" w:type="dxa"/>
          </w:tcPr>
          <w:p w14:paraId="17793F34" w14:textId="2FC9FC5E" w:rsidR="00205D91" w:rsidRPr="00D96DBC" w:rsidRDefault="00205D91" w:rsidP="00205D91">
            <w:pPr>
              <w:rPr>
                <w:rFonts w:cs="Arial"/>
              </w:rPr>
            </w:pPr>
            <w:r>
              <w:rPr>
                <w:rFonts w:cs="Arial"/>
              </w:rPr>
              <w:t>Case Study #2 (cardiac p</w:t>
            </w:r>
            <w:r w:rsidRPr="00D96DBC">
              <w:rPr>
                <w:rFonts w:cs="Arial"/>
              </w:rPr>
              <w:t>harmacology)</w:t>
            </w:r>
          </w:p>
        </w:tc>
        <w:tc>
          <w:tcPr>
            <w:tcW w:w="2340" w:type="dxa"/>
          </w:tcPr>
          <w:p w14:paraId="708892B6" w14:textId="1932CBF3" w:rsidR="00205D91" w:rsidRPr="00D96DBC" w:rsidRDefault="00205D91" w:rsidP="00205D91">
            <w:pPr>
              <w:spacing w:after="0"/>
              <w:rPr>
                <w:rFonts w:cs="Arial"/>
              </w:rPr>
            </w:pPr>
            <w:r w:rsidRPr="00D96DBC">
              <w:rPr>
                <w:rFonts w:cs="Arial"/>
                <w:lang w:bidi="en-US"/>
              </w:rPr>
              <w:t>Group Case #2 Report</w:t>
            </w:r>
          </w:p>
        </w:tc>
      </w:tr>
      <w:tr w:rsidR="00205D91" w:rsidRPr="00D96DBC" w14:paraId="063DE841" w14:textId="77777777" w:rsidTr="00E92117">
        <w:tc>
          <w:tcPr>
            <w:tcW w:w="1413" w:type="dxa"/>
            <w:tcBorders>
              <w:top w:val="single" w:sz="4" w:space="0" w:color="auto"/>
              <w:left w:val="single" w:sz="4" w:space="0" w:color="auto"/>
              <w:bottom w:val="single" w:sz="4" w:space="0" w:color="auto"/>
              <w:right w:val="single" w:sz="4" w:space="0" w:color="auto"/>
            </w:tcBorders>
            <w:vAlign w:val="center"/>
          </w:tcPr>
          <w:p w14:paraId="36884764" w14:textId="77777777" w:rsidR="00205D91" w:rsidRPr="00D96DBC" w:rsidRDefault="00205D91" w:rsidP="00205D91">
            <w:pPr>
              <w:spacing w:after="0"/>
              <w:rPr>
                <w:rFonts w:cs="Arial"/>
                <w:b/>
              </w:rPr>
            </w:pPr>
            <w:r w:rsidRPr="00D96DBC">
              <w:rPr>
                <w:rFonts w:cs="Arial"/>
                <w:b/>
              </w:rPr>
              <w:t>Week 6</w:t>
            </w:r>
          </w:p>
          <w:p w14:paraId="25279302" w14:textId="77777777" w:rsidR="00205D91" w:rsidRPr="00E92117" w:rsidRDefault="00205D91" w:rsidP="00205D91">
            <w:pPr>
              <w:spacing w:after="0"/>
              <w:rPr>
                <w:rFonts w:cs="Arial"/>
                <w:b/>
              </w:rPr>
            </w:pPr>
            <w:r w:rsidRPr="00E92117">
              <w:rPr>
                <w:rFonts w:cs="Arial"/>
                <w:b/>
              </w:rPr>
              <w:t xml:space="preserve">Feb 5-9 </w:t>
            </w:r>
          </w:p>
          <w:p w14:paraId="7A3F78BB" w14:textId="77777777" w:rsidR="00205D91" w:rsidRPr="00E92117" w:rsidRDefault="00205D91" w:rsidP="00205D91">
            <w:pPr>
              <w:spacing w:after="0"/>
              <w:rPr>
                <w:rFonts w:cs="Arial"/>
                <w:b/>
              </w:rPr>
            </w:pPr>
          </w:p>
        </w:tc>
        <w:tc>
          <w:tcPr>
            <w:tcW w:w="3231" w:type="dxa"/>
            <w:tcBorders>
              <w:top w:val="single" w:sz="4" w:space="0" w:color="auto"/>
              <w:left w:val="single" w:sz="4" w:space="0" w:color="auto"/>
              <w:bottom w:val="single" w:sz="4" w:space="0" w:color="auto"/>
              <w:right w:val="single" w:sz="4" w:space="0" w:color="auto"/>
            </w:tcBorders>
            <w:vAlign w:val="center"/>
          </w:tcPr>
          <w:p w14:paraId="7007A94C" w14:textId="77777777" w:rsidR="00205D91" w:rsidRPr="00D96DBC" w:rsidRDefault="00205D91" w:rsidP="00205D91">
            <w:pPr>
              <w:spacing w:after="0"/>
              <w:rPr>
                <w:rFonts w:cs="Arial"/>
              </w:rPr>
            </w:pPr>
            <w:r w:rsidRPr="00D96DBC">
              <w:rPr>
                <w:rFonts w:cs="Arial"/>
              </w:rPr>
              <w:t xml:space="preserve">Respiratory System Physiology </w:t>
            </w:r>
            <w:r>
              <w:rPr>
                <w:rFonts w:cs="Arial"/>
              </w:rPr>
              <w:t>&amp; Regulation</w:t>
            </w:r>
          </w:p>
          <w:p w14:paraId="04BAFC28" w14:textId="77777777" w:rsidR="00205D91" w:rsidRDefault="00205D91" w:rsidP="00205D91">
            <w:pPr>
              <w:spacing w:after="0"/>
              <w:rPr>
                <w:rFonts w:cs="Arial"/>
              </w:rPr>
            </w:pPr>
            <w:r w:rsidRPr="00E92117">
              <w:rPr>
                <w:rFonts w:cs="Arial"/>
              </w:rPr>
              <w:t>Textbook:</w:t>
            </w:r>
            <w:r w:rsidRPr="00D96DBC">
              <w:rPr>
                <w:rFonts w:cs="Arial"/>
              </w:rPr>
              <w:t xml:space="preserve"> Part V</w:t>
            </w:r>
          </w:p>
          <w:p w14:paraId="70F6C31D" w14:textId="14682F53" w:rsidR="00205D91" w:rsidRPr="00D96DBC" w:rsidRDefault="00205D91" w:rsidP="00205D91">
            <w:pPr>
              <w:spacing w:after="0"/>
              <w:rPr>
                <w:rFonts w:cs="Arial"/>
              </w:rPr>
            </w:pPr>
            <w:proofErr w:type="spellStart"/>
            <w:r>
              <w:rPr>
                <w:rFonts w:cs="Arial"/>
              </w:rPr>
              <w:t>Perusall</w:t>
            </w:r>
            <w:proofErr w:type="spellEnd"/>
            <w:r>
              <w:rPr>
                <w:rFonts w:cs="Arial"/>
              </w:rPr>
              <w:t xml:space="preserve"> assignment this week</w:t>
            </w:r>
          </w:p>
        </w:tc>
        <w:tc>
          <w:tcPr>
            <w:tcW w:w="2664" w:type="dxa"/>
            <w:tcBorders>
              <w:top w:val="single" w:sz="4" w:space="0" w:color="auto"/>
              <w:left w:val="single" w:sz="4" w:space="0" w:color="auto"/>
              <w:bottom w:val="single" w:sz="4" w:space="0" w:color="auto"/>
              <w:right w:val="single" w:sz="4" w:space="0" w:color="auto"/>
            </w:tcBorders>
          </w:tcPr>
          <w:p w14:paraId="0D6F9D57" w14:textId="77777777" w:rsidR="00205D91" w:rsidRPr="00D96DBC" w:rsidRDefault="00205D91" w:rsidP="00205D91">
            <w:pPr>
              <w:spacing w:after="0"/>
              <w:rPr>
                <w:rFonts w:cs="Arial"/>
              </w:rPr>
            </w:pPr>
            <w:r>
              <w:rPr>
                <w:rFonts w:cs="Arial"/>
              </w:rPr>
              <w:t>Literature Research</w:t>
            </w:r>
            <w:r w:rsidRPr="00D96DBC">
              <w:rPr>
                <w:rFonts w:cs="Arial"/>
              </w:rPr>
              <w:t xml:space="preserve"> #1 - Student </w:t>
            </w:r>
            <w:proofErr w:type="gramStart"/>
            <w:r w:rsidRPr="00D96DBC">
              <w:rPr>
                <w:rFonts w:cs="Arial"/>
              </w:rPr>
              <w:t>Presentations;</w:t>
            </w:r>
            <w:proofErr w:type="gramEnd"/>
            <w:r w:rsidRPr="00D96DBC">
              <w:rPr>
                <w:rFonts w:cs="Arial"/>
              </w:rPr>
              <w:t xml:space="preserve"> </w:t>
            </w:r>
          </w:p>
          <w:p w14:paraId="45A82F23" w14:textId="0DF3BE71" w:rsidR="00205D91" w:rsidRPr="00E92117" w:rsidRDefault="00205D91" w:rsidP="00205D91">
            <w:pPr>
              <w:spacing w:after="0"/>
              <w:rPr>
                <w:rFonts w:cs="Arial"/>
                <w:i/>
              </w:rPr>
            </w:pPr>
            <w:r>
              <w:rPr>
                <w:rFonts w:cs="Arial"/>
              </w:rPr>
              <w:t xml:space="preserve">Intro to Lit </w:t>
            </w:r>
            <w:r w:rsidRPr="00D96DBC">
              <w:rPr>
                <w:rFonts w:cs="Arial"/>
              </w:rPr>
              <w:t>Research Assignment#2 (renal</w:t>
            </w:r>
            <w:r>
              <w:rPr>
                <w:rFonts w:cs="Arial"/>
              </w:rPr>
              <w:t xml:space="preserve"> </w:t>
            </w:r>
            <w:r w:rsidRPr="00D96DBC">
              <w:rPr>
                <w:rFonts w:cs="Arial"/>
              </w:rPr>
              <w:t>physiology)</w:t>
            </w:r>
          </w:p>
        </w:tc>
        <w:tc>
          <w:tcPr>
            <w:tcW w:w="2340" w:type="dxa"/>
            <w:tcBorders>
              <w:top w:val="single" w:sz="4" w:space="0" w:color="auto"/>
              <w:left w:val="single" w:sz="4" w:space="0" w:color="auto"/>
              <w:bottom w:val="single" w:sz="4" w:space="0" w:color="auto"/>
              <w:right w:val="single" w:sz="4" w:space="0" w:color="auto"/>
            </w:tcBorders>
          </w:tcPr>
          <w:p w14:paraId="206CBA90" w14:textId="5ADDB27E" w:rsidR="00205D91" w:rsidRPr="00D96DBC" w:rsidRDefault="00205D91" w:rsidP="00205D91">
            <w:pPr>
              <w:spacing w:after="0"/>
              <w:rPr>
                <w:rFonts w:cs="Arial"/>
              </w:rPr>
            </w:pPr>
            <w:r>
              <w:rPr>
                <w:rFonts w:cs="Arial"/>
              </w:rPr>
              <w:t>L</w:t>
            </w:r>
            <w:r w:rsidRPr="00D96DBC">
              <w:rPr>
                <w:rFonts w:cs="Arial"/>
              </w:rPr>
              <w:t>iterature Research Assignment #1 Summary</w:t>
            </w:r>
            <w:r>
              <w:rPr>
                <w:rFonts w:cs="Arial"/>
              </w:rPr>
              <w:t xml:space="preserve"> &amp; Presentation</w:t>
            </w:r>
          </w:p>
        </w:tc>
      </w:tr>
      <w:tr w:rsidR="00205D91" w:rsidRPr="00D96DBC" w14:paraId="1C9A22B0" w14:textId="77777777" w:rsidTr="00E92117">
        <w:tc>
          <w:tcPr>
            <w:tcW w:w="1413" w:type="dxa"/>
            <w:tcBorders>
              <w:top w:val="single" w:sz="4" w:space="0" w:color="auto"/>
              <w:left w:val="single" w:sz="4" w:space="0" w:color="auto"/>
              <w:bottom w:val="single" w:sz="4" w:space="0" w:color="auto"/>
              <w:right w:val="single" w:sz="4" w:space="0" w:color="auto"/>
            </w:tcBorders>
            <w:vAlign w:val="center"/>
          </w:tcPr>
          <w:p w14:paraId="1003B319" w14:textId="77777777" w:rsidR="00205D91" w:rsidRPr="00D96DBC" w:rsidRDefault="00205D91" w:rsidP="00205D91">
            <w:pPr>
              <w:spacing w:after="0"/>
              <w:rPr>
                <w:rFonts w:cs="Arial"/>
                <w:b/>
              </w:rPr>
            </w:pPr>
            <w:r w:rsidRPr="00D96DBC">
              <w:rPr>
                <w:rFonts w:cs="Arial"/>
                <w:b/>
              </w:rPr>
              <w:t>Week 7</w:t>
            </w:r>
          </w:p>
          <w:p w14:paraId="3D8EC3AE" w14:textId="3109A3E0" w:rsidR="00205D91" w:rsidRPr="00D96DBC" w:rsidRDefault="00205D91" w:rsidP="00205D91">
            <w:pPr>
              <w:spacing w:after="0"/>
              <w:rPr>
                <w:rFonts w:cs="Arial"/>
                <w:b/>
              </w:rPr>
            </w:pPr>
            <w:r w:rsidRPr="00E92117">
              <w:rPr>
                <w:rFonts w:cs="Arial"/>
                <w:b/>
              </w:rPr>
              <w:t xml:space="preserve">Feb12-16 </w:t>
            </w:r>
          </w:p>
        </w:tc>
        <w:tc>
          <w:tcPr>
            <w:tcW w:w="3231" w:type="dxa"/>
            <w:tcBorders>
              <w:top w:val="single" w:sz="4" w:space="0" w:color="auto"/>
              <w:left w:val="single" w:sz="4" w:space="0" w:color="auto"/>
              <w:bottom w:val="single" w:sz="4" w:space="0" w:color="auto"/>
              <w:right w:val="single" w:sz="4" w:space="0" w:color="auto"/>
            </w:tcBorders>
            <w:vAlign w:val="center"/>
          </w:tcPr>
          <w:p w14:paraId="28F5C0E8" w14:textId="77777777" w:rsidR="00205D91" w:rsidRDefault="00205D91" w:rsidP="00205D91">
            <w:pPr>
              <w:spacing w:after="0"/>
              <w:rPr>
                <w:rFonts w:cs="Arial"/>
              </w:rPr>
            </w:pPr>
            <w:r w:rsidRPr="00D96DBC">
              <w:rPr>
                <w:rFonts w:cs="Arial"/>
              </w:rPr>
              <w:t>Osmoregulatory Physiology</w:t>
            </w:r>
          </w:p>
          <w:p w14:paraId="76F63DD3" w14:textId="7BEC3DBE" w:rsidR="00205D91" w:rsidRPr="00D96DBC" w:rsidRDefault="00205D91" w:rsidP="00205D91">
            <w:pPr>
              <w:spacing w:after="0"/>
              <w:rPr>
                <w:rFonts w:cs="Arial"/>
              </w:rPr>
            </w:pPr>
            <w:r w:rsidRPr="00E92117">
              <w:rPr>
                <w:rFonts w:cs="Arial"/>
              </w:rPr>
              <w:t>Textbook:</w:t>
            </w:r>
            <w:r w:rsidRPr="00D96DBC">
              <w:rPr>
                <w:rFonts w:cs="Arial"/>
              </w:rPr>
              <w:t xml:space="preserve"> Part VI</w:t>
            </w:r>
          </w:p>
        </w:tc>
        <w:tc>
          <w:tcPr>
            <w:tcW w:w="2664" w:type="dxa"/>
            <w:tcBorders>
              <w:top w:val="single" w:sz="4" w:space="0" w:color="auto"/>
              <w:left w:val="single" w:sz="4" w:space="0" w:color="auto"/>
              <w:bottom w:val="single" w:sz="4" w:space="0" w:color="auto"/>
              <w:right w:val="single" w:sz="4" w:space="0" w:color="auto"/>
            </w:tcBorders>
          </w:tcPr>
          <w:p w14:paraId="5FAEB4AC" w14:textId="2D47BE0E" w:rsidR="00205D91" w:rsidRPr="00E92117" w:rsidRDefault="00205D91" w:rsidP="00205D91">
            <w:pPr>
              <w:spacing w:after="0"/>
              <w:rPr>
                <w:rFonts w:cs="Arial"/>
                <w:i/>
              </w:rPr>
            </w:pPr>
            <w:r w:rsidRPr="00E92117">
              <w:rPr>
                <w:rFonts w:cs="Arial"/>
                <w:i/>
              </w:rPr>
              <w:t>Case Study #3 (respiratory physiology)</w:t>
            </w:r>
          </w:p>
        </w:tc>
        <w:tc>
          <w:tcPr>
            <w:tcW w:w="2340" w:type="dxa"/>
            <w:tcBorders>
              <w:top w:val="single" w:sz="4" w:space="0" w:color="auto"/>
              <w:left w:val="single" w:sz="4" w:space="0" w:color="auto"/>
              <w:bottom w:val="single" w:sz="4" w:space="0" w:color="auto"/>
              <w:right w:val="single" w:sz="4" w:space="0" w:color="auto"/>
            </w:tcBorders>
          </w:tcPr>
          <w:p w14:paraId="3452DBDB" w14:textId="77777777" w:rsidR="00205D91" w:rsidRPr="00D96DBC" w:rsidRDefault="00205D91" w:rsidP="00205D91">
            <w:pPr>
              <w:spacing w:after="0"/>
              <w:rPr>
                <w:rFonts w:cs="Arial"/>
              </w:rPr>
            </w:pPr>
            <w:r>
              <w:rPr>
                <w:rFonts w:cs="Arial"/>
              </w:rPr>
              <w:t>G</w:t>
            </w:r>
            <w:r w:rsidRPr="00D96DBC">
              <w:rPr>
                <w:rFonts w:cs="Arial"/>
              </w:rPr>
              <w:t>roup Case #3 Report</w:t>
            </w:r>
          </w:p>
          <w:p w14:paraId="4C560F6A" w14:textId="77777777" w:rsidR="00205D91" w:rsidRPr="00D96DBC" w:rsidRDefault="00205D91" w:rsidP="00205D91">
            <w:pPr>
              <w:spacing w:after="0"/>
              <w:rPr>
                <w:rFonts w:cs="Arial"/>
              </w:rPr>
            </w:pPr>
          </w:p>
        </w:tc>
      </w:tr>
      <w:tr w:rsidR="00205D91" w:rsidRPr="00D96DBC" w14:paraId="5F27BE12" w14:textId="77777777" w:rsidTr="00E92117">
        <w:tc>
          <w:tcPr>
            <w:tcW w:w="1413" w:type="dxa"/>
            <w:vAlign w:val="center"/>
          </w:tcPr>
          <w:p w14:paraId="603170DC" w14:textId="77777777" w:rsidR="00205D91" w:rsidRPr="00C43886" w:rsidRDefault="00205D91" w:rsidP="00205D91">
            <w:pPr>
              <w:spacing w:after="0"/>
              <w:rPr>
                <w:rFonts w:cs="Arial"/>
                <w:bCs/>
              </w:rPr>
            </w:pPr>
            <w:r>
              <w:rPr>
                <w:rFonts w:cs="Arial"/>
                <w:bCs/>
              </w:rPr>
              <w:t>Feb19-23</w:t>
            </w:r>
          </w:p>
        </w:tc>
        <w:tc>
          <w:tcPr>
            <w:tcW w:w="8235" w:type="dxa"/>
            <w:gridSpan w:val="3"/>
            <w:vAlign w:val="center"/>
          </w:tcPr>
          <w:p w14:paraId="63C3873B" w14:textId="77777777" w:rsidR="00205D91" w:rsidRPr="00C43886" w:rsidRDefault="00205D91" w:rsidP="00205D91">
            <w:pPr>
              <w:tabs>
                <w:tab w:val="left" w:pos="720"/>
                <w:tab w:val="left" w:pos="980"/>
                <w:tab w:val="left" w:pos="3240"/>
                <w:tab w:val="left" w:pos="3680"/>
              </w:tabs>
              <w:spacing w:after="0"/>
              <w:rPr>
                <w:rFonts w:cs="Arial"/>
                <w:i/>
              </w:rPr>
            </w:pPr>
            <w:r w:rsidRPr="00D96DBC">
              <w:rPr>
                <w:rFonts w:cs="Arial"/>
              </w:rPr>
              <w:t>Midterm Break</w:t>
            </w:r>
            <w:r>
              <w:rPr>
                <w:rFonts w:cs="Arial"/>
              </w:rPr>
              <w:t xml:space="preserve"> - </w:t>
            </w:r>
            <w:r w:rsidRPr="00D96DBC">
              <w:rPr>
                <w:rFonts w:cs="Arial"/>
                <w:i/>
              </w:rPr>
              <w:t>No lectures or lab</w:t>
            </w:r>
            <w:r>
              <w:rPr>
                <w:rFonts w:cs="Arial"/>
                <w:i/>
              </w:rPr>
              <w:t>s scheduled</w:t>
            </w:r>
          </w:p>
        </w:tc>
      </w:tr>
      <w:tr w:rsidR="00205D91" w:rsidRPr="00D96DBC" w14:paraId="425FC408" w14:textId="77777777" w:rsidTr="00E92117">
        <w:tc>
          <w:tcPr>
            <w:tcW w:w="1413" w:type="dxa"/>
            <w:vAlign w:val="center"/>
          </w:tcPr>
          <w:p w14:paraId="12B39800" w14:textId="77777777" w:rsidR="00205D91" w:rsidRPr="00D96DBC" w:rsidRDefault="00205D91" w:rsidP="00205D91">
            <w:pPr>
              <w:spacing w:after="0"/>
              <w:rPr>
                <w:rFonts w:cs="Arial"/>
                <w:b/>
              </w:rPr>
            </w:pPr>
            <w:r w:rsidRPr="00D96DBC">
              <w:rPr>
                <w:rFonts w:cs="Arial"/>
                <w:b/>
              </w:rPr>
              <w:t>Week 8</w:t>
            </w:r>
          </w:p>
          <w:p w14:paraId="0EDAFB37" w14:textId="77777777" w:rsidR="00205D91" w:rsidRPr="00D96DBC" w:rsidRDefault="00205D91" w:rsidP="00205D91">
            <w:pPr>
              <w:spacing w:after="0"/>
              <w:rPr>
                <w:rFonts w:cs="Arial"/>
              </w:rPr>
            </w:pPr>
            <w:r w:rsidRPr="00D96DBC">
              <w:rPr>
                <w:rFonts w:cs="Arial"/>
              </w:rPr>
              <w:t xml:space="preserve">Feb </w:t>
            </w:r>
            <w:r>
              <w:rPr>
                <w:rFonts w:cs="Arial"/>
              </w:rPr>
              <w:t>26 -</w:t>
            </w:r>
          </w:p>
          <w:p w14:paraId="01E41DD6" w14:textId="77777777" w:rsidR="00205D91" w:rsidRPr="00D96DBC" w:rsidRDefault="00205D91" w:rsidP="00205D91">
            <w:pPr>
              <w:spacing w:after="0"/>
              <w:rPr>
                <w:rFonts w:cs="Arial"/>
              </w:rPr>
            </w:pPr>
            <w:r>
              <w:rPr>
                <w:rFonts w:cs="Arial"/>
              </w:rPr>
              <w:t>Mar 1</w:t>
            </w:r>
          </w:p>
        </w:tc>
        <w:tc>
          <w:tcPr>
            <w:tcW w:w="3231" w:type="dxa"/>
            <w:vAlign w:val="center"/>
          </w:tcPr>
          <w:p w14:paraId="27595EB4" w14:textId="77777777" w:rsidR="00205D91" w:rsidRPr="00D96DBC" w:rsidRDefault="00205D91" w:rsidP="00205D91">
            <w:pPr>
              <w:spacing w:after="0"/>
              <w:rPr>
                <w:rFonts w:cs="Arial"/>
                <w:i/>
              </w:rPr>
            </w:pPr>
            <w:r w:rsidRPr="00D96DBC">
              <w:rPr>
                <w:rFonts w:cs="Arial"/>
              </w:rPr>
              <w:t>Osmoregulatory Physiology</w:t>
            </w:r>
          </w:p>
          <w:p w14:paraId="69FE76C9" w14:textId="77777777" w:rsidR="00205D91" w:rsidRDefault="00205D91" w:rsidP="00205D91">
            <w:pPr>
              <w:spacing w:after="0"/>
              <w:rPr>
                <w:rFonts w:cs="Arial"/>
              </w:rPr>
            </w:pPr>
            <w:r>
              <w:rPr>
                <w:rFonts w:cs="Arial"/>
                <w:u w:val="single"/>
              </w:rPr>
              <w:t>Tex</w:t>
            </w:r>
            <w:r w:rsidRPr="00D96DBC">
              <w:rPr>
                <w:rFonts w:cs="Arial"/>
                <w:u w:val="single"/>
              </w:rPr>
              <w:t>tbook:</w:t>
            </w:r>
            <w:r w:rsidRPr="00D96DBC">
              <w:rPr>
                <w:rFonts w:cs="Arial"/>
              </w:rPr>
              <w:t xml:space="preserve"> Part VI</w:t>
            </w:r>
          </w:p>
          <w:p w14:paraId="2A92EF91" w14:textId="621FDF40" w:rsidR="00205D91" w:rsidRPr="00D96DBC" w:rsidRDefault="00205D91" w:rsidP="00205D91">
            <w:pPr>
              <w:spacing w:after="0"/>
              <w:rPr>
                <w:rFonts w:cs="Arial"/>
              </w:rPr>
            </w:pPr>
            <w:proofErr w:type="spellStart"/>
            <w:r>
              <w:rPr>
                <w:rFonts w:cs="Arial"/>
              </w:rPr>
              <w:t>Perusall</w:t>
            </w:r>
            <w:proofErr w:type="spellEnd"/>
            <w:r>
              <w:rPr>
                <w:rFonts w:cs="Arial"/>
              </w:rPr>
              <w:t xml:space="preserve"> assignment this week</w:t>
            </w:r>
          </w:p>
        </w:tc>
        <w:tc>
          <w:tcPr>
            <w:tcW w:w="2664" w:type="dxa"/>
          </w:tcPr>
          <w:p w14:paraId="61FD65CA" w14:textId="77777777" w:rsidR="00205D91" w:rsidRPr="00D96DBC" w:rsidRDefault="00205D91" w:rsidP="00205D91">
            <w:pPr>
              <w:spacing w:after="0"/>
              <w:rPr>
                <w:rFonts w:cs="Arial"/>
              </w:rPr>
            </w:pPr>
            <w:r w:rsidRPr="00D96DBC">
              <w:rPr>
                <w:rFonts w:cs="Arial"/>
              </w:rPr>
              <w:t>Case Study #4 (</w:t>
            </w:r>
            <w:r>
              <w:rPr>
                <w:rFonts w:cs="Arial"/>
              </w:rPr>
              <w:t xml:space="preserve">osmoregulatory </w:t>
            </w:r>
            <w:r w:rsidRPr="00D96DBC">
              <w:rPr>
                <w:rFonts w:cs="Arial"/>
              </w:rPr>
              <w:t>physiology)</w:t>
            </w:r>
          </w:p>
        </w:tc>
        <w:tc>
          <w:tcPr>
            <w:tcW w:w="2340" w:type="dxa"/>
          </w:tcPr>
          <w:p w14:paraId="5136E799" w14:textId="77777777" w:rsidR="00205D91" w:rsidRPr="00D96DBC" w:rsidRDefault="00205D91" w:rsidP="00205D91">
            <w:pPr>
              <w:spacing w:after="0"/>
              <w:rPr>
                <w:rFonts w:cs="Arial"/>
              </w:rPr>
            </w:pPr>
            <w:r w:rsidRPr="00D96DBC">
              <w:rPr>
                <w:rFonts w:cs="Arial"/>
                <w:lang w:bidi="en-US"/>
              </w:rPr>
              <w:t>Group Case #4 Report</w:t>
            </w:r>
          </w:p>
        </w:tc>
      </w:tr>
      <w:tr w:rsidR="00205D91" w:rsidRPr="00D96DBC" w14:paraId="3D3CE132" w14:textId="77777777" w:rsidTr="00E92117">
        <w:tc>
          <w:tcPr>
            <w:tcW w:w="1413" w:type="dxa"/>
            <w:vAlign w:val="center"/>
          </w:tcPr>
          <w:p w14:paraId="6EF02C83" w14:textId="77777777" w:rsidR="00205D91" w:rsidRPr="00D96DBC" w:rsidRDefault="00205D91" w:rsidP="00205D91">
            <w:pPr>
              <w:spacing w:after="0"/>
              <w:rPr>
                <w:rFonts w:cs="Arial"/>
                <w:b/>
              </w:rPr>
            </w:pPr>
            <w:r w:rsidRPr="00D96DBC">
              <w:rPr>
                <w:rFonts w:cs="Arial"/>
                <w:b/>
              </w:rPr>
              <w:t>Week 9</w:t>
            </w:r>
          </w:p>
          <w:p w14:paraId="0EE893FB" w14:textId="77777777" w:rsidR="00205D91" w:rsidRPr="00D96DBC" w:rsidRDefault="00205D91" w:rsidP="00205D91">
            <w:pPr>
              <w:spacing w:after="0"/>
              <w:rPr>
                <w:rFonts w:cs="Arial"/>
              </w:rPr>
            </w:pPr>
            <w:r>
              <w:rPr>
                <w:rFonts w:cs="Arial"/>
              </w:rPr>
              <w:t xml:space="preserve">Mar 4-8 </w:t>
            </w:r>
          </w:p>
        </w:tc>
        <w:tc>
          <w:tcPr>
            <w:tcW w:w="3231" w:type="dxa"/>
            <w:vAlign w:val="center"/>
          </w:tcPr>
          <w:p w14:paraId="0B81B75D" w14:textId="77777777" w:rsidR="00205D91" w:rsidRPr="00F20B71" w:rsidRDefault="00205D91" w:rsidP="00205D91">
            <w:pPr>
              <w:spacing w:after="0"/>
              <w:rPr>
                <w:rFonts w:cs="Arial"/>
              </w:rPr>
            </w:pPr>
            <w:r w:rsidRPr="00D96DBC">
              <w:rPr>
                <w:rFonts w:cs="Arial"/>
              </w:rPr>
              <w:t>Osmoregulatory Physiology</w:t>
            </w:r>
            <w:r>
              <w:rPr>
                <w:rFonts w:cs="Arial"/>
              </w:rPr>
              <w:t xml:space="preserve"> &amp; Regulation</w:t>
            </w:r>
          </w:p>
          <w:p w14:paraId="0A642096" w14:textId="77777777" w:rsidR="00205D91" w:rsidRPr="00D96DBC" w:rsidRDefault="00205D91" w:rsidP="00205D91">
            <w:pPr>
              <w:spacing w:after="0"/>
              <w:rPr>
                <w:rFonts w:cs="Arial"/>
              </w:rPr>
            </w:pPr>
          </w:p>
        </w:tc>
        <w:tc>
          <w:tcPr>
            <w:tcW w:w="2664" w:type="dxa"/>
          </w:tcPr>
          <w:p w14:paraId="3E42DE01" w14:textId="77777777" w:rsidR="00205D91" w:rsidRPr="00D96DBC" w:rsidRDefault="00205D91" w:rsidP="00205D91">
            <w:pPr>
              <w:spacing w:after="0"/>
              <w:rPr>
                <w:rFonts w:cs="Arial"/>
              </w:rPr>
            </w:pPr>
            <w:r w:rsidRPr="00205D91">
              <w:rPr>
                <w:rFonts w:cs="Arial"/>
                <w:highlight w:val="green"/>
              </w:rPr>
              <w:t>Midterm Exam</w:t>
            </w:r>
            <w:r>
              <w:rPr>
                <w:rFonts w:cs="Arial"/>
              </w:rPr>
              <w:t xml:space="preserve"> (90 minutes; </w:t>
            </w:r>
            <w:r w:rsidRPr="00D96DBC">
              <w:rPr>
                <w:rFonts w:cs="Arial"/>
              </w:rPr>
              <w:t>(to end of Respiratory System Physiology</w:t>
            </w:r>
            <w:r>
              <w:rPr>
                <w:rFonts w:cs="Arial"/>
              </w:rPr>
              <w:t>)</w:t>
            </w:r>
          </w:p>
        </w:tc>
        <w:tc>
          <w:tcPr>
            <w:tcW w:w="2340" w:type="dxa"/>
          </w:tcPr>
          <w:p w14:paraId="264B9917" w14:textId="77777777" w:rsidR="00205D91" w:rsidRPr="00D96DBC" w:rsidRDefault="00205D91" w:rsidP="00205D91">
            <w:pPr>
              <w:spacing w:after="0"/>
              <w:rPr>
                <w:rFonts w:cs="Arial"/>
              </w:rPr>
            </w:pPr>
          </w:p>
        </w:tc>
      </w:tr>
      <w:tr w:rsidR="00205D91" w:rsidRPr="00D96DBC" w14:paraId="10AEF5A8" w14:textId="77777777" w:rsidTr="00E92117">
        <w:tc>
          <w:tcPr>
            <w:tcW w:w="1413" w:type="dxa"/>
            <w:vAlign w:val="center"/>
          </w:tcPr>
          <w:p w14:paraId="63980CD6" w14:textId="77777777" w:rsidR="00205D91" w:rsidRPr="00D96DBC" w:rsidRDefault="00205D91" w:rsidP="00205D91">
            <w:pPr>
              <w:spacing w:after="0"/>
              <w:rPr>
                <w:rFonts w:cs="Arial"/>
                <w:b/>
              </w:rPr>
            </w:pPr>
            <w:r w:rsidRPr="00D96DBC">
              <w:rPr>
                <w:rFonts w:cs="Arial"/>
                <w:b/>
              </w:rPr>
              <w:t>Week 10</w:t>
            </w:r>
          </w:p>
          <w:p w14:paraId="5B314721" w14:textId="77777777" w:rsidR="00205D91" w:rsidRPr="00D96DBC" w:rsidRDefault="00205D91" w:rsidP="00205D91">
            <w:pPr>
              <w:spacing w:after="0"/>
              <w:rPr>
                <w:rFonts w:cs="Arial"/>
              </w:rPr>
            </w:pPr>
            <w:r>
              <w:rPr>
                <w:rFonts w:cs="Arial"/>
              </w:rPr>
              <w:t xml:space="preserve">Mar11-15 </w:t>
            </w:r>
          </w:p>
          <w:p w14:paraId="0C82B195" w14:textId="77777777" w:rsidR="00205D91" w:rsidRPr="00D96DBC" w:rsidRDefault="00205D91" w:rsidP="00205D91">
            <w:pPr>
              <w:spacing w:after="0"/>
              <w:rPr>
                <w:rFonts w:cs="Arial"/>
              </w:rPr>
            </w:pPr>
          </w:p>
        </w:tc>
        <w:tc>
          <w:tcPr>
            <w:tcW w:w="3231" w:type="dxa"/>
            <w:vAlign w:val="center"/>
          </w:tcPr>
          <w:p w14:paraId="0CE34686" w14:textId="77777777" w:rsidR="00205D91" w:rsidRDefault="00205D91" w:rsidP="00205D91">
            <w:pPr>
              <w:spacing w:after="0"/>
              <w:rPr>
                <w:rFonts w:cs="Arial"/>
              </w:rPr>
            </w:pPr>
            <w:r w:rsidRPr="00D96DBC">
              <w:rPr>
                <w:rFonts w:cs="Arial"/>
              </w:rPr>
              <w:t>Digestive System Physiology</w:t>
            </w:r>
          </w:p>
          <w:p w14:paraId="0615284C" w14:textId="77777777" w:rsidR="00205D91" w:rsidRDefault="00205D91" w:rsidP="00205D91">
            <w:pPr>
              <w:spacing w:after="0"/>
              <w:rPr>
                <w:rFonts w:cs="Arial"/>
              </w:rPr>
            </w:pPr>
            <w:r>
              <w:rPr>
                <w:rFonts w:cs="Arial"/>
                <w:u w:val="single"/>
              </w:rPr>
              <w:t>Tex</w:t>
            </w:r>
            <w:r w:rsidRPr="00D96DBC">
              <w:rPr>
                <w:rFonts w:cs="Arial"/>
                <w:u w:val="single"/>
              </w:rPr>
              <w:t>tbook:</w:t>
            </w:r>
            <w:r w:rsidRPr="00D96DBC">
              <w:rPr>
                <w:rFonts w:cs="Arial"/>
              </w:rPr>
              <w:t xml:space="preserve"> </w:t>
            </w:r>
            <w:r>
              <w:rPr>
                <w:rFonts w:cs="Arial"/>
              </w:rPr>
              <w:t>Chapter 6</w:t>
            </w:r>
          </w:p>
          <w:p w14:paraId="74B7A620" w14:textId="77777777" w:rsidR="00205D91" w:rsidRPr="00D96DBC" w:rsidRDefault="00205D91" w:rsidP="00205D91">
            <w:pPr>
              <w:spacing w:after="0"/>
              <w:rPr>
                <w:rFonts w:cs="Arial"/>
              </w:rPr>
            </w:pPr>
          </w:p>
        </w:tc>
        <w:tc>
          <w:tcPr>
            <w:tcW w:w="2664" w:type="dxa"/>
          </w:tcPr>
          <w:p w14:paraId="446D1482" w14:textId="77777777" w:rsidR="00205D91" w:rsidRPr="00D96DBC" w:rsidRDefault="00205D91" w:rsidP="00205D91">
            <w:pPr>
              <w:spacing w:after="0"/>
              <w:rPr>
                <w:rFonts w:cs="Arial"/>
              </w:rPr>
            </w:pPr>
            <w:r w:rsidRPr="00D96DBC">
              <w:rPr>
                <w:rFonts w:cs="Arial"/>
                <w:i/>
              </w:rPr>
              <w:t xml:space="preserve"> </w:t>
            </w:r>
            <w:r w:rsidRPr="00D96DBC">
              <w:rPr>
                <w:rFonts w:cs="Arial"/>
              </w:rPr>
              <w:t xml:space="preserve">Literature Research #2 - Student </w:t>
            </w:r>
            <w:proofErr w:type="gramStart"/>
            <w:r w:rsidRPr="00D96DBC">
              <w:rPr>
                <w:rFonts w:cs="Arial"/>
              </w:rPr>
              <w:t>Presentations;</w:t>
            </w:r>
            <w:proofErr w:type="gramEnd"/>
            <w:r w:rsidRPr="00D96DBC">
              <w:rPr>
                <w:rFonts w:cs="Arial"/>
              </w:rPr>
              <w:t xml:space="preserve"> </w:t>
            </w:r>
          </w:p>
          <w:p w14:paraId="27B894DF" w14:textId="77777777" w:rsidR="00205D91" w:rsidRPr="00D96DBC" w:rsidRDefault="00205D91" w:rsidP="00205D91">
            <w:pPr>
              <w:rPr>
                <w:rFonts w:cs="Arial"/>
              </w:rPr>
            </w:pPr>
            <w:r w:rsidRPr="00D96DBC">
              <w:rPr>
                <w:rFonts w:cs="Arial"/>
              </w:rPr>
              <w:t>Intro to Literature Research Assignment #3 (endocrine physiology)</w:t>
            </w:r>
          </w:p>
        </w:tc>
        <w:tc>
          <w:tcPr>
            <w:tcW w:w="2340" w:type="dxa"/>
          </w:tcPr>
          <w:p w14:paraId="6F33FA16" w14:textId="77777777" w:rsidR="00205D91" w:rsidRDefault="00205D91" w:rsidP="00205D91">
            <w:pPr>
              <w:spacing w:after="0"/>
              <w:rPr>
                <w:rFonts w:cs="Arial"/>
              </w:rPr>
            </w:pPr>
          </w:p>
          <w:p w14:paraId="380E1E58" w14:textId="77777777" w:rsidR="00205D91" w:rsidRPr="00D96DBC" w:rsidRDefault="00205D91" w:rsidP="00205D91">
            <w:pPr>
              <w:spacing w:after="0"/>
              <w:rPr>
                <w:rFonts w:cs="Arial"/>
              </w:rPr>
            </w:pPr>
            <w:r w:rsidRPr="00D96DBC">
              <w:rPr>
                <w:rFonts w:cs="Arial"/>
              </w:rPr>
              <w:t>Literature Research Assignment #2 Summary &amp; Presentations</w:t>
            </w:r>
          </w:p>
        </w:tc>
      </w:tr>
      <w:tr w:rsidR="00205D91" w:rsidRPr="00D96DBC" w14:paraId="6C1F15FF" w14:textId="77777777" w:rsidTr="00E92117">
        <w:tc>
          <w:tcPr>
            <w:tcW w:w="1413" w:type="dxa"/>
            <w:vAlign w:val="center"/>
          </w:tcPr>
          <w:p w14:paraId="2312DFC9" w14:textId="77777777" w:rsidR="00205D91" w:rsidRPr="00D96DBC" w:rsidRDefault="00205D91" w:rsidP="00205D91">
            <w:pPr>
              <w:spacing w:after="0"/>
              <w:rPr>
                <w:rFonts w:cs="Arial"/>
                <w:b/>
              </w:rPr>
            </w:pPr>
            <w:r w:rsidRPr="00D96DBC">
              <w:rPr>
                <w:rFonts w:cs="Arial"/>
                <w:b/>
              </w:rPr>
              <w:t>Week 11</w:t>
            </w:r>
          </w:p>
          <w:p w14:paraId="261FECE0" w14:textId="77777777" w:rsidR="00205D91" w:rsidRPr="00D96DBC" w:rsidRDefault="00205D91" w:rsidP="00205D91">
            <w:pPr>
              <w:spacing w:after="0"/>
              <w:rPr>
                <w:rFonts w:cs="Arial"/>
              </w:rPr>
            </w:pPr>
            <w:r>
              <w:rPr>
                <w:rFonts w:cs="Arial"/>
              </w:rPr>
              <w:t>Mar 18-22</w:t>
            </w:r>
          </w:p>
          <w:p w14:paraId="31CF1276" w14:textId="77777777" w:rsidR="00205D91" w:rsidRPr="00D96DBC" w:rsidRDefault="00205D91" w:rsidP="00205D91">
            <w:pPr>
              <w:spacing w:after="0"/>
              <w:rPr>
                <w:rFonts w:cs="Arial"/>
              </w:rPr>
            </w:pPr>
          </w:p>
        </w:tc>
        <w:tc>
          <w:tcPr>
            <w:tcW w:w="3231" w:type="dxa"/>
            <w:vAlign w:val="center"/>
          </w:tcPr>
          <w:p w14:paraId="7003FE79" w14:textId="77777777" w:rsidR="00205D91" w:rsidRPr="00D96DBC" w:rsidRDefault="00205D91" w:rsidP="00205D91">
            <w:pPr>
              <w:spacing w:after="0"/>
              <w:rPr>
                <w:rFonts w:cs="Arial"/>
              </w:rPr>
            </w:pPr>
            <w:r w:rsidRPr="00D96DBC">
              <w:rPr>
                <w:rFonts w:cs="Arial"/>
              </w:rPr>
              <w:t>Digestive System Physiology</w:t>
            </w:r>
          </w:p>
          <w:p w14:paraId="776A9806" w14:textId="77777777" w:rsidR="00205D91" w:rsidRDefault="00205D91" w:rsidP="00205D91">
            <w:pPr>
              <w:spacing w:after="0"/>
              <w:rPr>
                <w:rFonts w:cs="Arial"/>
              </w:rPr>
            </w:pPr>
            <w:r>
              <w:rPr>
                <w:rFonts w:cs="Arial"/>
                <w:u w:val="single"/>
              </w:rPr>
              <w:t>Tex</w:t>
            </w:r>
            <w:r w:rsidRPr="00D96DBC">
              <w:rPr>
                <w:rFonts w:cs="Arial"/>
                <w:u w:val="single"/>
              </w:rPr>
              <w:t>tbook:</w:t>
            </w:r>
            <w:r w:rsidRPr="00D96DBC">
              <w:rPr>
                <w:rFonts w:cs="Arial"/>
              </w:rPr>
              <w:t xml:space="preserve"> </w:t>
            </w:r>
            <w:r>
              <w:rPr>
                <w:rFonts w:cs="Arial"/>
              </w:rPr>
              <w:t>Chapter 6</w:t>
            </w:r>
          </w:p>
          <w:p w14:paraId="64465E58" w14:textId="6F1F9E7F" w:rsidR="00205D91" w:rsidRPr="00C73FCE" w:rsidRDefault="00205D91" w:rsidP="00205D91">
            <w:pPr>
              <w:spacing w:after="0"/>
              <w:rPr>
                <w:rFonts w:cs="Arial"/>
              </w:rPr>
            </w:pPr>
            <w:proofErr w:type="spellStart"/>
            <w:r>
              <w:rPr>
                <w:rFonts w:cs="Arial"/>
              </w:rPr>
              <w:t>Perusall</w:t>
            </w:r>
            <w:proofErr w:type="spellEnd"/>
            <w:r>
              <w:rPr>
                <w:rFonts w:cs="Arial"/>
              </w:rPr>
              <w:t xml:space="preserve"> assignment this week</w:t>
            </w:r>
          </w:p>
        </w:tc>
        <w:tc>
          <w:tcPr>
            <w:tcW w:w="2664" w:type="dxa"/>
          </w:tcPr>
          <w:p w14:paraId="7A9E2F81" w14:textId="77777777" w:rsidR="00205D91" w:rsidRPr="00D96DBC" w:rsidRDefault="00205D91" w:rsidP="00205D91">
            <w:pPr>
              <w:rPr>
                <w:rFonts w:cs="Arial"/>
              </w:rPr>
            </w:pPr>
            <w:r w:rsidRPr="00D96DBC">
              <w:rPr>
                <w:rFonts w:cs="Arial"/>
                <w:i/>
              </w:rPr>
              <w:t xml:space="preserve">Lab Period: </w:t>
            </w:r>
            <w:r w:rsidRPr="00D96DBC">
              <w:rPr>
                <w:rFonts w:cs="Arial"/>
              </w:rPr>
              <w:t>Case Study #5a (gast</w:t>
            </w:r>
            <w:r>
              <w:rPr>
                <w:rFonts w:cs="Arial"/>
              </w:rPr>
              <w:t>r</w:t>
            </w:r>
            <w:r w:rsidRPr="00D96DBC">
              <w:rPr>
                <w:rFonts w:cs="Arial"/>
              </w:rPr>
              <w:t>ointestinal physiology)</w:t>
            </w:r>
          </w:p>
        </w:tc>
        <w:tc>
          <w:tcPr>
            <w:tcW w:w="2340" w:type="dxa"/>
          </w:tcPr>
          <w:p w14:paraId="21916A64" w14:textId="77777777" w:rsidR="00205D91" w:rsidRPr="00D96DBC" w:rsidRDefault="00205D91" w:rsidP="00205D91">
            <w:pPr>
              <w:spacing w:after="0"/>
              <w:rPr>
                <w:rFonts w:cs="Arial"/>
              </w:rPr>
            </w:pPr>
            <w:r w:rsidRPr="00D96DBC">
              <w:rPr>
                <w:rFonts w:cs="Arial"/>
                <w:lang w:bidi="en-US"/>
              </w:rPr>
              <w:t>Group Case #5</w:t>
            </w:r>
            <w:r>
              <w:rPr>
                <w:rFonts w:cs="Arial"/>
                <w:lang w:bidi="en-US"/>
              </w:rPr>
              <w:t>a</w:t>
            </w:r>
            <w:r w:rsidRPr="00D96DBC">
              <w:rPr>
                <w:rFonts w:cs="Arial"/>
                <w:lang w:bidi="en-US"/>
              </w:rPr>
              <w:t xml:space="preserve"> </w:t>
            </w:r>
          </w:p>
          <w:p w14:paraId="62AB41FD" w14:textId="77777777" w:rsidR="00205D91" w:rsidRPr="00D96DBC" w:rsidRDefault="00205D91" w:rsidP="00205D91">
            <w:pPr>
              <w:spacing w:after="0"/>
              <w:rPr>
                <w:rFonts w:cs="Arial"/>
                <w:lang w:bidi="en-US"/>
              </w:rPr>
            </w:pPr>
          </w:p>
          <w:p w14:paraId="5F0F6192" w14:textId="77777777" w:rsidR="00205D91" w:rsidRPr="00D96DBC" w:rsidRDefault="00205D91" w:rsidP="00205D91">
            <w:pPr>
              <w:spacing w:after="0"/>
              <w:rPr>
                <w:rFonts w:cs="Arial"/>
              </w:rPr>
            </w:pPr>
          </w:p>
        </w:tc>
      </w:tr>
      <w:tr w:rsidR="00205D91" w:rsidRPr="00D96DBC" w14:paraId="78EAFA83" w14:textId="77777777" w:rsidTr="00E92117">
        <w:tc>
          <w:tcPr>
            <w:tcW w:w="1413" w:type="dxa"/>
            <w:vAlign w:val="center"/>
          </w:tcPr>
          <w:p w14:paraId="7F9BD06B" w14:textId="77777777" w:rsidR="00205D91" w:rsidRPr="00D96DBC" w:rsidRDefault="00205D91" w:rsidP="00205D91">
            <w:pPr>
              <w:spacing w:after="0"/>
              <w:rPr>
                <w:rFonts w:cs="Arial"/>
                <w:b/>
              </w:rPr>
            </w:pPr>
            <w:r w:rsidRPr="00D96DBC">
              <w:rPr>
                <w:rFonts w:cs="Arial"/>
                <w:b/>
              </w:rPr>
              <w:t>Week 12</w:t>
            </w:r>
          </w:p>
          <w:p w14:paraId="17979195" w14:textId="77777777" w:rsidR="00205D91" w:rsidRPr="00D96DBC" w:rsidRDefault="00205D91" w:rsidP="00205D91">
            <w:pPr>
              <w:spacing w:after="0"/>
              <w:rPr>
                <w:rFonts w:cs="Arial"/>
              </w:rPr>
            </w:pPr>
            <w:r>
              <w:rPr>
                <w:rFonts w:cs="Arial"/>
              </w:rPr>
              <w:t>Mar 25-27</w:t>
            </w:r>
          </w:p>
          <w:p w14:paraId="2CB8CC95" w14:textId="77777777" w:rsidR="00205D91" w:rsidRPr="00D96DBC" w:rsidRDefault="00205D91" w:rsidP="00205D91">
            <w:pPr>
              <w:spacing w:after="0"/>
              <w:rPr>
                <w:rFonts w:cs="Arial"/>
              </w:rPr>
            </w:pPr>
          </w:p>
        </w:tc>
        <w:tc>
          <w:tcPr>
            <w:tcW w:w="3231" w:type="dxa"/>
            <w:vAlign w:val="center"/>
          </w:tcPr>
          <w:p w14:paraId="488D4699" w14:textId="77777777" w:rsidR="00205D91" w:rsidRPr="00D96DBC" w:rsidRDefault="00205D91" w:rsidP="00205D91">
            <w:pPr>
              <w:spacing w:after="0"/>
              <w:rPr>
                <w:rFonts w:cs="Arial"/>
              </w:rPr>
            </w:pPr>
            <w:r>
              <w:rPr>
                <w:rFonts w:cs="Arial"/>
              </w:rPr>
              <w:t>Endocrine Physiology</w:t>
            </w:r>
          </w:p>
          <w:p w14:paraId="3B66FF5D" w14:textId="77777777" w:rsidR="00205D91" w:rsidRDefault="00205D91" w:rsidP="00205D91">
            <w:pPr>
              <w:spacing w:after="0"/>
              <w:rPr>
                <w:rFonts w:cs="Arial"/>
              </w:rPr>
            </w:pPr>
            <w:r w:rsidRPr="00D96DBC">
              <w:rPr>
                <w:rFonts w:cs="Arial"/>
                <w:u w:val="single"/>
              </w:rPr>
              <w:t xml:space="preserve">Textbook: </w:t>
            </w:r>
            <w:r w:rsidRPr="00D96DBC">
              <w:rPr>
                <w:rFonts w:cs="Arial"/>
              </w:rPr>
              <w:t>Chapters</w:t>
            </w:r>
            <w:r>
              <w:rPr>
                <w:rFonts w:cs="Arial"/>
              </w:rPr>
              <w:t xml:space="preserve"> 16 &amp; 17</w:t>
            </w:r>
            <w:r w:rsidRPr="00D96DBC">
              <w:rPr>
                <w:rFonts w:cs="Arial"/>
              </w:rPr>
              <w:t xml:space="preserve"> </w:t>
            </w:r>
          </w:p>
          <w:p w14:paraId="6EDA2695" w14:textId="795F64AE" w:rsidR="00205D91" w:rsidRPr="00C73FCE" w:rsidRDefault="00205D91" w:rsidP="00205D91">
            <w:pPr>
              <w:spacing w:after="0"/>
              <w:rPr>
                <w:rFonts w:cs="Arial"/>
                <w:u w:val="single"/>
              </w:rPr>
            </w:pPr>
            <w:proofErr w:type="spellStart"/>
            <w:r>
              <w:rPr>
                <w:rFonts w:cs="Arial"/>
              </w:rPr>
              <w:t>Perusall</w:t>
            </w:r>
            <w:proofErr w:type="spellEnd"/>
            <w:r>
              <w:rPr>
                <w:rFonts w:cs="Arial"/>
              </w:rPr>
              <w:t xml:space="preserve"> assignment this week</w:t>
            </w:r>
          </w:p>
        </w:tc>
        <w:tc>
          <w:tcPr>
            <w:tcW w:w="2664" w:type="dxa"/>
          </w:tcPr>
          <w:p w14:paraId="42071B83" w14:textId="77777777" w:rsidR="00205D91" w:rsidRPr="00D96DBC" w:rsidRDefault="00205D91" w:rsidP="00205D91">
            <w:pPr>
              <w:rPr>
                <w:rFonts w:cs="Arial"/>
              </w:rPr>
            </w:pPr>
            <w:r w:rsidRPr="00D96DBC">
              <w:rPr>
                <w:rFonts w:cs="Arial"/>
                <w:i/>
              </w:rPr>
              <w:t xml:space="preserve">Lab Period: </w:t>
            </w:r>
            <w:r w:rsidRPr="00D96DBC">
              <w:rPr>
                <w:rFonts w:cs="Arial"/>
              </w:rPr>
              <w:t>Case Study #5b (gast</w:t>
            </w:r>
            <w:r>
              <w:rPr>
                <w:rFonts w:cs="Arial"/>
              </w:rPr>
              <w:t>r</w:t>
            </w:r>
            <w:r w:rsidRPr="00D96DBC">
              <w:rPr>
                <w:rFonts w:cs="Arial"/>
              </w:rPr>
              <w:t>ointestinal physiology)</w:t>
            </w:r>
          </w:p>
        </w:tc>
        <w:tc>
          <w:tcPr>
            <w:tcW w:w="2340" w:type="dxa"/>
          </w:tcPr>
          <w:p w14:paraId="25B75452" w14:textId="77777777" w:rsidR="00205D91" w:rsidRPr="00D96DBC" w:rsidRDefault="00205D91" w:rsidP="00205D91">
            <w:pPr>
              <w:spacing w:after="0"/>
              <w:rPr>
                <w:rFonts w:cs="Arial"/>
              </w:rPr>
            </w:pPr>
          </w:p>
          <w:p w14:paraId="052A9E91" w14:textId="77777777" w:rsidR="00205D91" w:rsidRPr="00D96DBC" w:rsidRDefault="00205D91" w:rsidP="00205D91">
            <w:pPr>
              <w:spacing w:after="0"/>
              <w:rPr>
                <w:rFonts w:cs="Arial"/>
              </w:rPr>
            </w:pPr>
            <w:r w:rsidRPr="00D96DBC">
              <w:rPr>
                <w:rFonts w:cs="Arial"/>
                <w:lang w:bidi="en-US"/>
              </w:rPr>
              <w:t>Group Case #5</w:t>
            </w:r>
            <w:r>
              <w:rPr>
                <w:rFonts w:cs="Arial"/>
                <w:lang w:bidi="en-US"/>
              </w:rPr>
              <w:t>b</w:t>
            </w:r>
            <w:r w:rsidRPr="00D96DBC">
              <w:rPr>
                <w:rFonts w:cs="Arial"/>
                <w:lang w:bidi="en-US"/>
              </w:rPr>
              <w:t xml:space="preserve"> </w:t>
            </w:r>
            <w:r>
              <w:rPr>
                <w:rFonts w:cs="Arial"/>
                <w:lang w:bidi="en-US"/>
              </w:rPr>
              <w:t>Report</w:t>
            </w:r>
          </w:p>
          <w:p w14:paraId="4F11CCCF" w14:textId="77777777" w:rsidR="00205D91" w:rsidRPr="00D96DBC" w:rsidRDefault="00205D91" w:rsidP="00205D91">
            <w:pPr>
              <w:spacing w:after="0"/>
              <w:rPr>
                <w:rFonts w:cs="Arial"/>
              </w:rPr>
            </w:pPr>
          </w:p>
        </w:tc>
      </w:tr>
      <w:tr w:rsidR="00205D91" w:rsidRPr="00D96DBC" w14:paraId="110EA140" w14:textId="77777777" w:rsidTr="00E92117">
        <w:tc>
          <w:tcPr>
            <w:tcW w:w="1413" w:type="dxa"/>
            <w:vAlign w:val="center"/>
          </w:tcPr>
          <w:p w14:paraId="69996135" w14:textId="77777777" w:rsidR="00205D91" w:rsidRPr="00120F30" w:rsidRDefault="00205D91" w:rsidP="00205D91">
            <w:pPr>
              <w:spacing w:after="0"/>
              <w:rPr>
                <w:rFonts w:cs="Arial"/>
                <w:bCs/>
              </w:rPr>
            </w:pPr>
            <w:r w:rsidRPr="00120F30">
              <w:rPr>
                <w:rFonts w:cs="Arial"/>
                <w:bCs/>
              </w:rPr>
              <w:t>March 2</w:t>
            </w:r>
            <w:r>
              <w:rPr>
                <w:rFonts w:cs="Arial"/>
                <w:bCs/>
              </w:rPr>
              <w:t>8</w:t>
            </w:r>
          </w:p>
        </w:tc>
        <w:tc>
          <w:tcPr>
            <w:tcW w:w="8235" w:type="dxa"/>
            <w:gridSpan w:val="3"/>
            <w:vAlign w:val="center"/>
          </w:tcPr>
          <w:p w14:paraId="3C332491" w14:textId="77777777" w:rsidR="00205D91" w:rsidRPr="00D96DBC" w:rsidRDefault="00205D91" w:rsidP="00205D91">
            <w:pPr>
              <w:spacing w:after="0"/>
              <w:rPr>
                <w:rFonts w:cs="Arial"/>
              </w:rPr>
            </w:pPr>
            <w:r>
              <w:rPr>
                <w:rFonts w:cs="Arial"/>
              </w:rPr>
              <w:t xml:space="preserve">Good Friday – </w:t>
            </w:r>
            <w:r>
              <w:rPr>
                <w:rFonts w:cs="Arial"/>
                <w:i/>
              </w:rPr>
              <w:t>University Closed</w:t>
            </w:r>
          </w:p>
        </w:tc>
      </w:tr>
      <w:tr w:rsidR="00205D91" w:rsidRPr="00D96DBC" w14:paraId="58E9ADE5" w14:textId="77777777" w:rsidTr="00E92117">
        <w:tc>
          <w:tcPr>
            <w:tcW w:w="1413" w:type="dxa"/>
            <w:vAlign w:val="center"/>
          </w:tcPr>
          <w:p w14:paraId="794CCE2B" w14:textId="77777777" w:rsidR="00205D91" w:rsidRPr="00D96DBC" w:rsidRDefault="00205D91" w:rsidP="00205D91">
            <w:pPr>
              <w:spacing w:after="0"/>
              <w:rPr>
                <w:rFonts w:cs="Arial"/>
                <w:b/>
              </w:rPr>
            </w:pPr>
            <w:r w:rsidRPr="00D96DBC">
              <w:rPr>
                <w:rFonts w:cs="Arial"/>
                <w:b/>
              </w:rPr>
              <w:t>Week 13</w:t>
            </w:r>
          </w:p>
          <w:p w14:paraId="128E3120" w14:textId="77777777" w:rsidR="00205D91" w:rsidRPr="00D96DBC" w:rsidRDefault="00205D91" w:rsidP="00205D91">
            <w:pPr>
              <w:spacing w:after="0"/>
              <w:rPr>
                <w:rFonts w:cs="Arial"/>
              </w:rPr>
            </w:pPr>
            <w:r>
              <w:rPr>
                <w:rFonts w:cs="Arial"/>
              </w:rPr>
              <w:t>Apr 1 to 5</w:t>
            </w:r>
          </w:p>
        </w:tc>
        <w:tc>
          <w:tcPr>
            <w:tcW w:w="3231" w:type="dxa"/>
            <w:vAlign w:val="center"/>
          </w:tcPr>
          <w:p w14:paraId="73FF4282" w14:textId="77777777" w:rsidR="00205D91" w:rsidRPr="00D8678C" w:rsidRDefault="00205D91" w:rsidP="00205D91">
            <w:pPr>
              <w:spacing w:after="0"/>
              <w:rPr>
                <w:rFonts w:cs="Arial"/>
                <w:i/>
              </w:rPr>
            </w:pPr>
            <w:r>
              <w:rPr>
                <w:rFonts w:cs="Arial"/>
              </w:rPr>
              <w:t>Reproductive E</w:t>
            </w:r>
            <w:r w:rsidRPr="00D96DBC">
              <w:rPr>
                <w:rFonts w:cs="Arial"/>
              </w:rPr>
              <w:t>ndocri</w:t>
            </w:r>
            <w:r>
              <w:rPr>
                <w:rFonts w:cs="Arial"/>
              </w:rPr>
              <w:t>nology &amp; Physiology</w:t>
            </w:r>
          </w:p>
        </w:tc>
        <w:tc>
          <w:tcPr>
            <w:tcW w:w="2664" w:type="dxa"/>
          </w:tcPr>
          <w:p w14:paraId="22A763AC" w14:textId="77777777" w:rsidR="00205D91" w:rsidRPr="00D96DBC" w:rsidRDefault="00205D91" w:rsidP="00205D91">
            <w:pPr>
              <w:rPr>
                <w:rFonts w:cs="Arial"/>
              </w:rPr>
            </w:pPr>
            <w:r w:rsidRPr="00D96DBC">
              <w:rPr>
                <w:rFonts w:cs="Arial"/>
              </w:rPr>
              <w:t>Literature Research #3 - Student Presentations</w:t>
            </w:r>
            <w:r>
              <w:rPr>
                <w:rFonts w:cs="Arial"/>
              </w:rPr>
              <w:t xml:space="preserve"> (endocrine physiology)</w:t>
            </w:r>
          </w:p>
        </w:tc>
        <w:tc>
          <w:tcPr>
            <w:tcW w:w="2340" w:type="dxa"/>
          </w:tcPr>
          <w:p w14:paraId="0AA78D70" w14:textId="77777777" w:rsidR="00205D91" w:rsidRPr="00D96DBC" w:rsidRDefault="00205D91" w:rsidP="00205D91">
            <w:pPr>
              <w:spacing w:after="0"/>
              <w:rPr>
                <w:rFonts w:cs="Arial"/>
              </w:rPr>
            </w:pPr>
            <w:r w:rsidRPr="00D96DBC">
              <w:rPr>
                <w:rFonts w:cs="Arial"/>
              </w:rPr>
              <w:t>Literature Research Assignment #3 Summary &amp; Presentations</w:t>
            </w:r>
            <w:r w:rsidRPr="00D96DBC">
              <w:rPr>
                <w:rFonts w:cs="Arial"/>
                <w:i/>
              </w:rPr>
              <w:tab/>
            </w:r>
          </w:p>
        </w:tc>
      </w:tr>
      <w:tr w:rsidR="00205D91" w:rsidRPr="00D96DBC" w14:paraId="2C902AF7" w14:textId="77777777" w:rsidTr="00E92117">
        <w:trPr>
          <w:trHeight w:val="395"/>
        </w:trPr>
        <w:tc>
          <w:tcPr>
            <w:tcW w:w="1413" w:type="dxa"/>
            <w:vAlign w:val="center"/>
          </w:tcPr>
          <w:p w14:paraId="17C10A7A" w14:textId="77777777" w:rsidR="00205D91" w:rsidRPr="00D96DBC" w:rsidRDefault="00205D91" w:rsidP="00205D91">
            <w:pPr>
              <w:spacing w:after="0"/>
              <w:rPr>
                <w:rFonts w:cs="Arial"/>
              </w:rPr>
            </w:pPr>
          </w:p>
        </w:tc>
        <w:tc>
          <w:tcPr>
            <w:tcW w:w="3231" w:type="dxa"/>
            <w:vAlign w:val="center"/>
          </w:tcPr>
          <w:p w14:paraId="63BBAD74" w14:textId="77777777" w:rsidR="00205D91" w:rsidRPr="00D96DBC" w:rsidRDefault="00205D91" w:rsidP="00205D91">
            <w:pPr>
              <w:spacing w:after="0"/>
              <w:rPr>
                <w:rFonts w:cs="Arial"/>
              </w:rPr>
            </w:pPr>
            <w:r w:rsidRPr="00D96DBC">
              <w:rPr>
                <w:rFonts w:cs="Arial"/>
              </w:rPr>
              <w:t xml:space="preserve">Final Exam during </w:t>
            </w:r>
            <w:r>
              <w:rPr>
                <w:rFonts w:cs="Arial"/>
              </w:rPr>
              <w:t>regular exam period (Apr 6 to 26</w:t>
            </w:r>
            <w:r w:rsidRPr="00D96DBC">
              <w:rPr>
                <w:rFonts w:cs="Arial"/>
              </w:rPr>
              <w:t>)</w:t>
            </w:r>
          </w:p>
        </w:tc>
        <w:tc>
          <w:tcPr>
            <w:tcW w:w="2664" w:type="dxa"/>
          </w:tcPr>
          <w:p w14:paraId="31FA31C1" w14:textId="77777777" w:rsidR="00205D91" w:rsidRPr="00D96DBC" w:rsidRDefault="00205D91" w:rsidP="00205D91">
            <w:pPr>
              <w:rPr>
                <w:rFonts w:cs="Arial"/>
              </w:rPr>
            </w:pPr>
          </w:p>
        </w:tc>
        <w:tc>
          <w:tcPr>
            <w:tcW w:w="2340" w:type="dxa"/>
          </w:tcPr>
          <w:p w14:paraId="66538131" w14:textId="77777777" w:rsidR="00205D91" w:rsidRPr="00D96DBC" w:rsidRDefault="00205D91" w:rsidP="00205D91">
            <w:pPr>
              <w:spacing w:after="0"/>
              <w:rPr>
                <w:rFonts w:cs="Arial"/>
              </w:rPr>
            </w:pPr>
          </w:p>
        </w:tc>
      </w:tr>
    </w:tbl>
    <w:p w14:paraId="35E895FF" w14:textId="7A442865" w:rsidR="00730981" w:rsidRPr="009F076D" w:rsidRDefault="00110761" w:rsidP="009F076D">
      <w:pPr>
        <w:widowControl w:val="0"/>
        <w:autoSpaceDE w:val="0"/>
        <w:autoSpaceDN w:val="0"/>
        <w:adjustRightInd w:val="0"/>
        <w:rPr>
          <w:rFonts w:cs="Arial"/>
        </w:rPr>
      </w:pPr>
      <w:r w:rsidRPr="00D96DBC">
        <w:rPr>
          <w:rFonts w:cs="Arial"/>
        </w:rPr>
        <w:t xml:space="preserve">* Additional readings may be assigned as the course proceeds. These will be </w:t>
      </w:r>
      <w:r w:rsidR="00E92117">
        <w:rPr>
          <w:rFonts w:cs="Arial"/>
        </w:rPr>
        <w:t>posted on Canvas</w:t>
      </w:r>
      <w:r w:rsidRPr="00D96DBC">
        <w:rPr>
          <w:rFonts w:cs="Arial"/>
        </w:rPr>
        <w:t xml:space="preserve"> as appropriate.</w:t>
      </w:r>
      <w:r w:rsidR="00E92117">
        <w:rPr>
          <w:rFonts w:cs="Arial"/>
        </w:rPr>
        <w:t xml:space="preserve"> Some of these reading</w:t>
      </w:r>
      <w:r w:rsidR="00B736B3">
        <w:rPr>
          <w:rFonts w:cs="Arial"/>
        </w:rPr>
        <w:t>s</w:t>
      </w:r>
      <w:r w:rsidR="00E92117">
        <w:rPr>
          <w:rFonts w:cs="Arial"/>
        </w:rPr>
        <w:t xml:space="preserve"> will be assigned</w:t>
      </w:r>
      <w:r w:rsidR="00B736B3">
        <w:rPr>
          <w:rFonts w:cs="Arial"/>
        </w:rPr>
        <w:t xml:space="preserve"> for in-lecture discussion through the </w:t>
      </w:r>
      <w:proofErr w:type="spellStart"/>
      <w:r w:rsidR="00B736B3">
        <w:rPr>
          <w:rFonts w:cs="Arial"/>
        </w:rPr>
        <w:t>Perusall</w:t>
      </w:r>
      <w:proofErr w:type="spellEnd"/>
      <w:r w:rsidR="00B736B3">
        <w:rPr>
          <w:rFonts w:cs="Arial"/>
        </w:rPr>
        <w:t xml:space="preserve"> app on Canvas (see the assessment explanation below).</w:t>
      </w:r>
    </w:p>
    <w:p w14:paraId="636C495D" w14:textId="044D4DDB" w:rsidR="0024215D" w:rsidRPr="00B736B3" w:rsidRDefault="00110761" w:rsidP="000B6926">
      <w:pPr>
        <w:pStyle w:val="Heading1"/>
      </w:pPr>
      <w:r>
        <w:lastRenderedPageBreak/>
        <w:t>Instructors:</w:t>
      </w:r>
    </w:p>
    <w:p w14:paraId="4C476481" w14:textId="77777777" w:rsidR="0024215D" w:rsidRPr="00602B09" w:rsidRDefault="00110761" w:rsidP="0024215D">
      <w:pPr>
        <w:pStyle w:val="Heading1"/>
        <w:spacing w:before="120"/>
        <w:rPr>
          <w:color w:val="000000"/>
          <w:sz w:val="22"/>
        </w:rPr>
      </w:pPr>
      <w:r w:rsidRPr="00602B09">
        <w:rPr>
          <w:color w:val="000000"/>
          <w:sz w:val="22"/>
        </w:rPr>
        <w:t>Contact Information:</w:t>
      </w:r>
    </w:p>
    <w:p w14:paraId="69E77C08" w14:textId="685B6653" w:rsidR="0024215D" w:rsidRPr="00602B09" w:rsidRDefault="00110761" w:rsidP="0024215D">
      <w:pPr>
        <w:spacing w:after="0"/>
        <w:rPr>
          <w:bCs/>
          <w:color w:val="000000"/>
          <w:szCs w:val="26"/>
        </w:rPr>
      </w:pPr>
      <w:r w:rsidRPr="00602B09">
        <w:rPr>
          <w:bCs/>
          <w:color w:val="000000"/>
          <w:szCs w:val="26"/>
        </w:rPr>
        <w:tab/>
        <w:t>Dr Tracy Marchant</w:t>
      </w:r>
      <w:r w:rsidRPr="00602B09">
        <w:rPr>
          <w:bCs/>
          <w:color w:val="000000"/>
          <w:szCs w:val="26"/>
        </w:rPr>
        <w:tab/>
      </w:r>
      <w:r w:rsidRPr="00602B09">
        <w:rPr>
          <w:bCs/>
          <w:color w:val="000000"/>
          <w:szCs w:val="26"/>
        </w:rPr>
        <w:tab/>
      </w:r>
      <w:r w:rsidRPr="00602B09">
        <w:rPr>
          <w:bCs/>
          <w:color w:val="000000"/>
          <w:szCs w:val="26"/>
        </w:rPr>
        <w:tab/>
        <w:t xml:space="preserve">room </w:t>
      </w:r>
      <w:r w:rsidR="00D8678C">
        <w:rPr>
          <w:bCs/>
          <w:color w:val="000000"/>
          <w:szCs w:val="26"/>
        </w:rPr>
        <w:t>120.</w:t>
      </w:r>
      <w:r w:rsidR="00120F30">
        <w:rPr>
          <w:bCs/>
          <w:color w:val="000000"/>
          <w:szCs w:val="26"/>
        </w:rPr>
        <w:t>4</w:t>
      </w:r>
      <w:r w:rsidR="00D8678C">
        <w:rPr>
          <w:bCs/>
          <w:color w:val="000000"/>
          <w:szCs w:val="26"/>
        </w:rPr>
        <w:t xml:space="preserve"> CSRB wing Biology</w:t>
      </w:r>
      <w:r w:rsidR="00D8678C">
        <w:rPr>
          <w:bCs/>
          <w:color w:val="000000"/>
          <w:szCs w:val="26"/>
        </w:rPr>
        <w:tab/>
      </w:r>
      <w:r w:rsidRPr="00602B09">
        <w:rPr>
          <w:bCs/>
          <w:color w:val="000000"/>
          <w:szCs w:val="26"/>
        </w:rPr>
        <w:t>966-4420</w:t>
      </w:r>
    </w:p>
    <w:p w14:paraId="708E3092" w14:textId="169E90AE" w:rsidR="0024215D" w:rsidRDefault="00110761" w:rsidP="0024215D">
      <w:pPr>
        <w:spacing w:after="0"/>
        <w:rPr>
          <w:bCs/>
          <w:color w:val="000000"/>
          <w:szCs w:val="26"/>
        </w:rPr>
      </w:pP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r w:rsidR="00AE70BE">
        <w:rPr>
          <w:bCs/>
          <w:color w:val="000000"/>
          <w:szCs w:val="26"/>
        </w:rPr>
        <w:t>tracy.marchant@usask.ca</w:t>
      </w:r>
    </w:p>
    <w:p w14:paraId="6B502689" w14:textId="77777777" w:rsidR="007F14AC" w:rsidRDefault="007F14AC" w:rsidP="0024215D">
      <w:pPr>
        <w:spacing w:after="0"/>
        <w:rPr>
          <w:bCs/>
          <w:color w:val="000000"/>
          <w:szCs w:val="26"/>
        </w:rPr>
      </w:pPr>
    </w:p>
    <w:p w14:paraId="66267FE0" w14:textId="77777777" w:rsidR="007F14AC" w:rsidRPr="002F1395" w:rsidRDefault="007F14AC" w:rsidP="007F14AC">
      <w:pPr>
        <w:spacing w:after="0"/>
        <w:ind w:firstLine="720"/>
        <w:rPr>
          <w:bCs/>
        </w:rPr>
      </w:pPr>
      <w:proofErr w:type="spellStart"/>
      <w:r w:rsidRPr="002F1395">
        <w:rPr>
          <w:bCs/>
        </w:rPr>
        <w:t>Ms</w:t>
      </w:r>
      <w:proofErr w:type="spellEnd"/>
      <w:r w:rsidRPr="002F1395">
        <w:rPr>
          <w:bCs/>
        </w:rPr>
        <w:t xml:space="preserve"> Sheri Fisher</w:t>
      </w:r>
      <w:r w:rsidRPr="002F1395">
        <w:rPr>
          <w:bCs/>
        </w:rPr>
        <w:tab/>
      </w:r>
      <w:r w:rsidRPr="002F1395">
        <w:rPr>
          <w:bCs/>
        </w:rPr>
        <w:tab/>
      </w:r>
      <w:r w:rsidRPr="002F1395">
        <w:rPr>
          <w:bCs/>
        </w:rPr>
        <w:tab/>
        <w:t>room G77.3 Thorvaldson</w:t>
      </w:r>
      <w:r w:rsidRPr="002F1395">
        <w:rPr>
          <w:bCs/>
        </w:rPr>
        <w:tab/>
        <w:t>966-4431</w:t>
      </w:r>
      <w:r w:rsidRPr="002F1395">
        <w:rPr>
          <w:bCs/>
        </w:rPr>
        <w:tab/>
      </w:r>
    </w:p>
    <w:p w14:paraId="42EF01D7" w14:textId="7F6D2945" w:rsidR="007F14AC" w:rsidRPr="007F14AC" w:rsidRDefault="007F14AC" w:rsidP="007F14AC">
      <w:pPr>
        <w:spacing w:after="0"/>
        <w:ind w:firstLine="720"/>
        <w:rPr>
          <w:bCs/>
        </w:rPr>
      </w:pPr>
      <w:r w:rsidRPr="002F1395">
        <w:rPr>
          <w:bCs/>
        </w:rPr>
        <w:t>(lab</w:t>
      </w:r>
      <w:r>
        <w:rPr>
          <w:bCs/>
        </w:rPr>
        <w:t xml:space="preserve"> support/instructor</w:t>
      </w:r>
      <w:r w:rsidRPr="002F1395">
        <w:rPr>
          <w:bCs/>
        </w:rPr>
        <w:t>)</w:t>
      </w:r>
      <w:r w:rsidRPr="002F1395">
        <w:rPr>
          <w:bCs/>
        </w:rPr>
        <w:tab/>
      </w:r>
      <w:r w:rsidRPr="002F1395">
        <w:rPr>
          <w:bCs/>
        </w:rPr>
        <w:tab/>
        <w:t>sheri.fisher@usask.ca</w:t>
      </w:r>
    </w:p>
    <w:p w14:paraId="19EA3FF0" w14:textId="6750A8CA" w:rsidR="0024215D" w:rsidRPr="00602B09" w:rsidRDefault="00110761" w:rsidP="0024215D">
      <w:pPr>
        <w:spacing w:after="0"/>
        <w:rPr>
          <w:bCs/>
          <w:color w:val="000000"/>
          <w:szCs w:val="26"/>
        </w:rPr>
      </w:pP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p>
    <w:p w14:paraId="56BE522F" w14:textId="77777777" w:rsidR="007F14AC" w:rsidRDefault="00120F30" w:rsidP="007F14AC">
      <w:pPr>
        <w:spacing w:after="0"/>
        <w:ind w:left="4320" w:hanging="3600"/>
        <w:rPr>
          <w:bCs/>
          <w:color w:val="000000"/>
          <w:szCs w:val="26"/>
        </w:rPr>
      </w:pPr>
      <w:bookmarkStart w:id="0" w:name="_Toc237847635"/>
      <w:proofErr w:type="spellStart"/>
      <w:r>
        <w:rPr>
          <w:rFonts w:cs="Arial"/>
          <w:bCs/>
          <w:szCs w:val="26"/>
        </w:rPr>
        <w:t>Ms</w:t>
      </w:r>
      <w:proofErr w:type="spellEnd"/>
      <w:r>
        <w:rPr>
          <w:rFonts w:cs="Arial"/>
          <w:bCs/>
          <w:szCs w:val="26"/>
        </w:rPr>
        <w:t xml:space="preserve"> Basirat </w:t>
      </w:r>
      <w:r>
        <w:rPr>
          <w:rStyle w:val="ozzzk"/>
        </w:rPr>
        <w:t>Liadi-Azeez</w:t>
      </w:r>
      <w:r w:rsidR="007F14AC">
        <w:rPr>
          <w:rStyle w:val="ozzzk"/>
        </w:rPr>
        <w:t xml:space="preserve"> </w:t>
      </w:r>
      <w:r w:rsidR="007F14AC">
        <w:rPr>
          <w:rStyle w:val="ozzzk"/>
        </w:rPr>
        <w:tab/>
      </w:r>
      <w:r w:rsidR="007F14AC" w:rsidRPr="00602B09">
        <w:rPr>
          <w:bCs/>
          <w:color w:val="000000"/>
          <w:szCs w:val="26"/>
        </w:rPr>
        <w:t xml:space="preserve">room </w:t>
      </w:r>
      <w:r w:rsidR="007F14AC">
        <w:rPr>
          <w:bCs/>
          <w:color w:val="000000"/>
          <w:szCs w:val="26"/>
        </w:rPr>
        <w:t xml:space="preserve">120 CSRB wing Biology </w:t>
      </w:r>
    </w:p>
    <w:p w14:paraId="2F4394B5" w14:textId="5F1D48A5" w:rsidR="007F14AC" w:rsidRDefault="007F14AC" w:rsidP="007F14AC">
      <w:pPr>
        <w:spacing w:after="0"/>
        <w:ind w:left="4320" w:hanging="3600"/>
        <w:rPr>
          <w:rStyle w:val="ozzzk"/>
        </w:rPr>
      </w:pPr>
      <w:r>
        <w:rPr>
          <w:rStyle w:val="ozzzk"/>
        </w:rPr>
        <w:t xml:space="preserve">(teaching assistant) </w:t>
      </w:r>
      <w:r>
        <w:rPr>
          <w:rStyle w:val="ozzzk"/>
        </w:rPr>
        <w:tab/>
      </w:r>
      <w:r w:rsidRPr="00120F30">
        <w:rPr>
          <w:rFonts w:cs="Arial"/>
          <w:color w:val="000000"/>
        </w:rPr>
        <w:t>basirat.azeez@usask.ca</w:t>
      </w:r>
      <w:r>
        <w:rPr>
          <w:rStyle w:val="ozzzk"/>
        </w:rPr>
        <w:tab/>
        <w:t xml:space="preserve"> </w:t>
      </w:r>
    </w:p>
    <w:p w14:paraId="2AEE3E27" w14:textId="42C49482" w:rsidR="00F12C02" w:rsidRPr="007F14AC" w:rsidRDefault="00BB2511" w:rsidP="007F14AC">
      <w:pPr>
        <w:ind w:left="4320" w:hanging="3600"/>
      </w:pPr>
      <w:r>
        <w:rPr>
          <w:rFonts w:cs="Arial"/>
          <w:color w:val="000000"/>
        </w:rPr>
        <w:tab/>
      </w:r>
    </w:p>
    <w:p w14:paraId="1E624076" w14:textId="1E31C1DE" w:rsidR="0024215D" w:rsidRPr="007F14AC" w:rsidRDefault="00110761" w:rsidP="007F14AC">
      <w:pPr>
        <w:spacing w:after="0"/>
        <w:rPr>
          <w:bCs/>
          <w:szCs w:val="26"/>
        </w:rPr>
      </w:pPr>
      <w:r w:rsidRPr="00602B09">
        <w:rPr>
          <w:b/>
        </w:rPr>
        <w:t>Office Hours</w:t>
      </w:r>
      <w:bookmarkEnd w:id="0"/>
      <w:r w:rsidRPr="00602B09">
        <w:rPr>
          <w:b/>
        </w:rPr>
        <w:t>:</w:t>
      </w:r>
      <w:r w:rsidRPr="00602B09">
        <w:t xml:space="preserve">  Generally-speaking, the instructors above will be available in their offices on a drop-in basis. However, please note that all instructors have other commitments that may take them away from their office.  Specific appointments can be set by email or through a phone call. Email responses to specific questions about course material are at the discretion of each instructor; information about individual policies will be provided in the lecture or laboratory by each instructor.   </w:t>
      </w:r>
    </w:p>
    <w:p w14:paraId="3A4FA87D" w14:textId="7EC1BC04" w:rsidR="0024215D" w:rsidRPr="00602B09" w:rsidRDefault="00110761" w:rsidP="0024215D">
      <w:pPr>
        <w:pStyle w:val="Heading2"/>
        <w:rPr>
          <w:b w:val="0"/>
          <w:color w:val="000000"/>
          <w:sz w:val="22"/>
        </w:rPr>
      </w:pPr>
      <w:r w:rsidRPr="00602B09">
        <w:rPr>
          <w:color w:val="000000"/>
          <w:sz w:val="22"/>
        </w:rPr>
        <w:t>Instructor Profiles &amp; Other Information:</w:t>
      </w:r>
      <w:r w:rsidRPr="00602B09">
        <w:rPr>
          <w:color w:val="000000"/>
        </w:rPr>
        <w:t xml:space="preserve"> </w:t>
      </w:r>
      <w:r w:rsidR="002A31E2">
        <w:rPr>
          <w:b w:val="0"/>
          <w:color w:val="000000"/>
          <w:sz w:val="22"/>
        </w:rPr>
        <w:t>Professor</w:t>
      </w:r>
      <w:r w:rsidR="00E92117">
        <w:rPr>
          <w:b w:val="0"/>
          <w:color w:val="000000"/>
          <w:sz w:val="22"/>
          <w:lang w:val="en-US"/>
        </w:rPr>
        <w:t>s</w:t>
      </w:r>
      <w:r w:rsidRPr="00602B09">
        <w:rPr>
          <w:b w:val="0"/>
          <w:color w:val="000000"/>
          <w:sz w:val="22"/>
        </w:rPr>
        <w:t xml:space="preserve"> Marchant</w:t>
      </w:r>
      <w:r w:rsidR="002A31E2">
        <w:rPr>
          <w:b w:val="0"/>
          <w:color w:val="000000"/>
          <w:sz w:val="22"/>
        </w:rPr>
        <w:t xml:space="preserve"> </w:t>
      </w:r>
      <w:r w:rsidR="00E92117">
        <w:rPr>
          <w:b w:val="0"/>
          <w:color w:val="000000"/>
          <w:sz w:val="22"/>
          <w:lang w:val="en-US"/>
        </w:rPr>
        <w:t>is a</w:t>
      </w:r>
      <w:r w:rsidRPr="00602B09">
        <w:rPr>
          <w:b w:val="0"/>
          <w:color w:val="000000"/>
          <w:sz w:val="22"/>
        </w:rPr>
        <w:t xml:space="preserve"> regular faculty member in the Department of Biology</w:t>
      </w:r>
      <w:r w:rsidR="00E92117">
        <w:rPr>
          <w:b w:val="0"/>
          <w:color w:val="000000"/>
          <w:sz w:val="22"/>
          <w:lang w:val="en-US"/>
        </w:rPr>
        <w:t>,  holds</w:t>
      </w:r>
      <w:r w:rsidRPr="00602B09">
        <w:rPr>
          <w:b w:val="0"/>
          <w:color w:val="000000"/>
          <w:sz w:val="22"/>
        </w:rPr>
        <w:t xml:space="preserve"> advanced degrees (MSc, PhD)</w:t>
      </w:r>
      <w:r w:rsidR="00E92117">
        <w:rPr>
          <w:b w:val="0"/>
          <w:color w:val="000000"/>
          <w:sz w:val="22"/>
          <w:lang w:val="en-US"/>
        </w:rPr>
        <w:t xml:space="preserve"> in zoology, and</w:t>
      </w:r>
      <w:r w:rsidRPr="00602B09">
        <w:rPr>
          <w:b w:val="0"/>
          <w:color w:val="000000"/>
          <w:sz w:val="22"/>
        </w:rPr>
        <w:t xml:space="preserve"> teaches and conducts research in the general area of animal physiology.</w:t>
      </w:r>
      <w:r w:rsidR="007F14AC">
        <w:rPr>
          <w:b w:val="0"/>
          <w:color w:val="000000"/>
          <w:sz w:val="22"/>
          <w:lang w:val="en-US"/>
        </w:rPr>
        <w:t xml:space="preserve"> </w:t>
      </w:r>
      <w:r w:rsidR="007F14AC" w:rsidRPr="002F1395">
        <w:rPr>
          <w:b w:val="0"/>
          <w:color w:val="000000"/>
          <w:sz w:val="22"/>
          <w:szCs w:val="22"/>
        </w:rPr>
        <w:t xml:space="preserve">Ms Fisher holds an advanced degree (MSc) and is responsible for coordinating </w:t>
      </w:r>
      <w:r w:rsidR="007F14AC">
        <w:rPr>
          <w:b w:val="0"/>
          <w:color w:val="000000"/>
          <w:sz w:val="22"/>
          <w:szCs w:val="22"/>
          <w:lang w:val="en-US"/>
        </w:rPr>
        <w:t>animal physiology</w:t>
      </w:r>
      <w:r w:rsidR="007F14AC" w:rsidRPr="002F1395">
        <w:rPr>
          <w:b w:val="0"/>
          <w:color w:val="000000"/>
          <w:sz w:val="22"/>
          <w:szCs w:val="22"/>
        </w:rPr>
        <w:t xml:space="preserve"> laboratories </w:t>
      </w:r>
      <w:r w:rsidR="007F14AC">
        <w:rPr>
          <w:b w:val="0"/>
          <w:color w:val="000000"/>
          <w:sz w:val="22"/>
          <w:szCs w:val="22"/>
          <w:lang w:val="en-US"/>
        </w:rPr>
        <w:t>in Biology</w:t>
      </w:r>
      <w:r w:rsidR="007F14AC" w:rsidRPr="002F1395">
        <w:rPr>
          <w:b w:val="0"/>
          <w:color w:val="000000"/>
          <w:sz w:val="22"/>
          <w:szCs w:val="22"/>
        </w:rPr>
        <w:t>.</w:t>
      </w:r>
      <w:r w:rsidRPr="00602B09">
        <w:rPr>
          <w:b w:val="0"/>
          <w:color w:val="000000"/>
          <w:sz w:val="22"/>
        </w:rPr>
        <w:t xml:space="preserve"> </w:t>
      </w:r>
      <w:proofErr w:type="spellStart"/>
      <w:r w:rsidR="00E92117">
        <w:rPr>
          <w:b w:val="0"/>
          <w:color w:val="000000"/>
          <w:sz w:val="22"/>
          <w:lang w:val="en-US"/>
        </w:rPr>
        <w:t>Ms</w:t>
      </w:r>
      <w:proofErr w:type="spellEnd"/>
      <w:r w:rsidR="00E92117">
        <w:rPr>
          <w:b w:val="0"/>
          <w:color w:val="000000"/>
          <w:sz w:val="22"/>
          <w:lang w:val="en-US"/>
        </w:rPr>
        <w:t xml:space="preserve"> Liadi-Azeez</w:t>
      </w:r>
      <w:r w:rsidR="00BB2511" w:rsidRPr="00BB2511">
        <w:rPr>
          <w:color w:val="000000"/>
          <w:sz w:val="22"/>
          <w:lang w:val="en-US"/>
        </w:rPr>
        <w:t xml:space="preserve"> </w:t>
      </w:r>
      <w:r w:rsidR="00BB2511">
        <w:rPr>
          <w:b w:val="0"/>
          <w:color w:val="000000"/>
          <w:sz w:val="22"/>
          <w:lang w:val="en-US"/>
        </w:rPr>
        <w:t>is a</w:t>
      </w:r>
      <w:r w:rsidR="00E92117">
        <w:rPr>
          <w:b w:val="0"/>
          <w:color w:val="000000"/>
          <w:sz w:val="22"/>
          <w:lang w:val="en-US"/>
        </w:rPr>
        <w:t>n MSc</w:t>
      </w:r>
      <w:r w:rsidR="00BB2511">
        <w:rPr>
          <w:b w:val="0"/>
          <w:color w:val="000000"/>
          <w:sz w:val="22"/>
          <w:lang w:val="en-US"/>
        </w:rPr>
        <w:t xml:space="preserve"> candidate</w:t>
      </w:r>
      <w:r w:rsidR="00E92117">
        <w:rPr>
          <w:b w:val="0"/>
          <w:color w:val="000000"/>
          <w:sz w:val="22"/>
          <w:lang w:val="en-US"/>
        </w:rPr>
        <w:t xml:space="preserve"> in Biology, studying neuroethology,</w:t>
      </w:r>
      <w:r w:rsidR="00BB2511">
        <w:rPr>
          <w:b w:val="0"/>
          <w:color w:val="000000"/>
          <w:sz w:val="22"/>
          <w:lang w:val="en-US"/>
        </w:rPr>
        <w:t xml:space="preserve"> and </w:t>
      </w:r>
      <w:r w:rsidR="00C73FCE">
        <w:rPr>
          <w:b w:val="0"/>
          <w:color w:val="000000"/>
          <w:sz w:val="22"/>
        </w:rPr>
        <w:t xml:space="preserve">will be </w:t>
      </w:r>
      <w:r w:rsidR="00BB2511">
        <w:rPr>
          <w:b w:val="0"/>
          <w:color w:val="000000"/>
          <w:sz w:val="22"/>
        </w:rPr>
        <w:t xml:space="preserve">a Teaching Assistant </w:t>
      </w:r>
      <w:r w:rsidR="00C73FCE">
        <w:rPr>
          <w:b w:val="0"/>
          <w:color w:val="000000"/>
          <w:sz w:val="22"/>
        </w:rPr>
        <w:t>for the labs</w:t>
      </w:r>
      <w:r w:rsidR="002A31E2">
        <w:rPr>
          <w:b w:val="0"/>
          <w:color w:val="000000"/>
          <w:sz w:val="22"/>
        </w:rPr>
        <w:t>.</w:t>
      </w:r>
    </w:p>
    <w:p w14:paraId="1CFF910A" w14:textId="77777777" w:rsidR="0024215D" w:rsidRPr="00CF1A57" w:rsidRDefault="00110761" w:rsidP="0024215D">
      <w:pPr>
        <w:pStyle w:val="Heading1"/>
        <w:spacing w:before="360"/>
      </w:pPr>
      <w:bookmarkStart w:id="1" w:name="_Toc237847637"/>
      <w:r w:rsidRPr="00444814">
        <w:t>Required Resources</w:t>
      </w:r>
      <w:bookmarkStart w:id="2" w:name="_Toc237847638"/>
      <w:bookmarkEnd w:id="1"/>
    </w:p>
    <w:bookmarkEnd w:id="2"/>
    <w:p w14:paraId="136BE701" w14:textId="77777777" w:rsidR="0024215D" w:rsidRPr="00602B09" w:rsidRDefault="00110761" w:rsidP="0024215D">
      <w:pPr>
        <w:pStyle w:val="Heading2"/>
        <w:spacing w:before="80"/>
        <w:rPr>
          <w:color w:val="000000"/>
        </w:rPr>
      </w:pPr>
      <w:r w:rsidRPr="00602B09">
        <w:rPr>
          <w:color w:val="000000"/>
        </w:rPr>
        <w:t>Textbooks</w:t>
      </w:r>
    </w:p>
    <w:p w14:paraId="014306B6" w14:textId="27DF3614" w:rsidR="00B736B3" w:rsidRPr="002F1395" w:rsidRDefault="00B736B3" w:rsidP="007F14AC">
      <w:pPr>
        <w:spacing w:after="0"/>
        <w:rPr>
          <w:lang w:val="x-none" w:eastAsia="x-none"/>
        </w:rPr>
      </w:pPr>
      <w:r>
        <w:t xml:space="preserve">We will be using the </w:t>
      </w:r>
      <w:proofErr w:type="spellStart"/>
      <w:r w:rsidRPr="00E839E0">
        <w:rPr>
          <w:highlight w:val="green"/>
        </w:rPr>
        <w:t>eText</w:t>
      </w:r>
      <w:proofErr w:type="spellEnd"/>
      <w:r w:rsidRPr="00E839E0">
        <w:rPr>
          <w:highlight w:val="green"/>
        </w:rPr>
        <w:t xml:space="preserve"> version</w:t>
      </w:r>
      <w:r>
        <w:t xml:space="preserve"> of: </w:t>
      </w:r>
    </w:p>
    <w:p w14:paraId="03653203" w14:textId="77777777" w:rsidR="00B736B3" w:rsidRDefault="00B736B3" w:rsidP="007F14AC">
      <w:pPr>
        <w:spacing w:after="0"/>
        <w:ind w:firstLine="720"/>
      </w:pPr>
      <w:r w:rsidRPr="002F1395">
        <w:t>Hill, Wyse, Cavanaugh &amp; Anderson. 2022. Animal Physiology 5 ed, Sinauer/Oxford.</w:t>
      </w:r>
    </w:p>
    <w:p w14:paraId="5C3C51EA" w14:textId="77777777" w:rsidR="00B736B3" w:rsidRDefault="00B736B3" w:rsidP="00B736B3">
      <w:pPr>
        <w:spacing w:after="0"/>
      </w:pPr>
    </w:p>
    <w:p w14:paraId="111F6585" w14:textId="77777777" w:rsidR="00B736B3" w:rsidRPr="002F1395" w:rsidRDefault="00B736B3" w:rsidP="00B736B3">
      <w:pPr>
        <w:spacing w:after="0"/>
      </w:pPr>
      <w:r>
        <w:t>P</w:t>
      </w:r>
      <w:r w:rsidRPr="002F1395">
        <w:t>urchase</w:t>
      </w:r>
      <w:r>
        <w:t xml:space="preserve"> an </w:t>
      </w:r>
      <w:proofErr w:type="spellStart"/>
      <w:r>
        <w:t>eText</w:t>
      </w:r>
      <w:proofErr w:type="spellEnd"/>
      <w:r w:rsidRPr="002F1395">
        <w:t xml:space="preserve"> from the University of Saskatchewan Bookstore: </w:t>
      </w:r>
    </w:p>
    <w:p w14:paraId="7C865BEE" w14:textId="77777777" w:rsidR="00B736B3" w:rsidRDefault="00000000" w:rsidP="00B736B3">
      <w:pPr>
        <w:spacing w:after="0"/>
        <w:ind w:firstLine="720"/>
        <w:rPr>
          <w:rStyle w:val="Hyperlink"/>
        </w:rPr>
      </w:pPr>
      <w:hyperlink r:id="rId9" w:anchor="MyTextbooks" w:history="1">
        <w:r w:rsidR="00B736B3" w:rsidRPr="002F1395">
          <w:rPr>
            <w:rStyle w:val="Hyperlink"/>
          </w:rPr>
          <w:t>https://bookstore.usask.ca/students.php#MyTextbooks</w:t>
        </w:r>
      </w:hyperlink>
    </w:p>
    <w:p w14:paraId="7962A475" w14:textId="12EF58B3" w:rsidR="00B736B3" w:rsidRDefault="00B736B3" w:rsidP="00B736B3">
      <w:pPr>
        <w:spacing w:after="0"/>
      </w:pPr>
      <w:r>
        <w:t xml:space="preserve">If you purchased this </w:t>
      </w:r>
      <w:proofErr w:type="spellStart"/>
      <w:r>
        <w:t>etext</w:t>
      </w:r>
      <w:proofErr w:type="spellEnd"/>
      <w:r>
        <w:t xml:space="preserve"> for BIOL 317 in the fall of 2023, your electronic access has been automatically extended</w:t>
      </w:r>
      <w:r w:rsidR="007F14AC">
        <w:t xml:space="preserve"> for BIOL 318</w:t>
      </w:r>
      <w:r>
        <w:t>.</w:t>
      </w:r>
    </w:p>
    <w:p w14:paraId="2A033CB1" w14:textId="3B4FA466" w:rsidR="00B736B3" w:rsidRDefault="00B736B3" w:rsidP="00B736B3">
      <w:pPr>
        <w:spacing w:after="0"/>
      </w:pPr>
      <w:r>
        <w:t xml:space="preserve"> </w:t>
      </w:r>
    </w:p>
    <w:p w14:paraId="34DF4ECD" w14:textId="4A824E83" w:rsidR="0024215D" w:rsidRPr="00CF1A57" w:rsidRDefault="00110761" w:rsidP="0024215D">
      <w:pPr>
        <w:spacing w:after="240"/>
      </w:pPr>
      <w:r w:rsidRPr="000261F5">
        <w:t xml:space="preserve">Laboratory </w:t>
      </w:r>
      <w:r w:rsidR="008820FF">
        <w:t xml:space="preserve">Instructions </w:t>
      </w:r>
      <w:r w:rsidR="00BD6C89">
        <w:t xml:space="preserve">for BIOL 318 </w:t>
      </w:r>
      <w:r w:rsidRPr="000261F5">
        <w:t>will be available as a free down</w:t>
      </w:r>
      <w:r w:rsidR="00BD6C89">
        <w:t xml:space="preserve">load from the course </w:t>
      </w:r>
      <w:r w:rsidR="00B736B3">
        <w:t>Canvas</w:t>
      </w:r>
      <w:r w:rsidR="00BD6C89">
        <w:t>.</w:t>
      </w:r>
    </w:p>
    <w:p w14:paraId="75DEEF80" w14:textId="77777777" w:rsidR="0024215D" w:rsidRPr="00602B09" w:rsidRDefault="00110761" w:rsidP="0024215D">
      <w:pPr>
        <w:pStyle w:val="Heading2"/>
        <w:rPr>
          <w:color w:val="000000"/>
        </w:rPr>
      </w:pPr>
      <w:r w:rsidRPr="00602B09">
        <w:rPr>
          <w:color w:val="000000"/>
        </w:rPr>
        <w:t>Electronic Resources</w:t>
      </w:r>
    </w:p>
    <w:p w14:paraId="04970A53" w14:textId="54D08662" w:rsidR="0024215D" w:rsidRPr="00602B09" w:rsidRDefault="00110761" w:rsidP="0024215D">
      <w:pPr>
        <w:rPr>
          <w:color w:val="000000"/>
        </w:rPr>
      </w:pPr>
      <w:r w:rsidRPr="00602B09">
        <w:rPr>
          <w:color w:val="000000"/>
        </w:rPr>
        <w:t xml:space="preserve">The laboratory portion of this course will require a working knowledge of computers and various computer programs, including MS Excel, Word and </w:t>
      </w:r>
      <w:proofErr w:type="spellStart"/>
      <w:r w:rsidRPr="00602B09">
        <w:rPr>
          <w:color w:val="000000"/>
        </w:rPr>
        <w:t>Powerpoint</w:t>
      </w:r>
      <w:proofErr w:type="spellEnd"/>
      <w:r w:rsidRPr="00602B09">
        <w:rPr>
          <w:color w:val="000000"/>
        </w:rPr>
        <w:t xml:space="preserve">. Computers will be used extensively to search the internet and access University Library resources and prepare reports in the laboratory. You will need to access your University computer account during the laboratory; make sure you know your university </w:t>
      </w:r>
      <w:proofErr w:type="spellStart"/>
      <w:r w:rsidRPr="00602B09">
        <w:rPr>
          <w:color w:val="000000"/>
        </w:rPr>
        <w:t>nsid</w:t>
      </w:r>
      <w:proofErr w:type="spellEnd"/>
      <w:r w:rsidRPr="00602B09">
        <w:rPr>
          <w:color w:val="000000"/>
        </w:rPr>
        <w:t xml:space="preserve"> and password and how to log on to your account. Further details </w:t>
      </w:r>
      <w:r w:rsidR="00B849A1">
        <w:rPr>
          <w:color w:val="000000"/>
        </w:rPr>
        <w:t xml:space="preserve">about the lab exercises </w:t>
      </w:r>
      <w:r w:rsidR="00B736B3">
        <w:rPr>
          <w:color w:val="000000"/>
        </w:rPr>
        <w:t>will be</w:t>
      </w:r>
      <w:r w:rsidRPr="00602B09">
        <w:rPr>
          <w:color w:val="000000"/>
        </w:rPr>
        <w:t xml:space="preserve"> in the </w:t>
      </w:r>
      <w:r w:rsidR="00B736B3">
        <w:rPr>
          <w:color w:val="000000"/>
        </w:rPr>
        <w:t>Canvas</w:t>
      </w:r>
      <w:r w:rsidR="00B849A1">
        <w:rPr>
          <w:color w:val="000000"/>
        </w:rPr>
        <w:t xml:space="preserve"> </w:t>
      </w:r>
      <w:r w:rsidRPr="00602B09">
        <w:rPr>
          <w:color w:val="000000"/>
        </w:rPr>
        <w:t xml:space="preserve">lab </w:t>
      </w:r>
      <w:r w:rsidR="00B736B3">
        <w:rPr>
          <w:color w:val="000000"/>
        </w:rPr>
        <w:t>Modules</w:t>
      </w:r>
      <w:r w:rsidRPr="00602B09">
        <w:rPr>
          <w:color w:val="000000"/>
        </w:rPr>
        <w:t>.</w:t>
      </w:r>
    </w:p>
    <w:p w14:paraId="3173B957" w14:textId="77777777" w:rsidR="0024215D" w:rsidRPr="00602B09" w:rsidRDefault="00110761" w:rsidP="0024215D">
      <w:pPr>
        <w:pStyle w:val="Heading2"/>
        <w:rPr>
          <w:color w:val="000000"/>
        </w:rPr>
      </w:pPr>
      <w:r w:rsidRPr="00602B09">
        <w:rPr>
          <w:color w:val="000000"/>
        </w:rPr>
        <w:t>Downloads</w:t>
      </w:r>
    </w:p>
    <w:p w14:paraId="3F9A185F" w14:textId="596EC867" w:rsidR="0024215D" w:rsidRPr="00602B09" w:rsidRDefault="00110761" w:rsidP="0024215D">
      <w:pPr>
        <w:rPr>
          <w:color w:val="000000"/>
        </w:rPr>
      </w:pPr>
      <w:r w:rsidRPr="00602B09">
        <w:rPr>
          <w:color w:val="000000"/>
        </w:rPr>
        <w:t xml:space="preserve">These will be available as appropriate through the course </w:t>
      </w:r>
      <w:r w:rsidR="00B736B3">
        <w:rPr>
          <w:color w:val="000000"/>
        </w:rPr>
        <w:t>Canvas</w:t>
      </w:r>
      <w:r w:rsidRPr="00602B09">
        <w:rPr>
          <w:color w:val="000000"/>
        </w:rPr>
        <w:t xml:space="preserve">. The only document that you are required to download and read is the course syllabus. </w:t>
      </w:r>
      <w:proofErr w:type="spellStart"/>
      <w:r w:rsidRPr="00602B09">
        <w:rPr>
          <w:color w:val="000000"/>
        </w:rPr>
        <w:t>Powerpoint</w:t>
      </w:r>
      <w:proofErr w:type="spellEnd"/>
      <w:r w:rsidRPr="00602B09">
        <w:rPr>
          <w:color w:val="000000"/>
        </w:rPr>
        <w:t xml:space="preserve"> slides</w:t>
      </w:r>
      <w:r w:rsidRPr="00B849A1">
        <w:rPr>
          <w:color w:val="000000"/>
        </w:rPr>
        <w:t xml:space="preserve"> may</w:t>
      </w:r>
      <w:r w:rsidRPr="00602B09">
        <w:rPr>
          <w:color w:val="000000"/>
        </w:rPr>
        <w:t xml:space="preserve"> be provided to </w:t>
      </w:r>
      <w:r w:rsidRPr="00602B09">
        <w:rPr>
          <w:color w:val="000000"/>
        </w:rPr>
        <w:lastRenderedPageBreak/>
        <w:t xml:space="preserve">you as a courtesy. You are not required to download or print these slides. While </w:t>
      </w:r>
      <w:r w:rsidR="00972107">
        <w:rPr>
          <w:color w:val="000000"/>
        </w:rPr>
        <w:t>the instructor</w:t>
      </w:r>
      <w:r w:rsidRPr="00602B09">
        <w:rPr>
          <w:color w:val="000000"/>
        </w:rPr>
        <w:t xml:space="preserve"> will </w:t>
      </w:r>
      <w:proofErr w:type="spellStart"/>
      <w:r w:rsidRPr="00602B09">
        <w:rPr>
          <w:color w:val="000000"/>
        </w:rPr>
        <w:t>endeavour</w:t>
      </w:r>
      <w:proofErr w:type="spellEnd"/>
      <w:r w:rsidRPr="00602B09">
        <w:rPr>
          <w:color w:val="000000"/>
        </w:rPr>
        <w:t xml:space="preserve"> to have the lecture </w:t>
      </w:r>
      <w:proofErr w:type="spellStart"/>
      <w:r w:rsidRPr="00602B09">
        <w:rPr>
          <w:color w:val="000000"/>
        </w:rPr>
        <w:t>Powerpoint</w:t>
      </w:r>
      <w:proofErr w:type="spellEnd"/>
      <w:r w:rsidRPr="00602B09">
        <w:rPr>
          <w:color w:val="000000"/>
        </w:rPr>
        <w:t xml:space="preserve"> slides posted sometime in advance of the lecture, </w:t>
      </w:r>
      <w:r w:rsidR="00972107">
        <w:rPr>
          <w:color w:val="000000"/>
        </w:rPr>
        <w:t>this</w:t>
      </w:r>
      <w:r w:rsidRPr="00602B09">
        <w:rPr>
          <w:color w:val="000000"/>
        </w:rPr>
        <w:t xml:space="preserve"> will not </w:t>
      </w:r>
      <w:r w:rsidR="00972107">
        <w:rPr>
          <w:color w:val="000000"/>
        </w:rPr>
        <w:t xml:space="preserve">be </w:t>
      </w:r>
      <w:r w:rsidRPr="00602B09">
        <w:rPr>
          <w:color w:val="000000"/>
        </w:rPr>
        <w:t>guarantee</w:t>
      </w:r>
      <w:r w:rsidR="00972107">
        <w:rPr>
          <w:color w:val="000000"/>
        </w:rPr>
        <w:t>d</w:t>
      </w:r>
      <w:r w:rsidRPr="00602B09">
        <w:rPr>
          <w:color w:val="000000"/>
        </w:rPr>
        <w:t xml:space="preserve">. </w:t>
      </w:r>
    </w:p>
    <w:p w14:paraId="71F2759F" w14:textId="77777777" w:rsidR="0024215D" w:rsidRPr="00375BA3" w:rsidRDefault="00110761" w:rsidP="0024215D">
      <w:bookmarkStart w:id="3" w:name="_Toc237847641"/>
      <w:r w:rsidRPr="00782A17">
        <w:rPr>
          <w:rStyle w:val="Heading1Char"/>
          <w:rFonts w:eastAsia="Arial"/>
        </w:rPr>
        <w:t>Grading Scheme</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134"/>
      </w:tblGrid>
      <w:tr w:rsidR="0024215D" w14:paraId="25E70B0B" w14:textId="77777777" w:rsidTr="00B736B3">
        <w:tc>
          <w:tcPr>
            <w:tcW w:w="6408" w:type="dxa"/>
          </w:tcPr>
          <w:p w14:paraId="7D974A65" w14:textId="77777777" w:rsidR="0024215D" w:rsidRDefault="00110761" w:rsidP="0024215D">
            <w:pPr>
              <w:spacing w:after="0" w:line="300" w:lineRule="auto"/>
            </w:pPr>
            <w:r>
              <w:t>Midterm Exam</w:t>
            </w:r>
          </w:p>
        </w:tc>
        <w:tc>
          <w:tcPr>
            <w:tcW w:w="1134" w:type="dxa"/>
          </w:tcPr>
          <w:p w14:paraId="300E0BCA" w14:textId="5A8E0000" w:rsidR="0024215D" w:rsidRDefault="00B849A1" w:rsidP="0024215D">
            <w:pPr>
              <w:spacing w:after="0" w:line="300" w:lineRule="auto"/>
              <w:jc w:val="right"/>
            </w:pPr>
            <w:r>
              <w:t>20</w:t>
            </w:r>
          </w:p>
        </w:tc>
      </w:tr>
      <w:tr w:rsidR="0024215D" w14:paraId="6BF826CE" w14:textId="77777777" w:rsidTr="00B736B3">
        <w:tc>
          <w:tcPr>
            <w:tcW w:w="6408" w:type="dxa"/>
          </w:tcPr>
          <w:p w14:paraId="2B9F637D" w14:textId="77777777" w:rsidR="0024215D" w:rsidRDefault="00110761" w:rsidP="0024215D">
            <w:pPr>
              <w:spacing w:after="0" w:line="300" w:lineRule="auto"/>
            </w:pPr>
            <w:r>
              <w:t>Final Exam</w:t>
            </w:r>
          </w:p>
        </w:tc>
        <w:tc>
          <w:tcPr>
            <w:tcW w:w="1134" w:type="dxa"/>
          </w:tcPr>
          <w:p w14:paraId="1CB8789F" w14:textId="6E023A0F" w:rsidR="0024215D" w:rsidRDefault="00110761" w:rsidP="00B849A1">
            <w:pPr>
              <w:spacing w:after="0" w:line="300" w:lineRule="auto"/>
              <w:jc w:val="right"/>
            </w:pPr>
            <w:r>
              <w:t>4</w:t>
            </w:r>
            <w:r w:rsidR="00B736B3">
              <w:t>0</w:t>
            </w:r>
          </w:p>
        </w:tc>
      </w:tr>
      <w:tr w:rsidR="0024215D" w14:paraId="32D30425" w14:textId="77777777" w:rsidTr="00B736B3">
        <w:tc>
          <w:tcPr>
            <w:tcW w:w="6408" w:type="dxa"/>
          </w:tcPr>
          <w:p w14:paraId="29F58BC6" w14:textId="1595C57C" w:rsidR="0024215D" w:rsidRDefault="00110761" w:rsidP="00E12258">
            <w:pPr>
              <w:spacing w:after="0" w:line="300" w:lineRule="auto"/>
            </w:pPr>
            <w:r>
              <w:t>Group Case Reports</w:t>
            </w:r>
            <w:r w:rsidR="008820FF">
              <w:t>/Description</w:t>
            </w:r>
            <w:r>
              <w:t xml:space="preserve"> (</w:t>
            </w:r>
            <w:r w:rsidR="00E12258">
              <w:t>six</w:t>
            </w:r>
            <w:r>
              <w:t xml:space="preserve"> X </w:t>
            </w:r>
            <w:r w:rsidR="00E12258">
              <w:t>2.5</w:t>
            </w:r>
            <w:r>
              <w:t>% each)</w:t>
            </w:r>
          </w:p>
        </w:tc>
        <w:tc>
          <w:tcPr>
            <w:tcW w:w="1134" w:type="dxa"/>
          </w:tcPr>
          <w:p w14:paraId="4BFFE3CD" w14:textId="77777777" w:rsidR="0024215D" w:rsidRDefault="00110761" w:rsidP="0024215D">
            <w:pPr>
              <w:spacing w:after="0" w:line="300" w:lineRule="auto"/>
              <w:jc w:val="right"/>
            </w:pPr>
            <w:r>
              <w:t>15</w:t>
            </w:r>
          </w:p>
        </w:tc>
      </w:tr>
      <w:tr w:rsidR="0024215D" w14:paraId="3CF14C2C" w14:textId="77777777" w:rsidTr="00B736B3">
        <w:tc>
          <w:tcPr>
            <w:tcW w:w="6408" w:type="dxa"/>
          </w:tcPr>
          <w:p w14:paraId="6452BCA8" w14:textId="1992E2BA" w:rsidR="0024215D" w:rsidRDefault="00110761" w:rsidP="00E12258">
            <w:pPr>
              <w:spacing w:after="0" w:line="300" w:lineRule="auto"/>
            </w:pPr>
            <w:r>
              <w:t>Literature Research Summary (</w:t>
            </w:r>
            <w:r w:rsidR="00E12258">
              <w:t>three</w:t>
            </w:r>
            <w:r>
              <w:t xml:space="preserve"> X 5% each)</w:t>
            </w:r>
          </w:p>
        </w:tc>
        <w:tc>
          <w:tcPr>
            <w:tcW w:w="1134" w:type="dxa"/>
          </w:tcPr>
          <w:p w14:paraId="551C623B" w14:textId="77777777" w:rsidR="0024215D" w:rsidRDefault="00110761" w:rsidP="0024215D">
            <w:pPr>
              <w:spacing w:after="0" w:line="300" w:lineRule="auto"/>
              <w:jc w:val="right"/>
            </w:pPr>
            <w:r>
              <w:t>15</w:t>
            </w:r>
          </w:p>
        </w:tc>
      </w:tr>
      <w:tr w:rsidR="0024215D" w14:paraId="03F82668" w14:textId="77777777" w:rsidTr="00B736B3">
        <w:tc>
          <w:tcPr>
            <w:tcW w:w="6408" w:type="dxa"/>
          </w:tcPr>
          <w:p w14:paraId="10040C8E" w14:textId="77777777" w:rsidR="0024215D" w:rsidRDefault="00110761" w:rsidP="0024215D">
            <w:pPr>
              <w:spacing w:after="0" w:line="300" w:lineRule="auto"/>
            </w:pPr>
            <w:r>
              <w:t>Oral Presentation (one)</w:t>
            </w:r>
          </w:p>
        </w:tc>
        <w:tc>
          <w:tcPr>
            <w:tcW w:w="1134" w:type="dxa"/>
          </w:tcPr>
          <w:p w14:paraId="06624B87" w14:textId="77777777" w:rsidR="0024215D" w:rsidRDefault="00110761" w:rsidP="0024215D">
            <w:pPr>
              <w:spacing w:after="0" w:line="300" w:lineRule="auto"/>
              <w:jc w:val="right"/>
            </w:pPr>
            <w:r>
              <w:t>5</w:t>
            </w:r>
          </w:p>
        </w:tc>
      </w:tr>
      <w:tr w:rsidR="00B736B3" w14:paraId="7BD1B511" w14:textId="77777777" w:rsidTr="00B736B3">
        <w:tc>
          <w:tcPr>
            <w:tcW w:w="6408" w:type="dxa"/>
          </w:tcPr>
          <w:p w14:paraId="62827AAF" w14:textId="3F0EA3F3" w:rsidR="00B736B3" w:rsidRDefault="007F14AC" w:rsidP="0024215D">
            <w:pPr>
              <w:spacing w:after="0" w:line="300" w:lineRule="auto"/>
            </w:pPr>
            <w:r>
              <w:t>In-lecture</w:t>
            </w:r>
            <w:r w:rsidR="00B736B3">
              <w:t xml:space="preserve"> reading &amp; discussion assignments (</w:t>
            </w:r>
            <w:r w:rsidR="000B6926">
              <w:t>5</w:t>
            </w:r>
            <w:r w:rsidR="00B736B3">
              <w:t>)</w:t>
            </w:r>
          </w:p>
        </w:tc>
        <w:tc>
          <w:tcPr>
            <w:tcW w:w="1134" w:type="dxa"/>
          </w:tcPr>
          <w:p w14:paraId="42A98149" w14:textId="667A5672" w:rsidR="00B736B3" w:rsidRDefault="00B736B3" w:rsidP="0024215D">
            <w:pPr>
              <w:spacing w:after="0" w:line="300" w:lineRule="auto"/>
              <w:jc w:val="right"/>
            </w:pPr>
            <w:r>
              <w:t>5</w:t>
            </w:r>
          </w:p>
        </w:tc>
      </w:tr>
      <w:tr w:rsidR="0024215D" w14:paraId="54E343EF" w14:textId="77777777" w:rsidTr="00B736B3">
        <w:tc>
          <w:tcPr>
            <w:tcW w:w="6408" w:type="dxa"/>
          </w:tcPr>
          <w:p w14:paraId="61E60546" w14:textId="77777777" w:rsidR="0024215D" w:rsidRDefault="00110761" w:rsidP="0024215D">
            <w:pPr>
              <w:spacing w:after="0" w:line="300" w:lineRule="auto"/>
            </w:pPr>
            <w:r>
              <w:t>Total</w:t>
            </w:r>
          </w:p>
        </w:tc>
        <w:tc>
          <w:tcPr>
            <w:tcW w:w="1134" w:type="dxa"/>
          </w:tcPr>
          <w:p w14:paraId="50652FB0" w14:textId="77777777" w:rsidR="0024215D" w:rsidRDefault="00110761" w:rsidP="0024215D">
            <w:pPr>
              <w:spacing w:after="0" w:line="300" w:lineRule="auto"/>
              <w:jc w:val="right"/>
            </w:pPr>
            <w:r>
              <w:t>100%</w:t>
            </w:r>
          </w:p>
        </w:tc>
      </w:tr>
    </w:tbl>
    <w:p w14:paraId="2DB20F3A" w14:textId="77777777" w:rsidR="0024215D" w:rsidRPr="00782A17" w:rsidRDefault="00110761" w:rsidP="0024215D">
      <w:pPr>
        <w:spacing w:before="360" w:after="0"/>
        <w:rPr>
          <w:rStyle w:val="Heading1Char"/>
          <w:rFonts w:eastAsia="Arial"/>
        </w:rPr>
      </w:pPr>
      <w:bookmarkStart w:id="4" w:name="_Toc237847642"/>
      <w:r w:rsidRPr="00782A17">
        <w:rPr>
          <w:rStyle w:val="Heading1Char"/>
          <w:rFonts w:eastAsia="Arial"/>
        </w:rPr>
        <w:t>Evaluation of Student Performance</w:t>
      </w:r>
      <w:bookmarkEnd w:id="4"/>
    </w:p>
    <w:p w14:paraId="22FEF106" w14:textId="77777777" w:rsidR="0024215D" w:rsidRPr="00602B09" w:rsidRDefault="00110761" w:rsidP="0024215D">
      <w:pPr>
        <w:pStyle w:val="Heading2"/>
        <w:spacing w:before="0"/>
        <w:rPr>
          <w:color w:val="000000"/>
        </w:rPr>
      </w:pPr>
      <w:r w:rsidRPr="00602B09">
        <w:rPr>
          <w:color w:val="000000"/>
        </w:rPr>
        <w:t>Midterm Exam</w:t>
      </w:r>
    </w:p>
    <w:p w14:paraId="29713B90" w14:textId="20BB1103" w:rsidR="0024215D" w:rsidRDefault="00110761" w:rsidP="0024215D">
      <w:pPr>
        <w:spacing w:after="0"/>
      </w:pPr>
      <w:r w:rsidRPr="005704CB">
        <w:rPr>
          <w:b/>
        </w:rPr>
        <w:t>Value</w:t>
      </w:r>
      <w:r>
        <w:t xml:space="preserve">: </w:t>
      </w:r>
      <w:r>
        <w:tab/>
      </w:r>
      <w:r>
        <w:tab/>
        <w:t>2</w:t>
      </w:r>
      <w:r w:rsidR="00B849A1">
        <w:t>0</w:t>
      </w:r>
      <w:r>
        <w:t xml:space="preserve">% of final course grade                                                                                                                  </w:t>
      </w:r>
      <w:r w:rsidRPr="005704CB">
        <w:rPr>
          <w:b/>
        </w:rPr>
        <w:t>Date</w:t>
      </w:r>
      <w:r>
        <w:t xml:space="preserve">: </w:t>
      </w:r>
      <w:r>
        <w:tab/>
      </w:r>
      <w:r>
        <w:tab/>
        <w:t xml:space="preserve">Mar </w:t>
      </w:r>
      <w:r w:rsidR="009179C5">
        <w:t>5</w:t>
      </w:r>
      <w:r>
        <w:t xml:space="preserve"> (to be written </w:t>
      </w:r>
      <w:r w:rsidR="00300670">
        <w:t>during the lab</w:t>
      </w:r>
      <w:r>
        <w:t xml:space="preserve"> period)</w:t>
      </w:r>
    </w:p>
    <w:p w14:paraId="7806C89E" w14:textId="18CD4B2E" w:rsidR="0024215D" w:rsidRDefault="00110761" w:rsidP="0024215D">
      <w:pPr>
        <w:spacing w:after="0"/>
      </w:pPr>
      <w:r w:rsidRPr="00852C62">
        <w:rPr>
          <w:b/>
        </w:rPr>
        <w:t>Length:</w:t>
      </w:r>
      <w:r>
        <w:tab/>
      </w:r>
      <w:r w:rsidR="00C159D3">
        <w:t>9</w:t>
      </w:r>
      <w:r>
        <w:t>0 minutes</w:t>
      </w:r>
    </w:p>
    <w:p w14:paraId="374B5647" w14:textId="357163DA" w:rsidR="0024215D" w:rsidRDefault="00110761" w:rsidP="009179C5">
      <w:pPr>
        <w:spacing w:after="0"/>
        <w:ind w:left="1440" w:hanging="1440"/>
      </w:pPr>
      <w:r>
        <w:rPr>
          <w:b/>
        </w:rPr>
        <w:t>Format</w:t>
      </w:r>
      <w:r>
        <w:t xml:space="preserve">: </w:t>
      </w:r>
      <w:r>
        <w:tab/>
      </w:r>
      <w:r w:rsidR="009179C5">
        <w:t xml:space="preserve">A Canvas exam (in-person) with </w:t>
      </w:r>
      <w:r w:rsidR="009179C5" w:rsidRPr="00EB24A8">
        <w:t>a mix of multiple choice</w:t>
      </w:r>
      <w:r w:rsidR="009179C5">
        <w:t xml:space="preserve"> and other short answer </w:t>
      </w:r>
      <w:r w:rsidR="009179C5" w:rsidRPr="00EB24A8">
        <w:t xml:space="preserve">questions and those requiring a </w:t>
      </w:r>
      <w:r w:rsidR="009179C5">
        <w:t xml:space="preserve">longer </w:t>
      </w:r>
      <w:r w:rsidR="009179C5" w:rsidRPr="00EB24A8">
        <w:t>written answer.</w:t>
      </w:r>
      <w:r w:rsidR="009179C5">
        <w:t xml:space="preserve"> Location will be in a computer lab (TBD).</w:t>
      </w:r>
    </w:p>
    <w:p w14:paraId="20FD3010" w14:textId="77777777" w:rsidR="009179C5" w:rsidRDefault="00110761" w:rsidP="009179C5">
      <w:pPr>
        <w:spacing w:after="0"/>
      </w:pPr>
      <w:r w:rsidRPr="005704CB">
        <w:rPr>
          <w:b/>
        </w:rPr>
        <w:t>Description</w:t>
      </w:r>
      <w:r>
        <w:t xml:space="preserve">: </w:t>
      </w:r>
      <w:r>
        <w:tab/>
        <w:t xml:space="preserve">Will include lecture material to the end of Respiratory Physiology. </w:t>
      </w:r>
      <w:r w:rsidR="009179C5" w:rsidRPr="00EB24A8">
        <w:t xml:space="preserve">Calculators allowed. No phones, </w:t>
      </w:r>
      <w:r w:rsidR="009179C5">
        <w:t xml:space="preserve">laptops, </w:t>
      </w:r>
      <w:r w:rsidR="009179C5" w:rsidRPr="00EB24A8">
        <w:t>tablets</w:t>
      </w:r>
      <w:r w:rsidR="009179C5">
        <w:t>,</w:t>
      </w:r>
      <w:r w:rsidR="009179C5" w:rsidRPr="00EB24A8">
        <w:t xml:space="preserve"> </w:t>
      </w:r>
      <w:r w:rsidR="009179C5">
        <w:t xml:space="preserve">textbook, lecture notes </w:t>
      </w:r>
      <w:r w:rsidR="009179C5" w:rsidRPr="00EB24A8">
        <w:t>or other materials allowed.</w:t>
      </w:r>
    </w:p>
    <w:p w14:paraId="1E8D2DCE" w14:textId="77777777" w:rsidR="0024215D" w:rsidRDefault="0024215D" w:rsidP="0024215D">
      <w:pPr>
        <w:pStyle w:val="Heading2"/>
        <w:spacing w:before="0"/>
      </w:pPr>
    </w:p>
    <w:p w14:paraId="2923096F" w14:textId="77777777" w:rsidR="0024215D" w:rsidRPr="00602B09" w:rsidRDefault="00110761" w:rsidP="0024215D">
      <w:pPr>
        <w:pStyle w:val="Heading2"/>
        <w:spacing w:before="0"/>
        <w:rPr>
          <w:color w:val="000000"/>
        </w:rPr>
      </w:pPr>
      <w:r w:rsidRPr="00602B09">
        <w:rPr>
          <w:color w:val="000000"/>
        </w:rPr>
        <w:t>Final Exam</w:t>
      </w:r>
    </w:p>
    <w:p w14:paraId="402DB9BF" w14:textId="7ED82F8D" w:rsidR="0024215D" w:rsidRDefault="00110761" w:rsidP="0024215D">
      <w:pPr>
        <w:spacing w:after="0"/>
      </w:pPr>
      <w:r w:rsidRPr="005704CB">
        <w:rPr>
          <w:b/>
        </w:rPr>
        <w:t>Value</w:t>
      </w:r>
      <w:r>
        <w:t xml:space="preserve">: </w:t>
      </w:r>
      <w:r>
        <w:tab/>
      </w:r>
      <w:r>
        <w:tab/>
        <w:t>4</w:t>
      </w:r>
      <w:r w:rsidR="00B736B3">
        <w:t>0</w:t>
      </w:r>
      <w:r>
        <w:t xml:space="preserve">% of final grade                                                                                                                  </w:t>
      </w:r>
      <w:r w:rsidRPr="005704CB">
        <w:rPr>
          <w:b/>
        </w:rPr>
        <w:t>Date</w:t>
      </w:r>
      <w:r>
        <w:t xml:space="preserve">: </w:t>
      </w:r>
      <w:r>
        <w:tab/>
      </w:r>
      <w:r>
        <w:tab/>
        <w:t xml:space="preserve">Consult the Final Exam Schedule when it is released.                                                                                                          </w:t>
      </w:r>
    </w:p>
    <w:p w14:paraId="353BA6BC" w14:textId="77777777" w:rsidR="0024215D" w:rsidRDefault="00110761" w:rsidP="0024215D">
      <w:pPr>
        <w:spacing w:after="0"/>
      </w:pPr>
      <w:r w:rsidRPr="00852C62">
        <w:rPr>
          <w:b/>
        </w:rPr>
        <w:t>Length:</w:t>
      </w:r>
      <w:r>
        <w:tab/>
        <w:t>3 hours</w:t>
      </w:r>
    </w:p>
    <w:p w14:paraId="4C7845AD" w14:textId="70EF17FA" w:rsidR="0024215D" w:rsidRDefault="00110761" w:rsidP="009179C5">
      <w:pPr>
        <w:spacing w:after="0"/>
        <w:ind w:left="1440" w:hanging="1440"/>
      </w:pPr>
      <w:r>
        <w:rPr>
          <w:b/>
        </w:rPr>
        <w:t>Format</w:t>
      </w:r>
      <w:r>
        <w:t xml:space="preserve">: </w:t>
      </w:r>
      <w:r>
        <w:tab/>
      </w:r>
      <w:r w:rsidR="009179C5">
        <w:t xml:space="preserve">A Canvas exam (in-person) with </w:t>
      </w:r>
      <w:r w:rsidR="009179C5" w:rsidRPr="00EB24A8">
        <w:t>a mix of multiple choice</w:t>
      </w:r>
      <w:r w:rsidR="009179C5">
        <w:t xml:space="preserve"> and other short answer </w:t>
      </w:r>
      <w:r w:rsidR="009179C5" w:rsidRPr="00EB24A8">
        <w:t xml:space="preserve">questions and those requiring a </w:t>
      </w:r>
      <w:r w:rsidR="009179C5">
        <w:t xml:space="preserve">longer </w:t>
      </w:r>
      <w:r w:rsidR="009179C5" w:rsidRPr="00EB24A8">
        <w:t>written answe</w:t>
      </w:r>
      <w:r w:rsidR="009179C5">
        <w:t>r. Location will be in a computer lab (TBD).</w:t>
      </w:r>
    </w:p>
    <w:p w14:paraId="3D15CD59" w14:textId="50166BAD" w:rsidR="0024215D" w:rsidRDefault="00110761" w:rsidP="009179C5">
      <w:pPr>
        <w:spacing w:after="0"/>
        <w:ind w:left="1440" w:hanging="1440"/>
      </w:pPr>
      <w:r w:rsidRPr="005704CB">
        <w:rPr>
          <w:b/>
        </w:rPr>
        <w:t>Description</w:t>
      </w:r>
      <w:r>
        <w:t xml:space="preserve">: </w:t>
      </w:r>
      <w:r>
        <w:tab/>
        <w:t xml:space="preserve">The exam is comprehensive in that it will cover all lecture material. However, material delivered since the midterm exam will be emphasized. Calculators allowed. </w:t>
      </w:r>
      <w:r w:rsidR="009179C5" w:rsidRPr="00194795">
        <w:t xml:space="preserve">No phones, laptops, tablets, textbook, lecture notes or other materials allowed. </w:t>
      </w:r>
      <w:r>
        <w:t xml:space="preserve"> Students should plan to be in Saskatoon duri</w:t>
      </w:r>
      <w:r w:rsidR="00300670">
        <w:t xml:space="preserve">ng the final exam period (Apr </w:t>
      </w:r>
      <w:r w:rsidR="009179C5">
        <w:t>6</w:t>
      </w:r>
      <w:r>
        <w:t xml:space="preserve"> to </w:t>
      </w:r>
      <w:r w:rsidR="00B849A1">
        <w:t>2</w:t>
      </w:r>
      <w:r w:rsidR="009179C5">
        <w:t>6</w:t>
      </w:r>
      <w:r>
        <w:t xml:space="preserve">) as the BIOL 318 final exam could be scheduled on any day during this period. </w:t>
      </w:r>
    </w:p>
    <w:p w14:paraId="08739E76" w14:textId="77777777" w:rsidR="0024215D" w:rsidRDefault="0024215D" w:rsidP="0024215D">
      <w:pPr>
        <w:spacing w:after="0"/>
      </w:pPr>
    </w:p>
    <w:p w14:paraId="5692C126" w14:textId="77777777" w:rsidR="0024215D" w:rsidRDefault="00110761" w:rsidP="0024215D">
      <w:pPr>
        <w:spacing w:after="0"/>
      </w:pPr>
      <w:r w:rsidRPr="00602B09">
        <w:rPr>
          <w:b/>
          <w:sz w:val="26"/>
        </w:rPr>
        <w:t>Group Case Reports</w:t>
      </w:r>
      <w:r>
        <w:t xml:space="preserve">:  </w:t>
      </w:r>
    </w:p>
    <w:p w14:paraId="7FC3C561" w14:textId="77777777" w:rsidR="009179C5" w:rsidRDefault="00110761" w:rsidP="009179C5">
      <w:pPr>
        <w:spacing w:after="0"/>
      </w:pPr>
      <w:r w:rsidRPr="005704CB">
        <w:rPr>
          <w:b/>
        </w:rPr>
        <w:t>Value</w:t>
      </w:r>
      <w:r>
        <w:t xml:space="preserve">: </w:t>
      </w:r>
      <w:r>
        <w:tab/>
      </w:r>
      <w:r>
        <w:tab/>
        <w:t xml:space="preserve">15% of final grade                                                                                                                  </w:t>
      </w:r>
      <w:r w:rsidRPr="00D96DBC">
        <w:rPr>
          <w:b/>
        </w:rPr>
        <w:t>Due Date</w:t>
      </w:r>
      <w:r w:rsidRPr="00D96DBC">
        <w:t xml:space="preserve">: </w:t>
      </w:r>
      <w:r w:rsidRPr="00D96DBC">
        <w:tab/>
        <w:t xml:space="preserve">See Course Schedule for exact dates                                                                                                          </w:t>
      </w:r>
      <w:r w:rsidRPr="00D96DBC">
        <w:rPr>
          <w:b/>
        </w:rPr>
        <w:t>Format</w:t>
      </w:r>
      <w:r w:rsidRPr="00D96DBC">
        <w:t xml:space="preserve">: </w:t>
      </w:r>
      <w:r w:rsidRPr="00D96DBC">
        <w:tab/>
        <w:t xml:space="preserve">Each group of students will prepare </w:t>
      </w:r>
      <w:r w:rsidR="00300670" w:rsidRPr="00D96DBC">
        <w:t xml:space="preserve">five </w:t>
      </w:r>
      <w:r w:rsidRPr="00D96DBC">
        <w:t>one-page report</w:t>
      </w:r>
      <w:r w:rsidR="00B849A1" w:rsidRPr="00D96DBC">
        <w:t>s</w:t>
      </w:r>
      <w:r w:rsidRPr="00D96DBC">
        <w:t xml:space="preserve"> about the case they </w:t>
      </w:r>
    </w:p>
    <w:p w14:paraId="5708B60E" w14:textId="38EECC98" w:rsidR="0024215D" w:rsidRPr="00D96DBC" w:rsidRDefault="00110761" w:rsidP="009179C5">
      <w:pPr>
        <w:spacing w:after="0"/>
        <w:ind w:left="1440"/>
      </w:pPr>
      <w:r w:rsidRPr="00D96DBC">
        <w:t xml:space="preserve">studied in the lab. Each report is to be submitted electronically prior to </w:t>
      </w:r>
      <w:r w:rsidRPr="00D96DBC">
        <w:rPr>
          <w:u w:val="single"/>
        </w:rPr>
        <w:t>the end</w:t>
      </w:r>
      <w:r w:rsidRPr="00D96DBC">
        <w:t xml:space="preserve"> of the lab period when the case was studied.</w:t>
      </w:r>
      <w:r w:rsidR="00300670" w:rsidRPr="00D96DBC">
        <w:t xml:space="preserve"> </w:t>
      </w:r>
      <w:r w:rsidR="00C1109A" w:rsidRPr="00D96DBC">
        <w:t>For Case #5</w:t>
      </w:r>
      <w:r w:rsidR="00595AEA">
        <w:t>a</w:t>
      </w:r>
      <w:r w:rsidR="00C1109A" w:rsidRPr="00D96DBC">
        <w:t>, e</w:t>
      </w:r>
      <w:r w:rsidR="00300670" w:rsidRPr="00D96DBC">
        <w:t>ach g</w:t>
      </w:r>
      <w:r w:rsidR="00E12258" w:rsidRPr="00D96DBC">
        <w:t xml:space="preserve">roup will prepare a </w:t>
      </w:r>
      <w:r w:rsidR="00A03108" w:rsidRPr="00D96DBC">
        <w:t>PowerPoint</w:t>
      </w:r>
      <w:r w:rsidR="00E12258" w:rsidRPr="00D96DBC">
        <w:t xml:space="preserve"> </w:t>
      </w:r>
      <w:r w:rsidR="00300670" w:rsidRPr="00D96DBC">
        <w:t>case description for their fellow student</w:t>
      </w:r>
      <w:r w:rsidR="00C1109A" w:rsidRPr="00D96DBC">
        <w:t>s</w:t>
      </w:r>
      <w:r w:rsidR="00300670" w:rsidRPr="00D96DBC">
        <w:t xml:space="preserve"> to analyze in the </w:t>
      </w:r>
      <w:r w:rsidR="00C1109A" w:rsidRPr="00D96DBC">
        <w:t xml:space="preserve">subsequent </w:t>
      </w:r>
      <w:r w:rsidR="00300670" w:rsidRPr="00D96DBC">
        <w:t>laboratory</w:t>
      </w:r>
      <w:r w:rsidR="00C1109A" w:rsidRPr="00D96DBC">
        <w:t xml:space="preserve"> </w:t>
      </w:r>
      <w:proofErr w:type="gramStart"/>
      <w:r w:rsidR="00C1109A" w:rsidRPr="00D96DBC">
        <w:t>period</w:t>
      </w:r>
      <w:proofErr w:type="gramEnd"/>
      <w:r w:rsidR="00E12258" w:rsidRPr="00D96DBC">
        <w:t xml:space="preserve"> </w:t>
      </w:r>
    </w:p>
    <w:p w14:paraId="5CF1C5F0" w14:textId="77777777" w:rsidR="009179C5" w:rsidRDefault="00110761" w:rsidP="009179C5">
      <w:pPr>
        <w:spacing w:after="0"/>
      </w:pPr>
      <w:r w:rsidRPr="00D96DBC">
        <w:rPr>
          <w:b/>
        </w:rPr>
        <w:t>Description</w:t>
      </w:r>
      <w:r w:rsidRPr="00D96DBC">
        <w:t xml:space="preserve">:  Comprehensive information about the format and style to be used for these </w:t>
      </w:r>
    </w:p>
    <w:p w14:paraId="043D1C78" w14:textId="2731F52C" w:rsidR="0024215D" w:rsidRPr="00D96DBC" w:rsidRDefault="00110761" w:rsidP="009179C5">
      <w:pPr>
        <w:spacing w:after="0"/>
        <w:ind w:left="1440"/>
      </w:pPr>
      <w:r w:rsidRPr="00D96DBC">
        <w:lastRenderedPageBreak/>
        <w:t xml:space="preserve">reports </w:t>
      </w:r>
      <w:r w:rsidR="009179C5">
        <w:t xml:space="preserve">will be </w:t>
      </w:r>
      <w:r w:rsidRPr="00D96DBC">
        <w:t xml:space="preserve">in the lab folder </w:t>
      </w:r>
      <w:r w:rsidR="00595AEA">
        <w:t xml:space="preserve">on </w:t>
      </w:r>
      <w:r w:rsidR="00B736B3">
        <w:t>Canvas</w:t>
      </w:r>
      <w:r w:rsidR="00595AEA">
        <w:t xml:space="preserve"> </w:t>
      </w:r>
      <w:r w:rsidRPr="00D96DBC">
        <w:t xml:space="preserve">and will be explained in detail during the </w:t>
      </w:r>
      <w:r w:rsidR="00E90E57">
        <w:t>first</w:t>
      </w:r>
      <w:r w:rsidRPr="00D96DBC">
        <w:t xml:space="preserve"> </w:t>
      </w:r>
      <w:r w:rsidR="00F85A6A">
        <w:t xml:space="preserve">scheduled </w:t>
      </w:r>
      <w:r w:rsidRPr="00D96DBC">
        <w:t xml:space="preserve">lab </w:t>
      </w:r>
      <w:r w:rsidR="00E12258" w:rsidRPr="00D96DBC">
        <w:t>perio</w:t>
      </w:r>
      <w:r w:rsidR="00F85A6A">
        <w:t>d</w:t>
      </w:r>
      <w:r w:rsidRPr="00D96DBC">
        <w:t xml:space="preserve">. Each report will consist of one page of writing plus a separate page for the references used to prepare the case report. Students are required to know and understand what constitutes plagiarism and the University’s </w:t>
      </w:r>
      <w:r w:rsidRPr="00D96DBC">
        <w:rPr>
          <w:rFonts w:cs="Arial"/>
        </w:rPr>
        <w:t>Regulations on Academic Student Misconduct</w:t>
      </w:r>
      <w:r w:rsidRPr="00D96DBC">
        <w:t xml:space="preserve"> (see below). </w:t>
      </w:r>
      <w:r w:rsidR="00300670" w:rsidRPr="00D96DBC">
        <w:t>Five</w:t>
      </w:r>
      <w:r w:rsidRPr="00D96DBC">
        <w:t xml:space="preserve"> cases will be studied by each group and each case report will be worth </w:t>
      </w:r>
      <w:r w:rsidR="00C73FCE">
        <w:t>2.5</w:t>
      </w:r>
      <w:r w:rsidRPr="00D96DBC">
        <w:t xml:space="preserve">% of the final grade. </w:t>
      </w:r>
      <w:r w:rsidR="00300670" w:rsidRPr="00D96DBC">
        <w:t xml:space="preserve">The </w:t>
      </w:r>
      <w:r w:rsidR="00A03108" w:rsidRPr="00D96DBC">
        <w:t>PowerPoint</w:t>
      </w:r>
      <w:r w:rsidR="00300670" w:rsidRPr="00D96DBC">
        <w:t xml:space="preserve"> case description</w:t>
      </w:r>
      <w:r w:rsidR="00E12258" w:rsidRPr="00D96DBC">
        <w:t xml:space="preserve"> in Lab 5a</w:t>
      </w:r>
      <w:r w:rsidR="00300670" w:rsidRPr="00D96DBC">
        <w:t xml:space="preserve"> is to be prepared following the format of the other case descriptions</w:t>
      </w:r>
      <w:r w:rsidR="00C22721" w:rsidRPr="00D96DBC">
        <w:t xml:space="preserve"> </w:t>
      </w:r>
      <w:r w:rsidR="00AD6465">
        <w:t>used in the course</w:t>
      </w:r>
      <w:r w:rsidR="00300670" w:rsidRPr="00D96DBC">
        <w:t xml:space="preserve"> a</w:t>
      </w:r>
      <w:r w:rsidR="00C22721" w:rsidRPr="00D96DBC">
        <w:t>nd will consist</w:t>
      </w:r>
      <w:r w:rsidR="00300670" w:rsidRPr="00D96DBC">
        <w:t xml:space="preserve"> of 5 to </w:t>
      </w:r>
      <w:r w:rsidR="00C22721" w:rsidRPr="00D96DBC">
        <w:t>7</w:t>
      </w:r>
      <w:r w:rsidR="00300670" w:rsidRPr="00D96DBC">
        <w:t xml:space="preserve"> </w:t>
      </w:r>
      <w:r w:rsidR="00A03108" w:rsidRPr="00D96DBC">
        <w:t>PowerPoint</w:t>
      </w:r>
      <w:r w:rsidR="00C22721" w:rsidRPr="00D96DBC">
        <w:t xml:space="preserve"> </w:t>
      </w:r>
      <w:r w:rsidR="00300670" w:rsidRPr="00D96DBC">
        <w:t>slides</w:t>
      </w:r>
      <w:r w:rsidR="00C73FCE">
        <w:t xml:space="preserve"> (worth 2.5%)</w:t>
      </w:r>
      <w:r w:rsidR="00AD6465">
        <w:t>.</w:t>
      </w:r>
      <w:r w:rsidR="00300670" w:rsidRPr="00D96DBC">
        <w:t xml:space="preserve"> </w:t>
      </w:r>
      <w:r w:rsidR="00C73FCE">
        <w:t>The work from L</w:t>
      </w:r>
      <w:r w:rsidR="00972107" w:rsidRPr="00D96DBC">
        <w:t>ab</w:t>
      </w:r>
      <w:r w:rsidR="00C73FCE">
        <w:t>s</w:t>
      </w:r>
      <w:r w:rsidR="00972107" w:rsidRPr="00D96DBC">
        <w:t xml:space="preserve"> 5a</w:t>
      </w:r>
      <w:r w:rsidR="00C73FCE">
        <w:t xml:space="preserve"> and 5b</w:t>
      </w:r>
      <w:r w:rsidR="00972107" w:rsidRPr="00D96DBC">
        <w:t xml:space="preserve"> </w:t>
      </w:r>
      <w:r w:rsidR="00E12258" w:rsidRPr="00D96DBC">
        <w:t xml:space="preserve">will be assessed by the instructors and </w:t>
      </w:r>
      <w:r w:rsidR="00C73FCE">
        <w:t>other student</w:t>
      </w:r>
      <w:r w:rsidR="00EB7E98">
        <w:t xml:space="preserve">s </w:t>
      </w:r>
      <w:r w:rsidR="00C73FCE">
        <w:t>involved with the</w:t>
      </w:r>
      <w:r w:rsidR="00E12258" w:rsidRPr="00D96DBC">
        <w:t xml:space="preserve"> case</w:t>
      </w:r>
      <w:r w:rsidR="00C73FCE">
        <w:t>s</w:t>
      </w:r>
      <w:r w:rsidR="00E12258" w:rsidRPr="00D96DBC">
        <w:t xml:space="preserve">. </w:t>
      </w:r>
    </w:p>
    <w:p w14:paraId="543775E8" w14:textId="77777777" w:rsidR="009179C5" w:rsidRDefault="00110761" w:rsidP="009179C5">
      <w:pPr>
        <w:spacing w:after="0"/>
      </w:pPr>
      <w:r w:rsidRPr="00D96DBC">
        <w:rPr>
          <w:b/>
        </w:rPr>
        <w:t>Publication of the Case Report:</w:t>
      </w:r>
      <w:r w:rsidRPr="00D96DBC">
        <w:t xml:space="preserve"> Each group case report will be posted on the course </w:t>
      </w:r>
      <w:r w:rsidR="00B736B3">
        <w:t>Canvas</w:t>
      </w:r>
      <w:r w:rsidRPr="00D96DBC">
        <w:t xml:space="preserve"> </w:t>
      </w:r>
    </w:p>
    <w:p w14:paraId="710A57CC" w14:textId="77777777" w:rsidR="00EB7E98" w:rsidRDefault="00110761" w:rsidP="009179C5">
      <w:pPr>
        <w:spacing w:after="0"/>
        <w:ind w:left="1440"/>
      </w:pPr>
      <w:r w:rsidRPr="00D96DBC">
        <w:t>so that other students can read and learn from the case. The grade assigned to the report will remain confidential (</w:t>
      </w:r>
      <w:proofErr w:type="spellStart"/>
      <w:r w:rsidRPr="00D96DBC">
        <w:t>ie</w:t>
      </w:r>
      <w:proofErr w:type="spellEnd"/>
      <w:r w:rsidRPr="00D96DBC">
        <w:t xml:space="preserve"> will not be p</w:t>
      </w:r>
      <w:r w:rsidR="009179C5">
        <w:t>ublic</w:t>
      </w:r>
      <w:r w:rsidRPr="00D96DBC">
        <w:t xml:space="preserve">). </w:t>
      </w:r>
    </w:p>
    <w:p w14:paraId="3779D1DB" w14:textId="540D9A42" w:rsidR="0024215D" w:rsidRPr="00D96DBC" w:rsidRDefault="00EB7E98" w:rsidP="00E90E57">
      <w:pPr>
        <w:spacing w:after="0"/>
        <w:ind w:left="1440" w:hanging="1440"/>
      </w:pPr>
      <w:r w:rsidRPr="00EB7E98">
        <w:rPr>
          <w:b/>
          <w:bCs/>
        </w:rPr>
        <w:t>Grading:</w:t>
      </w:r>
      <w:r>
        <w:tab/>
      </w:r>
      <w:r w:rsidR="006B741E">
        <w:t xml:space="preserve">Scores for this will reflect the University Grading System (see below). </w:t>
      </w:r>
      <w:r w:rsidR="00E90E57">
        <w:t xml:space="preserve">Each case study will provide specific instructions about the information to be addressed in the case report. </w:t>
      </w:r>
      <w:r w:rsidR="006B741E" w:rsidRPr="00D96DBC">
        <w:t xml:space="preserve">  </w:t>
      </w:r>
    </w:p>
    <w:p w14:paraId="5774831E" w14:textId="77777777" w:rsidR="0024215D" w:rsidRDefault="0024215D" w:rsidP="0024215D">
      <w:pPr>
        <w:spacing w:after="0"/>
        <w:rPr>
          <w:sz w:val="20"/>
        </w:rPr>
      </w:pPr>
    </w:p>
    <w:p w14:paraId="2BD6F775" w14:textId="77777777" w:rsidR="0024215D" w:rsidRDefault="00110761" w:rsidP="0024215D">
      <w:pPr>
        <w:spacing w:after="0"/>
      </w:pPr>
      <w:r w:rsidRPr="00602B09">
        <w:rPr>
          <w:b/>
          <w:sz w:val="26"/>
        </w:rPr>
        <w:t>Literature Research Summaries</w:t>
      </w:r>
      <w:r>
        <w:t xml:space="preserve">:  </w:t>
      </w:r>
    </w:p>
    <w:p w14:paraId="27A05AD6" w14:textId="77777777" w:rsidR="009179C5" w:rsidRDefault="00110761" w:rsidP="0024215D">
      <w:pPr>
        <w:spacing w:after="0"/>
      </w:pPr>
      <w:r w:rsidRPr="00D96DBC">
        <w:rPr>
          <w:b/>
        </w:rPr>
        <w:t>Value</w:t>
      </w:r>
      <w:r w:rsidRPr="00D96DBC">
        <w:t xml:space="preserve">: </w:t>
      </w:r>
      <w:r w:rsidRPr="00D96DBC">
        <w:tab/>
      </w:r>
      <w:r w:rsidRPr="00D96DBC">
        <w:tab/>
        <w:t xml:space="preserve">15% of final grade                                                                                                                  </w:t>
      </w:r>
      <w:r w:rsidRPr="00D96DBC">
        <w:rPr>
          <w:b/>
        </w:rPr>
        <w:t>Due Date</w:t>
      </w:r>
      <w:r w:rsidRPr="00D96DBC">
        <w:t xml:space="preserve">: </w:t>
      </w:r>
      <w:r w:rsidRPr="00D96DBC">
        <w:tab/>
        <w:t xml:space="preserve">See Course Schedule for exact dates                                                                                                          </w:t>
      </w:r>
      <w:r w:rsidRPr="00D96DBC">
        <w:rPr>
          <w:b/>
        </w:rPr>
        <w:t>Format</w:t>
      </w:r>
      <w:r w:rsidRPr="00D96DBC">
        <w:t xml:space="preserve">: </w:t>
      </w:r>
      <w:r w:rsidRPr="00D96DBC">
        <w:tab/>
        <w:t xml:space="preserve">Each student will independently prepare a one-page summary of the research </w:t>
      </w:r>
    </w:p>
    <w:p w14:paraId="70E00A02" w14:textId="4CD522AE" w:rsidR="0024215D" w:rsidRPr="00D96DBC" w:rsidRDefault="00110761" w:rsidP="009179C5">
      <w:pPr>
        <w:spacing w:after="0"/>
        <w:ind w:left="1440"/>
      </w:pPr>
      <w:r w:rsidRPr="00D96DBC">
        <w:t xml:space="preserve">article they were assigned to study in the lab. Each summary is to be submitted electronically to their laboratory demonstrator prior to </w:t>
      </w:r>
      <w:r w:rsidRPr="00D96DBC">
        <w:rPr>
          <w:u w:val="single"/>
        </w:rPr>
        <w:t>the start</w:t>
      </w:r>
      <w:r w:rsidRPr="00D96DBC">
        <w:t xml:space="preserve"> of the lab period when presentations are given on each research topic.</w:t>
      </w:r>
    </w:p>
    <w:p w14:paraId="655E93BF" w14:textId="77777777" w:rsidR="009179C5" w:rsidRDefault="00110761" w:rsidP="009179C5">
      <w:pPr>
        <w:spacing w:after="0"/>
      </w:pPr>
      <w:r w:rsidRPr="00D96DBC">
        <w:rPr>
          <w:b/>
        </w:rPr>
        <w:t>Description</w:t>
      </w:r>
      <w:r w:rsidRPr="00D96DBC">
        <w:t xml:space="preserve">:  Comprehensive information about the format and style to be used for these </w:t>
      </w:r>
    </w:p>
    <w:p w14:paraId="5DECEC01" w14:textId="4E3E2C19" w:rsidR="0024215D" w:rsidRPr="00D96DBC" w:rsidRDefault="00110761" w:rsidP="009179C5">
      <w:pPr>
        <w:spacing w:after="0"/>
        <w:ind w:left="1440"/>
      </w:pPr>
      <w:r w:rsidRPr="00D96DBC">
        <w:t xml:space="preserve">summaries is contained in the lab folder </w:t>
      </w:r>
      <w:r w:rsidR="00595AEA">
        <w:t xml:space="preserve">on </w:t>
      </w:r>
      <w:r w:rsidR="00B736B3">
        <w:t>Canvas</w:t>
      </w:r>
      <w:r w:rsidR="00595AEA">
        <w:t xml:space="preserve"> </w:t>
      </w:r>
      <w:r w:rsidRPr="00D96DBC">
        <w:t xml:space="preserve">and will be explained in detail during the </w:t>
      </w:r>
      <w:r w:rsidR="00F85A6A">
        <w:t>first scheduled lab period</w:t>
      </w:r>
      <w:r w:rsidRPr="00D96DBC">
        <w:t xml:space="preserve"> of the course. Each summary will consist of one page of writing plus a separate page for the references used to prepare the summary. Students are required to know and understand what constitutes plagiarism and the University’s </w:t>
      </w:r>
      <w:r w:rsidRPr="00D96DBC">
        <w:rPr>
          <w:rFonts w:cs="Arial"/>
        </w:rPr>
        <w:t>Regulations on Academic Student Misconduct</w:t>
      </w:r>
      <w:r w:rsidRPr="00D96DBC">
        <w:t xml:space="preserve"> (see below). Three articles will be studied by each student and each summary will be worth 5% of the final grade.</w:t>
      </w:r>
    </w:p>
    <w:p w14:paraId="3C79ADFA" w14:textId="77777777" w:rsidR="009179C5" w:rsidRDefault="00110761" w:rsidP="0024215D">
      <w:pPr>
        <w:spacing w:after="0"/>
      </w:pPr>
      <w:r w:rsidRPr="00D96DBC">
        <w:rPr>
          <w:b/>
        </w:rPr>
        <w:t>Publication of the Literature Research Summary:</w:t>
      </w:r>
      <w:r w:rsidRPr="00D96DBC">
        <w:t xml:space="preserve"> Each summary will be posted on the </w:t>
      </w:r>
    </w:p>
    <w:p w14:paraId="7D32835C" w14:textId="77777777" w:rsidR="006B741E" w:rsidRDefault="00110761" w:rsidP="009179C5">
      <w:pPr>
        <w:spacing w:after="0"/>
        <w:ind w:left="1440"/>
      </w:pPr>
      <w:r w:rsidRPr="00D96DBC">
        <w:t xml:space="preserve">course </w:t>
      </w:r>
      <w:r w:rsidR="00B736B3">
        <w:t>Canvas</w:t>
      </w:r>
      <w:r w:rsidRPr="00D96DBC">
        <w:t xml:space="preserve"> so that other students can read and learn from the literature research assignment. The grade assigned to the summary will remain confidential. </w:t>
      </w:r>
    </w:p>
    <w:p w14:paraId="6526D72D" w14:textId="0379884E" w:rsidR="0024215D" w:rsidRPr="00D96DBC" w:rsidRDefault="006B741E" w:rsidP="006B741E">
      <w:pPr>
        <w:spacing w:after="0"/>
      </w:pPr>
      <w:r w:rsidRPr="006B741E">
        <w:rPr>
          <w:b/>
          <w:bCs/>
        </w:rPr>
        <w:t>Grading:</w:t>
      </w:r>
      <w:r>
        <w:t xml:space="preserve"> </w:t>
      </w:r>
      <w:r>
        <w:tab/>
        <w:t xml:space="preserve">Scores for this will reflect the University Grading System (see below). </w:t>
      </w:r>
      <w:r w:rsidR="00110761" w:rsidRPr="00D96DBC">
        <w:t xml:space="preserve">  </w:t>
      </w:r>
    </w:p>
    <w:p w14:paraId="1E19BA02" w14:textId="77777777" w:rsidR="0024215D" w:rsidRDefault="0024215D" w:rsidP="0024215D">
      <w:pPr>
        <w:spacing w:after="0"/>
      </w:pPr>
    </w:p>
    <w:p w14:paraId="5C019E57" w14:textId="77777777" w:rsidR="0024215D" w:rsidRDefault="00110761" w:rsidP="0024215D">
      <w:pPr>
        <w:spacing w:after="0"/>
      </w:pPr>
      <w:r w:rsidRPr="00602B09">
        <w:rPr>
          <w:b/>
          <w:sz w:val="26"/>
        </w:rPr>
        <w:t>Lab Presentation</w:t>
      </w:r>
      <w:r>
        <w:t xml:space="preserve">:  </w:t>
      </w:r>
    </w:p>
    <w:p w14:paraId="4524519D" w14:textId="77777777" w:rsidR="0024215D" w:rsidRPr="00D96DBC" w:rsidRDefault="00110761" w:rsidP="0024215D">
      <w:pPr>
        <w:spacing w:after="0"/>
        <w:rPr>
          <w:b/>
        </w:rPr>
      </w:pPr>
      <w:r w:rsidRPr="00D96DBC">
        <w:rPr>
          <w:b/>
        </w:rPr>
        <w:t>Value</w:t>
      </w:r>
      <w:r w:rsidRPr="00D96DBC">
        <w:t xml:space="preserve">: </w:t>
      </w:r>
      <w:r w:rsidRPr="00D96DBC">
        <w:tab/>
      </w:r>
      <w:r w:rsidRPr="00D96DBC">
        <w:tab/>
        <w:t xml:space="preserve">5% of final grade </w:t>
      </w:r>
    </w:p>
    <w:p w14:paraId="1D5BBDFE" w14:textId="469B8025" w:rsidR="0024215D" w:rsidRPr="00D96DBC" w:rsidRDefault="00110761" w:rsidP="0024215D">
      <w:pPr>
        <w:spacing w:after="0"/>
      </w:pPr>
      <w:r w:rsidRPr="00D96DBC">
        <w:rPr>
          <w:b/>
        </w:rPr>
        <w:t>Date</w:t>
      </w:r>
      <w:r w:rsidRPr="00D96DBC">
        <w:t xml:space="preserve">: </w:t>
      </w:r>
      <w:r w:rsidRPr="00D96DBC">
        <w:tab/>
      </w:r>
      <w:r w:rsidRPr="00D96DBC">
        <w:tab/>
        <w:t xml:space="preserve">See Course Schedule; exact dates </w:t>
      </w:r>
      <w:r w:rsidR="006B741E">
        <w:t>will be</w:t>
      </w:r>
      <w:r w:rsidRPr="00D96DBC">
        <w:t xml:space="preserve"> assigned randomly</w:t>
      </w:r>
      <w:r w:rsidR="00C1109A" w:rsidRPr="00D96DBC">
        <w:t xml:space="preserve"> to each student</w:t>
      </w:r>
      <w:r w:rsidRPr="00D96DBC">
        <w:t xml:space="preserve">.                                                                                                           </w:t>
      </w:r>
      <w:r w:rsidRPr="00D96DBC">
        <w:rPr>
          <w:b/>
        </w:rPr>
        <w:t>Format</w:t>
      </w:r>
      <w:r w:rsidRPr="00D96DBC">
        <w:t xml:space="preserve">: </w:t>
      </w:r>
      <w:r w:rsidRPr="00D96DBC">
        <w:tab/>
      </w:r>
      <w:proofErr w:type="gramStart"/>
      <w:r w:rsidR="00C959A6" w:rsidRPr="00D96DBC">
        <w:t>2</w:t>
      </w:r>
      <w:r w:rsidR="00C22721" w:rsidRPr="00D96DBC">
        <w:t xml:space="preserve">0 </w:t>
      </w:r>
      <w:r w:rsidRPr="00D96DBC">
        <w:t>minute</w:t>
      </w:r>
      <w:proofErr w:type="gramEnd"/>
      <w:r w:rsidRPr="00D96DBC">
        <w:t xml:space="preserve"> </w:t>
      </w:r>
      <w:r w:rsidR="00A03108" w:rsidRPr="00D96DBC">
        <w:t>PowerPoint</w:t>
      </w:r>
      <w:r w:rsidRPr="00D96DBC">
        <w:t xml:space="preserve"> presentation  </w:t>
      </w:r>
    </w:p>
    <w:p w14:paraId="4B742508" w14:textId="0985B35F" w:rsidR="00EB7E98" w:rsidRDefault="00110761" w:rsidP="0024215D">
      <w:pPr>
        <w:spacing w:after="0"/>
      </w:pPr>
      <w:r w:rsidRPr="00D96DBC">
        <w:rPr>
          <w:b/>
        </w:rPr>
        <w:t>Description</w:t>
      </w:r>
      <w:r w:rsidRPr="00D96DBC">
        <w:t xml:space="preserve">: </w:t>
      </w:r>
      <w:r w:rsidR="006B741E">
        <w:tab/>
      </w:r>
      <w:r w:rsidRPr="00D96DBC">
        <w:t xml:space="preserve">Each student will be required to give one presentation detailing the article they </w:t>
      </w:r>
    </w:p>
    <w:p w14:paraId="63947776" w14:textId="58BC50C9" w:rsidR="0024215D" w:rsidRPr="00D96DBC" w:rsidRDefault="00110761" w:rsidP="00EB7E98">
      <w:pPr>
        <w:spacing w:after="0"/>
        <w:ind w:left="1440"/>
      </w:pPr>
      <w:r w:rsidRPr="00D96DBC">
        <w:t>studied for a Literature Research Assignment. Presentation topics are assigned randomly in the lab orientation period.</w:t>
      </w:r>
    </w:p>
    <w:p w14:paraId="1E097480" w14:textId="68563898" w:rsidR="00EB7E98" w:rsidRDefault="00110761" w:rsidP="00EB7E98">
      <w:pPr>
        <w:spacing w:after="0"/>
      </w:pPr>
      <w:r w:rsidRPr="00D96DBC">
        <w:rPr>
          <w:b/>
        </w:rPr>
        <w:t>Publication of the Lab Presentation:</w:t>
      </w:r>
      <w:r w:rsidRPr="00D96DBC">
        <w:t xml:space="preserve"> Each </w:t>
      </w:r>
      <w:r w:rsidR="00A03108" w:rsidRPr="00D96DBC">
        <w:t>PowerPoint</w:t>
      </w:r>
      <w:r w:rsidRPr="00D96DBC">
        <w:t xml:space="preserve"> will be posted on the course </w:t>
      </w:r>
      <w:r w:rsidR="00B736B3">
        <w:t>Canvas</w:t>
      </w:r>
      <w:r w:rsidRPr="00D96DBC">
        <w:t xml:space="preserve"> </w:t>
      </w:r>
    </w:p>
    <w:p w14:paraId="429D2C9C" w14:textId="77777777" w:rsidR="00EB7E98" w:rsidRDefault="00110761" w:rsidP="00EB7E98">
      <w:pPr>
        <w:spacing w:after="0"/>
        <w:ind w:left="1440"/>
      </w:pPr>
      <w:r w:rsidRPr="00D96DBC">
        <w:t>so that other students can read and learn from the presentation. The grade assigned to the presentation will remain confidential (</w:t>
      </w:r>
      <w:proofErr w:type="spellStart"/>
      <w:r w:rsidRPr="00D96DBC">
        <w:t>ie</w:t>
      </w:r>
      <w:proofErr w:type="spellEnd"/>
      <w:r w:rsidRPr="00D96DBC">
        <w:t xml:space="preserve"> will not be posted). </w:t>
      </w:r>
    </w:p>
    <w:p w14:paraId="51B7E0ED" w14:textId="2A6F64C8" w:rsidR="0024215D" w:rsidRDefault="00EB7E98" w:rsidP="00EB7E98">
      <w:pPr>
        <w:spacing w:after="0"/>
        <w:ind w:left="1440" w:hanging="1440"/>
      </w:pPr>
      <w:r w:rsidRPr="00EB7E98">
        <w:rPr>
          <w:b/>
          <w:bCs/>
        </w:rPr>
        <w:t>Grading:</w:t>
      </w:r>
      <w:r>
        <w:tab/>
      </w:r>
      <w:r w:rsidRPr="00D96DBC">
        <w:rPr>
          <w:rFonts w:cs="Arial"/>
        </w:rPr>
        <w:t xml:space="preserve">The oral presentation will be evaluated by the </w:t>
      </w:r>
      <w:r>
        <w:rPr>
          <w:rFonts w:cs="Arial"/>
        </w:rPr>
        <w:t xml:space="preserve">instructors </w:t>
      </w:r>
      <w:r w:rsidRPr="00D96DBC">
        <w:rPr>
          <w:rFonts w:cs="Arial"/>
        </w:rPr>
        <w:t xml:space="preserve">and other students in the </w:t>
      </w:r>
      <w:r>
        <w:rPr>
          <w:rFonts w:cs="Arial"/>
        </w:rPr>
        <w:t>course</w:t>
      </w:r>
      <w:r w:rsidRPr="00D96DBC">
        <w:rPr>
          <w:rFonts w:cs="Arial"/>
        </w:rPr>
        <w:t>. A rubric and weighting scheme for assessing</w:t>
      </w:r>
      <w:r>
        <w:rPr>
          <w:rFonts w:cs="Arial"/>
        </w:rPr>
        <w:t xml:space="preserve"> the presentation is attached</w:t>
      </w:r>
      <w:r w:rsidR="006B741E">
        <w:rPr>
          <w:rFonts w:cs="Arial"/>
        </w:rPr>
        <w:t xml:space="preserve"> at the end of the syllabus</w:t>
      </w:r>
      <w:r>
        <w:t>.</w:t>
      </w:r>
    </w:p>
    <w:p w14:paraId="6FDFBEB6" w14:textId="77777777" w:rsidR="00EB7E98" w:rsidRDefault="00EB7E98" w:rsidP="00EB7E98">
      <w:pPr>
        <w:spacing w:after="0"/>
        <w:ind w:left="1440" w:hanging="1440"/>
        <w:rPr>
          <w:b/>
        </w:rPr>
      </w:pPr>
    </w:p>
    <w:p w14:paraId="1E3D2E5A" w14:textId="17A22EBB" w:rsidR="00EB7E98" w:rsidRDefault="00EB7E98" w:rsidP="00EB7E98">
      <w:pPr>
        <w:spacing w:after="0"/>
      </w:pPr>
      <w:r>
        <w:rPr>
          <w:b/>
          <w:sz w:val="26"/>
        </w:rPr>
        <w:lastRenderedPageBreak/>
        <w:t>In-Lecture Reading and Discussion Assignments</w:t>
      </w:r>
      <w:r>
        <w:t xml:space="preserve">:  </w:t>
      </w:r>
    </w:p>
    <w:p w14:paraId="2773B962" w14:textId="77777777" w:rsidR="00EB7E98" w:rsidRDefault="00EB7E98" w:rsidP="00EB7E98">
      <w:pPr>
        <w:spacing w:after="0"/>
      </w:pPr>
      <w:r w:rsidRPr="00EB24A8">
        <w:rPr>
          <w:b/>
        </w:rPr>
        <w:t>Value</w:t>
      </w:r>
      <w:r w:rsidRPr="00EB24A8">
        <w:t>:</w:t>
      </w:r>
      <w:r w:rsidRPr="00EB24A8">
        <w:tab/>
      </w:r>
      <w:r w:rsidRPr="00EB24A8">
        <w:tab/>
      </w:r>
      <w:r>
        <w:t>5</w:t>
      </w:r>
      <w:r w:rsidRPr="00EB24A8">
        <w:t xml:space="preserve">% of final grade </w:t>
      </w:r>
    </w:p>
    <w:p w14:paraId="205C444F" w14:textId="7C635810" w:rsidR="00EB7E98" w:rsidRPr="00EB7E98" w:rsidRDefault="00EB7E98" w:rsidP="006B741E">
      <w:pPr>
        <w:spacing w:after="0"/>
        <w:ind w:left="1440" w:hanging="1440"/>
      </w:pPr>
      <w:r>
        <w:rPr>
          <w:b/>
          <w:bCs/>
        </w:rPr>
        <w:t>Dates</w:t>
      </w:r>
      <w:r>
        <w:t>:</w:t>
      </w:r>
      <w:r>
        <w:tab/>
        <w:t>Will occur in lecture blocks associated with each body system</w:t>
      </w:r>
      <w:r w:rsidR="006B741E">
        <w:t xml:space="preserve"> (see Schedule above)</w:t>
      </w:r>
    </w:p>
    <w:p w14:paraId="759623E4" w14:textId="38538FB3" w:rsidR="006B741E" w:rsidRPr="00EC2BE2" w:rsidRDefault="00EB7E98" w:rsidP="006B741E">
      <w:pPr>
        <w:spacing w:after="0"/>
        <w:ind w:left="1440" w:hanging="1440"/>
      </w:pPr>
      <w:r w:rsidRPr="00EB24A8">
        <w:rPr>
          <w:b/>
        </w:rPr>
        <w:t>Description</w:t>
      </w:r>
      <w:r w:rsidRPr="00EB24A8">
        <w:t>:</w:t>
      </w:r>
      <w:r w:rsidRPr="00EB24A8">
        <w:tab/>
      </w:r>
      <w:r>
        <w:t xml:space="preserve">Students are expected to attend lectures and labs, complete all assignments, and to be well prepared for these meetings. You are also expected to </w:t>
      </w:r>
    </w:p>
    <w:p w14:paraId="1BEBDA51" w14:textId="1EA36450" w:rsidR="00EB7E98" w:rsidRDefault="00EB7E98" w:rsidP="00EB7E98">
      <w:pPr>
        <w:spacing w:after="0"/>
        <w:ind w:left="1440"/>
      </w:pPr>
      <w:r w:rsidRPr="00EC2BE2">
        <w:t xml:space="preserve">to contribute to interactive exercises during lectures. This contribution will generally involve the analysis of specific material (such as a research article, textbook section, </w:t>
      </w:r>
      <w:proofErr w:type="gramStart"/>
      <w:r w:rsidRPr="00EC2BE2">
        <w:t>video</w:t>
      </w:r>
      <w:proofErr w:type="gramEnd"/>
      <w:r w:rsidRPr="00EC2BE2">
        <w:t xml:space="preserve"> or a short quiz) designed to supplement the lectures. </w:t>
      </w:r>
      <w:r w:rsidR="006B741E">
        <w:t xml:space="preserve">The Canvas app, </w:t>
      </w:r>
      <w:proofErr w:type="spellStart"/>
      <w:r w:rsidR="006B741E" w:rsidRPr="006B741E">
        <w:rPr>
          <w:i/>
          <w:iCs/>
        </w:rPr>
        <w:t>Perusa</w:t>
      </w:r>
      <w:r w:rsidR="006B741E">
        <w:rPr>
          <w:i/>
          <w:iCs/>
        </w:rPr>
        <w:t>ll</w:t>
      </w:r>
      <w:proofErr w:type="spellEnd"/>
      <w:r w:rsidR="006B741E">
        <w:t xml:space="preserve">, will be used to deliver this material and guide its discussion. </w:t>
      </w:r>
      <w:r w:rsidRPr="00EC2BE2">
        <w:t xml:space="preserve">Material will be assigned at approximately two-week intervals over the course of the lectures. Each assignment will then be discussed and incorporated into a lecture. Your performance in engaging with this material and contribution to the interactive exercises will count for an additional </w:t>
      </w:r>
      <w:r w:rsidR="006B741E">
        <w:t>5</w:t>
      </w:r>
      <w:r w:rsidRPr="00EC2BE2">
        <w:t xml:space="preserve">% of your course grade. </w:t>
      </w:r>
    </w:p>
    <w:p w14:paraId="6C872390" w14:textId="5CB31F56" w:rsidR="006B741E" w:rsidRDefault="006B741E" w:rsidP="006B741E">
      <w:pPr>
        <w:spacing w:after="0"/>
        <w:ind w:left="1440" w:hanging="1440"/>
      </w:pPr>
      <w:r w:rsidRPr="006B741E">
        <w:rPr>
          <w:b/>
          <w:bCs/>
        </w:rPr>
        <w:t>Grading:</w:t>
      </w:r>
      <w:r>
        <w:tab/>
        <w:t xml:space="preserve">The </w:t>
      </w:r>
      <w:proofErr w:type="spellStart"/>
      <w:r>
        <w:t>Perusall</w:t>
      </w:r>
      <w:proofErr w:type="spellEnd"/>
      <w:r>
        <w:t xml:space="preserve"> app will provide an initial score of your performance in each assignment. This will be reviewed by Professor Marchant for accuracy and completeness, and adjustments made </w:t>
      </w:r>
      <w:r w:rsidR="00DE65F0">
        <w:t>a</w:t>
      </w:r>
      <w:r>
        <w:t xml:space="preserve">s appropriate. The basis for the </w:t>
      </w:r>
      <w:proofErr w:type="spellStart"/>
      <w:r>
        <w:t>Perusall</w:t>
      </w:r>
      <w:proofErr w:type="spellEnd"/>
      <w:r>
        <w:t xml:space="preserve"> score will be discussed in more detail in the first lab period on Jan </w:t>
      </w:r>
      <w:r w:rsidR="00F85A6A">
        <w:t>16</w:t>
      </w:r>
      <w:r>
        <w:t xml:space="preserve">.  </w:t>
      </w:r>
    </w:p>
    <w:p w14:paraId="37F75B3B" w14:textId="77777777" w:rsidR="00EB7E98" w:rsidRPr="00D96DBC" w:rsidRDefault="00EB7E98" w:rsidP="006B741E">
      <w:pPr>
        <w:spacing w:after="0"/>
        <w:rPr>
          <w:b/>
        </w:rPr>
      </w:pPr>
    </w:p>
    <w:p w14:paraId="163CD5FE" w14:textId="77777777" w:rsidR="0024215D" w:rsidRPr="00852C62" w:rsidRDefault="00110761" w:rsidP="0024215D">
      <w:pPr>
        <w:spacing w:before="240" w:after="0"/>
        <w:rPr>
          <w:rStyle w:val="Heading1Char"/>
          <w:rFonts w:eastAsia="Arial"/>
        </w:rPr>
      </w:pPr>
      <w:r w:rsidRPr="00852C62">
        <w:rPr>
          <w:rStyle w:val="Heading1Char"/>
          <w:rFonts w:eastAsia="Arial"/>
        </w:rPr>
        <w:t xml:space="preserve">Submitting Assignments/Feedback to Students </w:t>
      </w:r>
    </w:p>
    <w:p w14:paraId="18C0D34E" w14:textId="7E597487" w:rsidR="00C1109A" w:rsidRPr="00AD6465" w:rsidRDefault="00110761" w:rsidP="00EB7E98">
      <w:pPr>
        <w:spacing w:after="0"/>
      </w:pPr>
      <w:r w:rsidRPr="00D96DBC">
        <w:t xml:space="preserve">Students will work collaboratively with other group members to prepare a one-page summary of each case study assigned to them. The case reports will be graded by </w:t>
      </w:r>
      <w:r w:rsidR="00C22721" w:rsidRPr="00D96DBC">
        <w:t xml:space="preserve">the </w:t>
      </w:r>
      <w:r w:rsidR="00EB7E98">
        <w:t>TA</w:t>
      </w:r>
      <w:r w:rsidR="00C22721" w:rsidRPr="00D96DBC">
        <w:t xml:space="preserve"> </w:t>
      </w:r>
      <w:r w:rsidRPr="00D96DBC">
        <w:t xml:space="preserve">who will also watch for plagiarism. Reports will be graded and returned on a schedule such that students will have regular feedback about their work after they have submitted the first two reports. Each student must independently write a one-page summary for each of the three research articles assigned to them. These will be graded by the </w:t>
      </w:r>
      <w:r w:rsidR="00EB7E98">
        <w:t>TA</w:t>
      </w:r>
      <w:r w:rsidRPr="00D96DBC">
        <w:t xml:space="preserve"> who may consult with Dr Marchant</w:t>
      </w:r>
      <w:r w:rsidR="00EB7E98">
        <w:t xml:space="preserve"> as needed</w:t>
      </w:r>
      <w:r w:rsidRPr="00D96DBC">
        <w:t xml:space="preserve">.  </w:t>
      </w:r>
      <w:r w:rsidRPr="00D96DBC">
        <w:rPr>
          <w:rFonts w:cs="Arial"/>
        </w:rPr>
        <w:t xml:space="preserve">Additional information about the format of the </w:t>
      </w:r>
      <w:r w:rsidR="00C1109A" w:rsidRPr="00D96DBC">
        <w:rPr>
          <w:rFonts w:cs="Arial"/>
        </w:rPr>
        <w:t>summaries</w:t>
      </w:r>
      <w:r w:rsidRPr="00D96DBC">
        <w:rPr>
          <w:rFonts w:cs="Arial"/>
        </w:rPr>
        <w:t xml:space="preserve"> is contained in the lab folder on </w:t>
      </w:r>
      <w:r w:rsidR="00B736B3">
        <w:rPr>
          <w:rFonts w:cs="Arial"/>
        </w:rPr>
        <w:t>Canvas</w:t>
      </w:r>
      <w:r w:rsidRPr="00D96DBC">
        <w:rPr>
          <w:rFonts w:cs="Arial"/>
        </w:rPr>
        <w:t xml:space="preserve">; students must read this carefully. The oral presentation will be evaluated by </w:t>
      </w:r>
      <w:r w:rsidR="00C22721" w:rsidRPr="00D96DBC">
        <w:rPr>
          <w:rFonts w:cs="Arial"/>
        </w:rPr>
        <w:t xml:space="preserve">the </w:t>
      </w:r>
      <w:r w:rsidR="00595AEA">
        <w:rPr>
          <w:rFonts w:cs="Arial"/>
        </w:rPr>
        <w:t xml:space="preserve">instructors </w:t>
      </w:r>
      <w:r w:rsidRPr="00D96DBC">
        <w:rPr>
          <w:rFonts w:cs="Arial"/>
        </w:rPr>
        <w:t xml:space="preserve">and other students in the lab section. A rubric and weighting scheme for assessing the presentation </w:t>
      </w:r>
      <w:r w:rsidR="00DE65F0">
        <w:rPr>
          <w:rFonts w:cs="Arial"/>
        </w:rPr>
        <w:t>is attached to this syllabus</w:t>
      </w:r>
      <w:r w:rsidRPr="00D96DBC">
        <w:rPr>
          <w:rFonts w:cs="Arial"/>
        </w:rPr>
        <w:t xml:space="preserve">. Presenters will be provided with written feedback about their performance. Marks from the midterm exam will be </w:t>
      </w:r>
      <w:r w:rsidR="00595AEA">
        <w:rPr>
          <w:rFonts w:cs="Arial"/>
        </w:rPr>
        <w:t xml:space="preserve">available </w:t>
      </w:r>
      <w:r w:rsidR="00C1109A" w:rsidRPr="00D96DBC">
        <w:rPr>
          <w:rFonts w:cs="Arial"/>
        </w:rPr>
        <w:t>approximately one week</w:t>
      </w:r>
      <w:r w:rsidR="00595AEA">
        <w:rPr>
          <w:rFonts w:cs="Arial"/>
        </w:rPr>
        <w:t xml:space="preserve"> after the exam </w:t>
      </w:r>
      <w:r w:rsidRPr="00D96DBC">
        <w:rPr>
          <w:rFonts w:cs="Arial"/>
        </w:rPr>
        <w:t xml:space="preserve">in advance of the last day to withdraw deadline. </w:t>
      </w:r>
    </w:p>
    <w:p w14:paraId="4B67CDE8" w14:textId="77777777" w:rsidR="00C1109A" w:rsidRPr="002866FC" w:rsidRDefault="00C1109A" w:rsidP="00C1109A">
      <w:pPr>
        <w:pStyle w:val="Heading1"/>
      </w:pPr>
      <w:r>
        <w:t xml:space="preserve">Lab </w:t>
      </w:r>
      <w:r w:rsidRPr="002866FC">
        <w:t>Attendance Expectations</w:t>
      </w:r>
    </w:p>
    <w:p w14:paraId="1E68BD08" w14:textId="08FEAB7C" w:rsidR="00C1109A" w:rsidRPr="00913334" w:rsidRDefault="00C1109A" w:rsidP="00C1109A">
      <w:pPr>
        <w:autoSpaceDE w:val="0"/>
        <w:autoSpaceDN w:val="0"/>
        <w:adjustRightInd w:val="0"/>
        <w:spacing w:after="0"/>
        <w:ind w:right="-149"/>
        <w:jc w:val="both"/>
        <w:rPr>
          <w:rFonts w:cs="Arial"/>
        </w:rPr>
      </w:pPr>
      <w:r w:rsidRPr="002866FC">
        <w:rPr>
          <w:rFonts w:cs="Arial"/>
        </w:rPr>
        <w:t xml:space="preserve">Students are expected to attend, and be on time, for all scheduled labs. </w:t>
      </w:r>
      <w:r w:rsidR="00DE65F0">
        <w:rPr>
          <w:rFonts w:cs="Arial"/>
        </w:rPr>
        <w:t xml:space="preserve"> </w:t>
      </w:r>
      <w:r w:rsidRPr="002866FC">
        <w:rPr>
          <w:rFonts w:cs="Arial"/>
        </w:rPr>
        <w:t xml:space="preserve">It is impossible to schedule make-up labs for this course.  Students who miss a lab period are assigned a mark of zero for the </w:t>
      </w:r>
      <w:r>
        <w:rPr>
          <w:rFonts w:cs="Arial"/>
        </w:rPr>
        <w:t>work that was to be completed during the missed lab period</w:t>
      </w:r>
      <w:r w:rsidRPr="002866FC">
        <w:rPr>
          <w:rFonts w:cs="Arial"/>
        </w:rPr>
        <w:t xml:space="preserve">.  Students are </w:t>
      </w:r>
      <w:r>
        <w:rPr>
          <w:rFonts w:cs="Arial"/>
        </w:rPr>
        <w:t>required</w:t>
      </w:r>
      <w:r w:rsidRPr="002866FC">
        <w:rPr>
          <w:rFonts w:cs="Arial"/>
        </w:rPr>
        <w:t xml:space="preserve"> to </w:t>
      </w:r>
      <w:r>
        <w:rPr>
          <w:rFonts w:cs="Arial"/>
        </w:rPr>
        <w:t>contact the course coordinator prior to the end of the lab period if</w:t>
      </w:r>
      <w:r w:rsidRPr="002866FC">
        <w:rPr>
          <w:rFonts w:cs="Arial"/>
        </w:rPr>
        <w:t xml:space="preserve"> they are too ill to attend the lab or are facing extenuating personal circumstances</w:t>
      </w:r>
      <w:r>
        <w:rPr>
          <w:rFonts w:cs="Arial"/>
        </w:rPr>
        <w:t xml:space="preserve"> that requires them to be away from the University</w:t>
      </w:r>
      <w:r w:rsidRPr="002866FC">
        <w:rPr>
          <w:rFonts w:cs="Arial"/>
        </w:rPr>
        <w:t>.</w:t>
      </w:r>
      <w:r>
        <w:rPr>
          <w:rFonts w:cs="Arial"/>
        </w:rPr>
        <w:t xml:space="preserve"> When a lab is missed due to illness or personal circumstances, the marks associated with the missed lab exercise with be distributed to remaining </w:t>
      </w:r>
      <w:r w:rsidR="00595AEA">
        <w:rPr>
          <w:rFonts w:cs="Arial"/>
        </w:rPr>
        <w:t>course components as determined by the instructor</w:t>
      </w:r>
      <w:r>
        <w:rPr>
          <w:rFonts w:cs="Arial"/>
        </w:rPr>
        <w:t>.</w:t>
      </w:r>
      <w:r w:rsidRPr="00C1109A">
        <w:rPr>
          <w:rFonts w:eastAsia="Times New Roman" w:cs="Arial"/>
        </w:rPr>
        <w:t xml:space="preserve"> </w:t>
      </w:r>
      <w:r w:rsidR="00595AEA">
        <w:t xml:space="preserve">Note that each situation will be judged and determined separately. </w:t>
      </w:r>
      <w:r w:rsidRPr="00852C62">
        <w:rPr>
          <w:rFonts w:eastAsia="Times New Roman" w:cs="Arial"/>
        </w:rPr>
        <w:t xml:space="preserve">Similar procedures </w:t>
      </w:r>
      <w:r w:rsidR="00595AEA">
        <w:rPr>
          <w:rFonts w:eastAsia="Times New Roman" w:cs="Arial"/>
        </w:rPr>
        <w:t>will</w:t>
      </w:r>
      <w:r w:rsidRPr="00852C62">
        <w:rPr>
          <w:rFonts w:eastAsia="Times New Roman" w:cs="Arial"/>
        </w:rPr>
        <w:t xml:space="preserve"> be followed if a student is going to miss giving their scheduled lab presentation. </w:t>
      </w:r>
    </w:p>
    <w:p w14:paraId="16A723F2" w14:textId="41D74346" w:rsidR="00C1109A" w:rsidRPr="002866FC" w:rsidRDefault="00C1109A" w:rsidP="00C1109A">
      <w:pPr>
        <w:pStyle w:val="Heading1"/>
      </w:pPr>
      <w:r>
        <w:t>Midter</w:t>
      </w:r>
      <w:r w:rsidRPr="002866FC">
        <w:t>m and Final Examination Scheduling</w:t>
      </w:r>
    </w:p>
    <w:p w14:paraId="5192AE2B" w14:textId="40B5F07C" w:rsidR="00F255FC" w:rsidRDefault="00C1109A" w:rsidP="00F255FC">
      <w:pPr>
        <w:widowControl w:val="0"/>
        <w:autoSpaceDE w:val="0"/>
        <w:autoSpaceDN w:val="0"/>
        <w:adjustRightInd w:val="0"/>
        <w:spacing w:after="0"/>
        <w:ind w:right="-144"/>
        <w:rPr>
          <w:rFonts w:cs="Arial"/>
        </w:rPr>
      </w:pPr>
      <w:r>
        <w:rPr>
          <w:rFonts w:cs="Arial"/>
        </w:rPr>
        <w:t>The m</w:t>
      </w:r>
      <w:r w:rsidRPr="002866FC">
        <w:rPr>
          <w:rFonts w:cs="Arial"/>
        </w:rPr>
        <w:t>idterm must be written on the da</w:t>
      </w:r>
      <w:r>
        <w:rPr>
          <w:rFonts w:cs="Arial"/>
        </w:rPr>
        <w:t xml:space="preserve">y scheduled. </w:t>
      </w:r>
      <w:r w:rsidR="00F255FC" w:rsidRPr="002866FC">
        <w:rPr>
          <w:rFonts w:cs="Arial"/>
        </w:rPr>
        <w:t xml:space="preserve">Students are </w:t>
      </w:r>
      <w:r w:rsidR="00F255FC">
        <w:rPr>
          <w:rFonts w:cs="Arial"/>
        </w:rPr>
        <w:t>required</w:t>
      </w:r>
      <w:r w:rsidR="00F255FC" w:rsidRPr="002866FC">
        <w:rPr>
          <w:rFonts w:cs="Arial"/>
        </w:rPr>
        <w:t xml:space="preserve"> to </w:t>
      </w:r>
      <w:r w:rsidR="00F255FC">
        <w:rPr>
          <w:rFonts w:cs="Arial"/>
        </w:rPr>
        <w:t>contact Professor Marchant prior to the start of the midterm exam if</w:t>
      </w:r>
      <w:r w:rsidR="00F255FC" w:rsidRPr="002866FC">
        <w:rPr>
          <w:rFonts w:cs="Arial"/>
        </w:rPr>
        <w:t xml:space="preserve"> they are too ill to attend or are facing </w:t>
      </w:r>
      <w:r w:rsidR="00F255FC" w:rsidRPr="002866FC">
        <w:rPr>
          <w:rFonts w:cs="Arial"/>
        </w:rPr>
        <w:lastRenderedPageBreak/>
        <w:t>extenuating personal circumstances</w:t>
      </w:r>
      <w:r w:rsidR="00F255FC">
        <w:rPr>
          <w:rFonts w:cs="Arial"/>
        </w:rPr>
        <w:t xml:space="preserve"> that requires them to be away from the University</w:t>
      </w:r>
      <w:r w:rsidR="00F255FC" w:rsidRPr="002866FC">
        <w:rPr>
          <w:rFonts w:cs="Arial"/>
        </w:rPr>
        <w:t>.</w:t>
      </w:r>
      <w:r w:rsidR="00F255FC">
        <w:rPr>
          <w:rFonts w:cs="Arial"/>
        </w:rPr>
        <w:t xml:space="preserve"> Arrangements will be made to write the midterm exam at another time. </w:t>
      </w:r>
      <w:r w:rsidRPr="002866FC">
        <w:rPr>
          <w:rFonts w:cs="Arial"/>
        </w:rPr>
        <w:t xml:space="preserve">The University Administration schedules final course examinations between </w:t>
      </w:r>
      <w:r>
        <w:rPr>
          <w:rFonts w:cs="Arial"/>
        </w:rPr>
        <w:t>April</w:t>
      </w:r>
      <w:r w:rsidRPr="002866FC">
        <w:rPr>
          <w:rFonts w:cs="Arial"/>
        </w:rPr>
        <w:t xml:space="preserve"> </w:t>
      </w:r>
      <w:r w:rsidR="000B6926">
        <w:rPr>
          <w:rFonts w:cs="Arial"/>
        </w:rPr>
        <w:t>6</w:t>
      </w:r>
      <w:r w:rsidRPr="002866FC">
        <w:rPr>
          <w:rFonts w:cs="Arial"/>
        </w:rPr>
        <w:t xml:space="preserve"> to 2</w:t>
      </w:r>
      <w:r w:rsidR="000B6926">
        <w:rPr>
          <w:rFonts w:cs="Arial"/>
        </w:rPr>
        <w:t>6</w:t>
      </w:r>
      <w:r w:rsidRPr="002866FC">
        <w:rPr>
          <w:rFonts w:cs="Arial"/>
        </w:rPr>
        <w:t xml:space="preserve">. Students should therefore avoid making prior travel, employment, or other commitments for this period. </w:t>
      </w:r>
      <w:r w:rsidR="00F255FC" w:rsidRPr="0042712E">
        <w:t xml:space="preserve">Alternate times to write </w:t>
      </w:r>
      <w:r w:rsidR="00F255FC">
        <w:t xml:space="preserve">the </w:t>
      </w:r>
      <w:r w:rsidR="00F255FC" w:rsidRPr="0042712E">
        <w:t xml:space="preserve">final </w:t>
      </w:r>
      <w:r w:rsidR="00F255FC">
        <w:t>course examination</w:t>
      </w:r>
      <w:r w:rsidR="00F255FC" w:rsidRPr="0042712E">
        <w:t xml:space="preserve"> cannot be accommodated</w:t>
      </w:r>
      <w:r w:rsidR="00F255FC">
        <w:t xml:space="preserve"> by the instructors.</w:t>
      </w:r>
      <w:r w:rsidR="00F255FC" w:rsidRPr="0042712E">
        <w:t xml:space="preserve"> </w:t>
      </w:r>
      <w:r w:rsidRPr="002866FC">
        <w:rPr>
          <w:rFonts w:cs="Arial"/>
        </w:rPr>
        <w:t xml:space="preserve"> </w:t>
      </w:r>
      <w:r w:rsidRPr="002866FC">
        <w:rPr>
          <w:rFonts w:cs="Arial"/>
          <w:b/>
          <w:bCs/>
        </w:rPr>
        <w:t xml:space="preserve">Students who miss the final exam must contact the College and apply for a deferred final exam.  </w:t>
      </w:r>
      <w:r w:rsidRPr="002866FC">
        <w:rPr>
          <w:rFonts w:cs="Arial"/>
        </w:rPr>
        <w:t xml:space="preserve">Deferred exams may utilize a different format than the regular exam, at the sole discretion of the instructors. </w:t>
      </w:r>
    </w:p>
    <w:p w14:paraId="3072B2E5" w14:textId="77777777" w:rsidR="00595AEA" w:rsidRDefault="00595AEA" w:rsidP="00F255FC">
      <w:pPr>
        <w:spacing w:before="80"/>
      </w:pPr>
      <w:r w:rsidRPr="0042712E">
        <w:t>Students planning on registering with the office for Access and Equity Services for Students (AES) must do so in accordance with AES procedures and deadlines</w:t>
      </w:r>
      <w:r>
        <w:t xml:space="preserve"> (see information regarding Student Supports below)</w:t>
      </w:r>
      <w:r w:rsidRPr="0042712E">
        <w:t>.</w:t>
      </w:r>
    </w:p>
    <w:p w14:paraId="0F2D0F68" w14:textId="77777777" w:rsidR="000B6926" w:rsidRPr="00182614" w:rsidRDefault="000B6926" w:rsidP="000B6926">
      <w:pPr>
        <w:rPr>
          <w:color w:val="0000FF"/>
        </w:rPr>
      </w:pPr>
      <w:r w:rsidRPr="00B03362">
        <w:t>Students are encouraged to review all University examination policies and procedures:</w:t>
      </w:r>
      <w:r>
        <w:t xml:space="preserve"> </w:t>
      </w:r>
      <w:r w:rsidRPr="00B03362">
        <w:t>:</w:t>
      </w:r>
      <w:r>
        <w:t xml:space="preserve"> </w:t>
      </w:r>
      <w:hyperlink r:id="rId10" w:history="1">
        <w:r w:rsidRPr="009B741D">
          <w:rPr>
            <w:rStyle w:val="Hyperlink"/>
          </w:rPr>
          <w:t>http://policies.usask.ca/policies/academic-affairs/academic-courses.php</w:t>
        </w:r>
      </w:hyperlink>
    </w:p>
    <w:p w14:paraId="4EB4CBEB" w14:textId="77777777" w:rsidR="000B6926" w:rsidRDefault="000B6926" w:rsidP="000B6926">
      <w:pPr>
        <w:pStyle w:val="Heading1"/>
        <w:spacing w:before="120"/>
      </w:pPr>
      <w:r>
        <w:t>Recording of the Course</w:t>
      </w:r>
    </w:p>
    <w:p w14:paraId="08FFC69F" w14:textId="5E62410B" w:rsidR="000B6926" w:rsidRDefault="000B6926" w:rsidP="000B6926">
      <w:pPr>
        <w:rPr>
          <w:rFonts w:cs="Arial"/>
          <w:szCs w:val="20"/>
        </w:rPr>
      </w:pPr>
      <w:r>
        <w:rPr>
          <w:rFonts w:cs="Arial"/>
          <w:szCs w:val="20"/>
        </w:rPr>
        <w:t xml:space="preserve">Lecture recordings will not be available for this course. </w:t>
      </w:r>
      <w:r>
        <w:t xml:space="preserve">Students are not allowed to record any aspect of this course, except with the permission of the instructors or as provided for by arrangements </w:t>
      </w:r>
      <w:r w:rsidRPr="00602B09">
        <w:rPr>
          <w:rFonts w:cs="Arial"/>
          <w:szCs w:val="20"/>
        </w:rPr>
        <w:t xml:space="preserve">with </w:t>
      </w:r>
      <w:r>
        <w:rPr>
          <w:rFonts w:cs="Arial"/>
          <w:szCs w:val="20"/>
        </w:rPr>
        <w:t xml:space="preserve">Access and Equity Services. Any recording made under these provisions are to only be used for the personal learning of the student who made the recording. </w:t>
      </w:r>
      <w:r w:rsidRPr="009C59B8">
        <w:rPr>
          <w:rFonts w:cs="Arial"/>
          <w:szCs w:val="20"/>
        </w:rPr>
        <w:t>For questions about recording and use of sessions in which you have participated, including any concerns related to your privacy, please contact your instructor. More information on class recordings can be found in the Academic Courses Policy </w:t>
      </w:r>
      <w:hyperlink r:id="rId11" w:anchor="5ClassRecordings" w:history="1">
        <w:r w:rsidRPr="009C59B8">
          <w:rPr>
            <w:rStyle w:val="Hyperlink"/>
            <w:rFonts w:cs="Arial"/>
            <w:szCs w:val="20"/>
          </w:rPr>
          <w:t>https://policies.usask.ca/policies/academic-affairs/academic-courses.php#5ClassRecordings</w:t>
        </w:r>
      </w:hyperlink>
      <w:r>
        <w:rPr>
          <w:rFonts w:cs="Arial"/>
          <w:szCs w:val="20"/>
        </w:rPr>
        <w:t>.</w:t>
      </w:r>
    </w:p>
    <w:p w14:paraId="577389D7" w14:textId="77777777" w:rsidR="000B6926" w:rsidRDefault="000B6926" w:rsidP="000B6926">
      <w:pPr>
        <w:pStyle w:val="Heading1"/>
        <w:spacing w:before="120"/>
        <w:contextualSpacing/>
      </w:pPr>
    </w:p>
    <w:p w14:paraId="05CA643E" w14:textId="77777777" w:rsidR="000B6926" w:rsidRDefault="000B6926" w:rsidP="000B6926">
      <w:pPr>
        <w:pStyle w:val="Heading1"/>
        <w:spacing w:before="120"/>
        <w:contextualSpacing/>
      </w:pPr>
      <w:r>
        <w:t>Copyright</w:t>
      </w:r>
    </w:p>
    <w:p w14:paraId="40744483" w14:textId="77777777" w:rsidR="000B6926" w:rsidRPr="00A74758" w:rsidRDefault="000B6926" w:rsidP="000B6926">
      <w:r w:rsidRPr="00A74758">
        <w:t xml:space="preserve">Course materials are provided to you based on your registration in </w:t>
      </w:r>
      <w:r>
        <w:t xml:space="preserve">the </w:t>
      </w:r>
      <w:r w:rsidRPr="00A74758">
        <w:t xml:space="preserve">class, and anything created by your professors and instructors is their intellectual property, unless materials are designated as open education resources. </w:t>
      </w:r>
      <w:r>
        <w:t>Copyright-protected material</w:t>
      </w:r>
      <w:r w:rsidRPr="00A74758">
        <w:t xml:space="preserve"> includes exams, PowerPoint/PDF slides and other course notes. Additionally, other copyright-protected materials created by textbook publishers and authors may be provided to you based on license terms and educational exceptions in the Canadian Copyright Act (see </w:t>
      </w:r>
      <w:hyperlink r:id="rId12" w:history="1">
        <w:r w:rsidRPr="00A74758">
          <w:rPr>
            <w:rStyle w:val="Hyperlink"/>
          </w:rPr>
          <w:t>http://laws-lois.justice.gc.ca/eng/acts/C-42/index.html)</w:t>
        </w:r>
      </w:hyperlink>
      <w:r w:rsidRPr="00A74758">
        <w:t>. </w:t>
      </w:r>
    </w:p>
    <w:p w14:paraId="477532F3" w14:textId="77777777" w:rsidR="000B6926" w:rsidRPr="00A74758" w:rsidRDefault="000B6926" w:rsidP="000B6926">
      <w:r w:rsidRPr="004D0F73">
        <w:t>Before you copy or distribute others’ copyright-protected materials, please ensure that your use of the materials is covered under the University’s Fair Dealing Copyright Guidelines available at</w:t>
      </w:r>
      <w:hyperlink r:id="rId13" w:history="1">
        <w:r w:rsidRPr="004D0F73">
          <w:rPr>
            <w:rStyle w:val="Hyperlink"/>
          </w:rPr>
          <w:t> https://library.usask.ca/copyright/general-information/fair-dealing-guidelines.php</w:t>
        </w:r>
      </w:hyperlink>
      <w:r w:rsidRPr="004D0F73">
        <w:t>.</w:t>
      </w:r>
      <w:r w:rsidRPr="00A74758">
        <w:rPr>
          <w:b/>
          <w:bCs/>
        </w:rPr>
        <w:t> </w:t>
      </w:r>
      <w:r w:rsidRPr="00A74758">
        <w:t>For example, posting others’ copyright-protected materials on the open web is not covered under the University’s Fair Dealing Copyright Guidelines, and doing so requires permission from the copyright holder.  </w:t>
      </w:r>
    </w:p>
    <w:p w14:paraId="76307A8D" w14:textId="77777777" w:rsidR="000B6926" w:rsidRPr="003628F5" w:rsidRDefault="000B6926" w:rsidP="000B6926">
      <w:r w:rsidRPr="00A74758">
        <w:t>For more information about copyright, please visit </w:t>
      </w:r>
      <w:hyperlink r:id="rId14" w:history="1">
        <w:r w:rsidRPr="00A74758">
          <w:rPr>
            <w:rStyle w:val="Hyperlink"/>
          </w:rPr>
          <w:t>https://library.usask.ca/copyright/index.php</w:t>
        </w:r>
      </w:hyperlink>
      <w:r>
        <w:rPr>
          <w:rStyle w:val="Hyperlink"/>
        </w:rPr>
        <w:t xml:space="preserve"> </w:t>
      </w:r>
      <w:r w:rsidRPr="00A74758">
        <w:t>where there is inf</w:t>
      </w:r>
      <w:r>
        <w:t xml:space="preserve">ormation for students available </w:t>
      </w:r>
      <w:r w:rsidRPr="00A74758">
        <w:t>at </w:t>
      </w:r>
      <w:hyperlink r:id="rId15" w:history="1">
        <w:r w:rsidRPr="00A74758">
          <w:rPr>
            <w:rStyle w:val="Hyperlink"/>
          </w:rPr>
          <w:t>https://library.usask.ca/copyright/students/rights.php</w:t>
        </w:r>
      </w:hyperlink>
      <w:r w:rsidRPr="00A74758">
        <w:t>, or contact the University’s Copyright Coordinator at </w:t>
      </w:r>
      <w:hyperlink r:id="rId16" w:history="1">
        <w:r w:rsidRPr="00A74758">
          <w:rPr>
            <w:rStyle w:val="Hyperlink"/>
          </w:rPr>
          <w:t>mailto:copyright.coordinator@usask.ca</w:t>
        </w:r>
      </w:hyperlink>
      <w:r w:rsidRPr="00A74758">
        <w:t xml:space="preserve"> or 306-966-8817.</w:t>
      </w:r>
    </w:p>
    <w:p w14:paraId="3CDA711A" w14:textId="77777777" w:rsidR="000B6926" w:rsidRDefault="000B6926" w:rsidP="000B6926">
      <w:pPr>
        <w:pStyle w:val="Heading1"/>
        <w:spacing w:before="120"/>
        <w:contextualSpacing/>
      </w:pPr>
    </w:p>
    <w:p w14:paraId="2331D248" w14:textId="77777777" w:rsidR="000B6926" w:rsidRDefault="000B6926" w:rsidP="000B6926">
      <w:pPr>
        <w:pStyle w:val="Heading1"/>
        <w:spacing w:before="120"/>
        <w:contextualSpacing/>
      </w:pPr>
      <w:r>
        <w:t xml:space="preserve">Student Feedback </w:t>
      </w:r>
    </w:p>
    <w:p w14:paraId="495CD3D8" w14:textId="77777777" w:rsidR="000B6926" w:rsidRPr="00602B09" w:rsidRDefault="000B6926" w:rsidP="000B6926">
      <w:r>
        <w:t>The Department of Biology or the instructors may survey students regarding the course. This is generally done through an assessment near the end of term.</w:t>
      </w:r>
    </w:p>
    <w:p w14:paraId="0937EE72" w14:textId="77777777" w:rsidR="000B6926" w:rsidRDefault="000B6926" w:rsidP="000B6926">
      <w:pPr>
        <w:pStyle w:val="Heading1"/>
        <w:spacing w:before="0"/>
      </w:pPr>
    </w:p>
    <w:p w14:paraId="41C3513F" w14:textId="77777777" w:rsidR="000B6926" w:rsidRPr="00602B09" w:rsidRDefault="000B6926" w:rsidP="000B6926">
      <w:pPr>
        <w:pStyle w:val="Heading1"/>
        <w:spacing w:before="0"/>
      </w:pPr>
      <w:r w:rsidRPr="00602B09">
        <w:t>University of Saskatchewan Grading System</w:t>
      </w:r>
    </w:p>
    <w:p w14:paraId="7D10C2D0" w14:textId="77777777" w:rsidR="000B6926" w:rsidRPr="00EB352E" w:rsidRDefault="000B6926" w:rsidP="000B6926">
      <w:pPr>
        <w:spacing w:after="120"/>
        <w:rPr>
          <w:b/>
        </w:rPr>
      </w:pPr>
      <w:r w:rsidRPr="00602B09">
        <w:rPr>
          <w:sz w:val="20"/>
        </w:rPr>
        <w:tab/>
      </w:r>
      <w:r w:rsidRPr="00EB352E">
        <w:t xml:space="preserve">Students in BIOL 317 are reminded that the University has established a grading system to be used in </w:t>
      </w:r>
      <w:proofErr w:type="gramStart"/>
      <w:r w:rsidRPr="00EB352E">
        <w:t>all of</w:t>
      </w:r>
      <w:proofErr w:type="gramEnd"/>
      <w:r w:rsidRPr="00EB352E">
        <w:t xml:space="preserve"> its courses. Information on literal descriptors for grading at the University of Saskatchewan (reproduced below) can be found at: </w:t>
      </w:r>
      <w:hyperlink r:id="rId17" w:history="1">
        <w:r w:rsidRPr="00433DFB">
          <w:rPr>
            <w:rStyle w:val="Hyperlink"/>
          </w:rPr>
          <w:t>http://students.usask.ca/academics/grading/grading-system.php</w:t>
        </w:r>
      </w:hyperlink>
      <w:r w:rsidRPr="00EB352E">
        <w:t xml:space="preserve"> </w:t>
      </w:r>
    </w:p>
    <w:p w14:paraId="070E991B" w14:textId="77777777" w:rsidR="000B6926" w:rsidRPr="00EB352E" w:rsidRDefault="000B6926" w:rsidP="000B6926">
      <w:pPr>
        <w:spacing w:after="0"/>
        <w:rPr>
          <w:sz w:val="20"/>
        </w:rPr>
      </w:pPr>
      <w:r w:rsidRPr="00EB352E">
        <w:rPr>
          <w:b/>
          <w:sz w:val="20"/>
        </w:rPr>
        <w:t xml:space="preserve">Exceptional (90-100) </w:t>
      </w:r>
      <w:r w:rsidRPr="00EB352E">
        <w:rPr>
          <w:sz w:val="20"/>
        </w:rPr>
        <w:t>A superior performance with consistent evidence of</w:t>
      </w:r>
    </w:p>
    <w:p w14:paraId="561457E1" w14:textId="77777777" w:rsidR="000B6926" w:rsidRPr="00EB352E" w:rsidRDefault="000B6926" w:rsidP="000B6926">
      <w:pPr>
        <w:numPr>
          <w:ilvl w:val="0"/>
          <w:numId w:val="15"/>
        </w:numPr>
        <w:spacing w:after="0" w:line="225" w:lineRule="atLeast"/>
        <w:rPr>
          <w:rFonts w:eastAsia="Times New Roman" w:cs="Arial"/>
          <w:color w:val="000000"/>
          <w:sz w:val="20"/>
        </w:rPr>
      </w:pPr>
      <w:r w:rsidRPr="00EB352E">
        <w:rPr>
          <w:rFonts w:eastAsia="Times New Roman" w:cs="Arial"/>
          <w:color w:val="000000"/>
          <w:sz w:val="20"/>
        </w:rPr>
        <w:t xml:space="preserve">a comprehensive, incisive grasp of the subject </w:t>
      </w:r>
      <w:proofErr w:type="gramStart"/>
      <w:r w:rsidRPr="00EB352E">
        <w:rPr>
          <w:rFonts w:eastAsia="Times New Roman" w:cs="Arial"/>
          <w:color w:val="000000"/>
          <w:sz w:val="20"/>
        </w:rPr>
        <w:t>matter;</w:t>
      </w:r>
      <w:proofErr w:type="gramEnd"/>
    </w:p>
    <w:p w14:paraId="657C3FFB" w14:textId="77777777" w:rsidR="000B6926" w:rsidRPr="00EB352E" w:rsidRDefault="000B6926" w:rsidP="000B6926">
      <w:pPr>
        <w:numPr>
          <w:ilvl w:val="0"/>
          <w:numId w:val="15"/>
        </w:numPr>
        <w:spacing w:after="0" w:line="225" w:lineRule="atLeast"/>
        <w:rPr>
          <w:rFonts w:eastAsia="Times New Roman" w:cs="Arial"/>
          <w:color w:val="000000"/>
          <w:sz w:val="20"/>
        </w:rPr>
      </w:pPr>
      <w:r w:rsidRPr="00EB352E">
        <w:rPr>
          <w:rFonts w:eastAsia="Times New Roman" w:cs="Arial"/>
          <w:color w:val="000000"/>
          <w:sz w:val="20"/>
        </w:rPr>
        <w:t xml:space="preserve">an ability to make insightful critical evaluation of the material </w:t>
      </w:r>
      <w:proofErr w:type="gramStart"/>
      <w:r w:rsidRPr="00EB352E">
        <w:rPr>
          <w:rFonts w:eastAsia="Times New Roman" w:cs="Arial"/>
          <w:color w:val="000000"/>
          <w:sz w:val="20"/>
        </w:rPr>
        <w:t>given;</w:t>
      </w:r>
      <w:proofErr w:type="gramEnd"/>
    </w:p>
    <w:p w14:paraId="6AAF79F1" w14:textId="77777777" w:rsidR="000B6926" w:rsidRPr="00EB352E" w:rsidRDefault="000B6926" w:rsidP="000B6926">
      <w:pPr>
        <w:numPr>
          <w:ilvl w:val="0"/>
          <w:numId w:val="15"/>
        </w:numPr>
        <w:spacing w:after="0" w:line="225" w:lineRule="atLeast"/>
        <w:rPr>
          <w:rFonts w:eastAsia="Times New Roman" w:cs="Arial"/>
          <w:color w:val="000000"/>
          <w:sz w:val="20"/>
        </w:rPr>
      </w:pPr>
      <w:r w:rsidRPr="00EB352E">
        <w:rPr>
          <w:rFonts w:eastAsia="Times New Roman" w:cs="Arial"/>
          <w:color w:val="000000"/>
          <w:sz w:val="20"/>
        </w:rPr>
        <w:t xml:space="preserve">an exceptional capacity for original, creative and/or logical </w:t>
      </w:r>
      <w:proofErr w:type="gramStart"/>
      <w:r w:rsidRPr="00EB352E">
        <w:rPr>
          <w:rFonts w:eastAsia="Times New Roman" w:cs="Arial"/>
          <w:color w:val="000000"/>
          <w:sz w:val="20"/>
        </w:rPr>
        <w:t>thinking;</w:t>
      </w:r>
      <w:proofErr w:type="gramEnd"/>
    </w:p>
    <w:p w14:paraId="68E5F2C2" w14:textId="77777777" w:rsidR="000B6926" w:rsidRPr="00EB352E" w:rsidRDefault="000B6926" w:rsidP="000B6926">
      <w:pPr>
        <w:numPr>
          <w:ilvl w:val="0"/>
          <w:numId w:val="15"/>
        </w:numPr>
        <w:spacing w:after="0" w:line="225" w:lineRule="atLeast"/>
        <w:rPr>
          <w:rFonts w:eastAsia="Times New Roman" w:cs="Arial"/>
          <w:color w:val="000000"/>
          <w:sz w:val="20"/>
        </w:rPr>
      </w:pPr>
      <w:r w:rsidRPr="00EB352E">
        <w:rPr>
          <w:rFonts w:eastAsia="Times New Roman" w:cs="Arial"/>
          <w:color w:val="000000"/>
          <w:sz w:val="20"/>
        </w:rPr>
        <w:t>an excellent ability to organize, to analyze, to synthesize, to integrate ideas, and to express thoughts fluently.</w:t>
      </w:r>
    </w:p>
    <w:p w14:paraId="589EDF02" w14:textId="77777777" w:rsidR="000B6926" w:rsidRPr="00EB352E" w:rsidRDefault="000B6926" w:rsidP="000B6926">
      <w:pPr>
        <w:spacing w:after="0"/>
        <w:rPr>
          <w:sz w:val="20"/>
        </w:rPr>
      </w:pPr>
      <w:r w:rsidRPr="00EB352E">
        <w:rPr>
          <w:b/>
          <w:sz w:val="20"/>
        </w:rPr>
        <w:t xml:space="preserve">Excellent (80-90) </w:t>
      </w:r>
      <w:r w:rsidRPr="00EB352E">
        <w:rPr>
          <w:sz w:val="20"/>
        </w:rPr>
        <w:t>An excellent performance with strong evidence of</w:t>
      </w:r>
    </w:p>
    <w:p w14:paraId="61DE2418" w14:textId="77777777" w:rsidR="000B6926" w:rsidRPr="00EB352E" w:rsidRDefault="000B6926" w:rsidP="000B6926">
      <w:pPr>
        <w:numPr>
          <w:ilvl w:val="0"/>
          <w:numId w:val="16"/>
        </w:numPr>
        <w:spacing w:after="0" w:line="255" w:lineRule="atLeast"/>
        <w:rPr>
          <w:rFonts w:eastAsia="Times New Roman" w:cs="Arial"/>
          <w:color w:val="000000"/>
          <w:sz w:val="20"/>
        </w:rPr>
      </w:pPr>
      <w:r w:rsidRPr="00EB352E">
        <w:rPr>
          <w:rFonts w:eastAsia="Times New Roman" w:cs="Arial"/>
          <w:color w:val="000000"/>
          <w:sz w:val="20"/>
        </w:rPr>
        <w:t xml:space="preserve">a comprehensive grasp of the subject </w:t>
      </w:r>
      <w:proofErr w:type="gramStart"/>
      <w:r w:rsidRPr="00EB352E">
        <w:rPr>
          <w:rFonts w:eastAsia="Times New Roman" w:cs="Arial"/>
          <w:color w:val="000000"/>
          <w:sz w:val="20"/>
        </w:rPr>
        <w:t>matter;</w:t>
      </w:r>
      <w:proofErr w:type="gramEnd"/>
    </w:p>
    <w:p w14:paraId="221B9ACA" w14:textId="77777777" w:rsidR="000B6926" w:rsidRPr="00EB352E" w:rsidRDefault="000B6926" w:rsidP="000B6926">
      <w:pPr>
        <w:numPr>
          <w:ilvl w:val="0"/>
          <w:numId w:val="16"/>
        </w:numPr>
        <w:spacing w:after="0" w:line="255" w:lineRule="atLeast"/>
        <w:rPr>
          <w:rFonts w:eastAsia="Times New Roman" w:cs="Arial"/>
          <w:color w:val="000000"/>
          <w:sz w:val="20"/>
        </w:rPr>
      </w:pPr>
      <w:r w:rsidRPr="00EB352E">
        <w:rPr>
          <w:rFonts w:eastAsia="Times New Roman" w:cs="Arial"/>
          <w:color w:val="000000"/>
          <w:sz w:val="20"/>
        </w:rPr>
        <w:t xml:space="preserve">an ability to make sound critical evaluation of the material </w:t>
      </w:r>
      <w:proofErr w:type="gramStart"/>
      <w:r w:rsidRPr="00EB352E">
        <w:rPr>
          <w:rFonts w:eastAsia="Times New Roman" w:cs="Arial"/>
          <w:color w:val="000000"/>
          <w:sz w:val="20"/>
        </w:rPr>
        <w:t>given;</w:t>
      </w:r>
      <w:proofErr w:type="gramEnd"/>
    </w:p>
    <w:p w14:paraId="180E0AB5" w14:textId="77777777" w:rsidR="000B6926" w:rsidRPr="00EB352E" w:rsidRDefault="000B6926" w:rsidP="000B6926">
      <w:pPr>
        <w:numPr>
          <w:ilvl w:val="0"/>
          <w:numId w:val="16"/>
        </w:numPr>
        <w:spacing w:after="0" w:line="255" w:lineRule="atLeast"/>
        <w:rPr>
          <w:rFonts w:eastAsia="Times New Roman" w:cs="Arial"/>
          <w:color w:val="000000"/>
          <w:sz w:val="20"/>
        </w:rPr>
      </w:pPr>
      <w:r w:rsidRPr="00EB352E">
        <w:rPr>
          <w:rFonts w:eastAsia="Times New Roman" w:cs="Arial"/>
          <w:color w:val="000000"/>
          <w:sz w:val="20"/>
        </w:rPr>
        <w:t xml:space="preserve">a very good capacity for original, creative and/or logical </w:t>
      </w:r>
      <w:proofErr w:type="gramStart"/>
      <w:r w:rsidRPr="00EB352E">
        <w:rPr>
          <w:rFonts w:eastAsia="Times New Roman" w:cs="Arial"/>
          <w:color w:val="000000"/>
          <w:sz w:val="20"/>
        </w:rPr>
        <w:t>thinking;</w:t>
      </w:r>
      <w:proofErr w:type="gramEnd"/>
    </w:p>
    <w:p w14:paraId="6DBD74A1" w14:textId="77777777" w:rsidR="000B6926" w:rsidRPr="00EB352E" w:rsidRDefault="000B6926" w:rsidP="000B6926">
      <w:pPr>
        <w:numPr>
          <w:ilvl w:val="0"/>
          <w:numId w:val="16"/>
        </w:numPr>
        <w:spacing w:after="0" w:line="255" w:lineRule="atLeast"/>
        <w:rPr>
          <w:rFonts w:eastAsia="Times New Roman" w:cs="Arial"/>
          <w:color w:val="000000"/>
          <w:sz w:val="20"/>
        </w:rPr>
      </w:pPr>
      <w:r w:rsidRPr="00EB352E">
        <w:rPr>
          <w:rFonts w:eastAsia="Times New Roman" w:cs="Arial"/>
          <w:color w:val="000000"/>
          <w:sz w:val="20"/>
        </w:rPr>
        <w:t>an excellent ability to organize, to analyze, to synthesize, to integrate ideas, and to express thoughts fluently.</w:t>
      </w:r>
    </w:p>
    <w:p w14:paraId="18302B25" w14:textId="77777777" w:rsidR="000B6926" w:rsidRPr="00EB352E" w:rsidRDefault="000B6926" w:rsidP="000B6926">
      <w:pPr>
        <w:spacing w:after="0"/>
        <w:rPr>
          <w:sz w:val="20"/>
        </w:rPr>
      </w:pPr>
      <w:r w:rsidRPr="00EB352E">
        <w:rPr>
          <w:b/>
          <w:sz w:val="20"/>
        </w:rPr>
        <w:t>Good (70-79)</w:t>
      </w:r>
      <w:r w:rsidRPr="00EB352E">
        <w:rPr>
          <w:sz w:val="20"/>
        </w:rPr>
        <w:t xml:space="preserve"> A good performance with evidence of</w:t>
      </w:r>
    </w:p>
    <w:p w14:paraId="0AF3D83A" w14:textId="77777777" w:rsidR="000B6926" w:rsidRPr="00EB352E" w:rsidRDefault="000B6926" w:rsidP="000B6926">
      <w:pPr>
        <w:numPr>
          <w:ilvl w:val="0"/>
          <w:numId w:val="19"/>
        </w:numPr>
        <w:spacing w:after="0" w:line="225" w:lineRule="atLeast"/>
        <w:rPr>
          <w:rFonts w:eastAsia="Times New Roman" w:cs="Arial"/>
          <w:color w:val="000000"/>
          <w:sz w:val="20"/>
        </w:rPr>
      </w:pPr>
      <w:r w:rsidRPr="00EB352E">
        <w:rPr>
          <w:rFonts w:eastAsia="Times New Roman" w:cs="Arial"/>
          <w:color w:val="000000"/>
          <w:sz w:val="20"/>
        </w:rPr>
        <w:t xml:space="preserve">a substantial knowledge of the subject </w:t>
      </w:r>
      <w:proofErr w:type="gramStart"/>
      <w:r w:rsidRPr="00EB352E">
        <w:rPr>
          <w:rFonts w:eastAsia="Times New Roman" w:cs="Arial"/>
          <w:color w:val="000000"/>
          <w:sz w:val="20"/>
        </w:rPr>
        <w:t>matter;</w:t>
      </w:r>
      <w:proofErr w:type="gramEnd"/>
    </w:p>
    <w:p w14:paraId="47BADBDF" w14:textId="77777777" w:rsidR="000B6926" w:rsidRPr="00EB352E" w:rsidRDefault="000B6926" w:rsidP="000B6926">
      <w:pPr>
        <w:numPr>
          <w:ilvl w:val="0"/>
          <w:numId w:val="19"/>
        </w:numPr>
        <w:spacing w:after="0" w:line="225" w:lineRule="atLeast"/>
        <w:rPr>
          <w:rFonts w:eastAsia="Times New Roman" w:cs="Arial"/>
          <w:color w:val="000000"/>
          <w:sz w:val="20"/>
        </w:rPr>
      </w:pPr>
      <w:r w:rsidRPr="00EB352E">
        <w:rPr>
          <w:rFonts w:eastAsia="Times New Roman" w:cs="Arial"/>
          <w:color w:val="000000"/>
          <w:sz w:val="20"/>
        </w:rPr>
        <w:t xml:space="preserve">a good understanding of the relevant issues and a good familiarity with the relevant literature and </w:t>
      </w:r>
      <w:proofErr w:type="gramStart"/>
      <w:r w:rsidRPr="00EB352E">
        <w:rPr>
          <w:rFonts w:eastAsia="Times New Roman" w:cs="Arial"/>
          <w:color w:val="000000"/>
          <w:sz w:val="20"/>
        </w:rPr>
        <w:t>techniques;</w:t>
      </w:r>
      <w:proofErr w:type="gramEnd"/>
    </w:p>
    <w:p w14:paraId="6691D9B1" w14:textId="77777777" w:rsidR="000B6926" w:rsidRPr="00EB352E" w:rsidRDefault="000B6926" w:rsidP="000B6926">
      <w:pPr>
        <w:numPr>
          <w:ilvl w:val="0"/>
          <w:numId w:val="19"/>
        </w:numPr>
        <w:spacing w:after="0" w:line="225" w:lineRule="atLeast"/>
        <w:rPr>
          <w:rFonts w:eastAsia="Times New Roman" w:cs="Arial"/>
          <w:color w:val="000000"/>
          <w:sz w:val="20"/>
        </w:rPr>
      </w:pPr>
      <w:r w:rsidRPr="00EB352E">
        <w:rPr>
          <w:rFonts w:eastAsia="Times New Roman" w:cs="Arial"/>
          <w:color w:val="000000"/>
          <w:sz w:val="20"/>
        </w:rPr>
        <w:t xml:space="preserve">some capacity for original, creative and/or logical </w:t>
      </w:r>
      <w:proofErr w:type="gramStart"/>
      <w:r w:rsidRPr="00EB352E">
        <w:rPr>
          <w:rFonts w:eastAsia="Times New Roman" w:cs="Arial"/>
          <w:color w:val="000000"/>
          <w:sz w:val="20"/>
        </w:rPr>
        <w:t>thinking;</w:t>
      </w:r>
      <w:proofErr w:type="gramEnd"/>
    </w:p>
    <w:p w14:paraId="045959C9" w14:textId="77777777" w:rsidR="000B6926" w:rsidRPr="00EB352E" w:rsidRDefault="000B6926" w:rsidP="000B6926">
      <w:pPr>
        <w:numPr>
          <w:ilvl w:val="0"/>
          <w:numId w:val="19"/>
        </w:numPr>
        <w:spacing w:after="0" w:line="225" w:lineRule="atLeast"/>
        <w:rPr>
          <w:rFonts w:eastAsia="Times New Roman" w:cs="Arial"/>
          <w:color w:val="000000"/>
          <w:sz w:val="20"/>
        </w:rPr>
      </w:pPr>
      <w:r w:rsidRPr="00EB352E">
        <w:rPr>
          <w:rFonts w:eastAsia="Times New Roman" w:cs="Arial"/>
          <w:color w:val="000000"/>
          <w:sz w:val="20"/>
        </w:rPr>
        <w:t>a good ability to organize, to analyze and to examine the subject material in a critical and constructive manner.</w:t>
      </w:r>
    </w:p>
    <w:p w14:paraId="72D61882" w14:textId="77777777" w:rsidR="000B6926" w:rsidRPr="00EB352E" w:rsidRDefault="000B6926" w:rsidP="000B6926">
      <w:pPr>
        <w:spacing w:after="0" w:line="225" w:lineRule="atLeast"/>
        <w:rPr>
          <w:rFonts w:eastAsia="Times New Roman" w:cs="Arial"/>
          <w:color w:val="000000"/>
          <w:sz w:val="20"/>
        </w:rPr>
      </w:pPr>
      <w:r w:rsidRPr="00EB352E">
        <w:rPr>
          <w:rFonts w:eastAsia="Times New Roman" w:cs="Arial"/>
          <w:b/>
          <w:color w:val="000000"/>
          <w:sz w:val="20"/>
        </w:rPr>
        <w:t>Satisfactory (60-69)</w:t>
      </w:r>
      <w:r w:rsidRPr="00EB352E">
        <w:rPr>
          <w:rFonts w:eastAsia="Times New Roman" w:cs="Arial"/>
          <w:color w:val="000000"/>
          <w:sz w:val="20"/>
        </w:rPr>
        <w:t xml:space="preserve"> A generally satisfactory and intellectually adequate performance with evidence of</w:t>
      </w:r>
    </w:p>
    <w:p w14:paraId="1A771EAD" w14:textId="77777777" w:rsidR="000B6926" w:rsidRPr="00EB352E" w:rsidRDefault="000B6926" w:rsidP="000B6926">
      <w:pPr>
        <w:numPr>
          <w:ilvl w:val="0"/>
          <w:numId w:val="21"/>
        </w:numPr>
        <w:spacing w:after="0" w:line="225" w:lineRule="atLeast"/>
        <w:rPr>
          <w:rFonts w:eastAsia="Times New Roman" w:cs="Arial"/>
          <w:color w:val="000000"/>
          <w:sz w:val="20"/>
        </w:rPr>
      </w:pPr>
      <w:r w:rsidRPr="00EB352E">
        <w:rPr>
          <w:rFonts w:eastAsia="Times New Roman" w:cs="Arial"/>
          <w:color w:val="000000"/>
          <w:sz w:val="20"/>
        </w:rPr>
        <w:t xml:space="preserve">an acceptable basic grasp of the subject </w:t>
      </w:r>
      <w:proofErr w:type="gramStart"/>
      <w:r w:rsidRPr="00EB352E">
        <w:rPr>
          <w:rFonts w:eastAsia="Times New Roman" w:cs="Arial"/>
          <w:color w:val="000000"/>
          <w:sz w:val="20"/>
        </w:rPr>
        <w:t>material;</w:t>
      </w:r>
      <w:proofErr w:type="gramEnd"/>
    </w:p>
    <w:p w14:paraId="66E0989B" w14:textId="77777777" w:rsidR="000B6926" w:rsidRPr="00EB352E" w:rsidRDefault="000B6926" w:rsidP="000B6926">
      <w:pPr>
        <w:numPr>
          <w:ilvl w:val="0"/>
          <w:numId w:val="21"/>
        </w:numPr>
        <w:spacing w:after="0" w:line="225" w:lineRule="atLeast"/>
        <w:rPr>
          <w:rFonts w:eastAsia="Times New Roman" w:cs="Arial"/>
          <w:color w:val="000000"/>
          <w:sz w:val="20"/>
        </w:rPr>
      </w:pPr>
      <w:r w:rsidRPr="00EB352E">
        <w:rPr>
          <w:rFonts w:eastAsia="Times New Roman" w:cs="Arial"/>
          <w:color w:val="000000"/>
          <w:sz w:val="20"/>
        </w:rPr>
        <w:t xml:space="preserve">a fair understanding of the relevant </w:t>
      </w:r>
      <w:proofErr w:type="gramStart"/>
      <w:r w:rsidRPr="00EB352E">
        <w:rPr>
          <w:rFonts w:eastAsia="Times New Roman" w:cs="Arial"/>
          <w:color w:val="000000"/>
          <w:sz w:val="20"/>
        </w:rPr>
        <w:t>issues;</w:t>
      </w:r>
      <w:proofErr w:type="gramEnd"/>
    </w:p>
    <w:p w14:paraId="514B5045" w14:textId="77777777" w:rsidR="000B6926" w:rsidRPr="00EB352E" w:rsidRDefault="000B6926" w:rsidP="000B6926">
      <w:pPr>
        <w:numPr>
          <w:ilvl w:val="0"/>
          <w:numId w:val="21"/>
        </w:numPr>
        <w:spacing w:after="0" w:line="225" w:lineRule="atLeast"/>
        <w:rPr>
          <w:rFonts w:eastAsia="Times New Roman" w:cs="Arial"/>
          <w:color w:val="000000"/>
          <w:sz w:val="20"/>
        </w:rPr>
      </w:pPr>
      <w:r w:rsidRPr="00EB352E">
        <w:rPr>
          <w:rFonts w:eastAsia="Times New Roman" w:cs="Arial"/>
          <w:color w:val="000000"/>
          <w:sz w:val="20"/>
        </w:rPr>
        <w:t xml:space="preserve">a general familiarity with the relevant literature and </w:t>
      </w:r>
      <w:proofErr w:type="gramStart"/>
      <w:r w:rsidRPr="00EB352E">
        <w:rPr>
          <w:rFonts w:eastAsia="Times New Roman" w:cs="Arial"/>
          <w:color w:val="000000"/>
          <w:sz w:val="20"/>
        </w:rPr>
        <w:t>techniques;</w:t>
      </w:r>
      <w:proofErr w:type="gramEnd"/>
    </w:p>
    <w:p w14:paraId="5153385D" w14:textId="77777777" w:rsidR="000B6926" w:rsidRPr="00EB352E" w:rsidRDefault="000B6926" w:rsidP="000B6926">
      <w:pPr>
        <w:numPr>
          <w:ilvl w:val="0"/>
          <w:numId w:val="21"/>
        </w:numPr>
        <w:spacing w:after="0" w:line="225" w:lineRule="atLeast"/>
        <w:rPr>
          <w:rFonts w:eastAsia="Times New Roman" w:cs="Arial"/>
          <w:color w:val="000000"/>
          <w:sz w:val="20"/>
        </w:rPr>
      </w:pPr>
      <w:r w:rsidRPr="00EB352E">
        <w:rPr>
          <w:rFonts w:eastAsia="Times New Roman" w:cs="Arial"/>
          <w:color w:val="000000"/>
          <w:sz w:val="20"/>
        </w:rPr>
        <w:t xml:space="preserve">an ability to develop solutions to moderately difficult problems related to the subject </w:t>
      </w:r>
      <w:proofErr w:type="gramStart"/>
      <w:r w:rsidRPr="00EB352E">
        <w:rPr>
          <w:rFonts w:eastAsia="Times New Roman" w:cs="Arial"/>
          <w:color w:val="000000"/>
          <w:sz w:val="20"/>
        </w:rPr>
        <w:t>material;</w:t>
      </w:r>
      <w:proofErr w:type="gramEnd"/>
    </w:p>
    <w:p w14:paraId="00A624B3" w14:textId="77777777" w:rsidR="000B6926" w:rsidRPr="00EB352E" w:rsidRDefault="000B6926" w:rsidP="000B6926">
      <w:pPr>
        <w:numPr>
          <w:ilvl w:val="0"/>
          <w:numId w:val="21"/>
        </w:numPr>
        <w:spacing w:after="0" w:line="225" w:lineRule="atLeast"/>
        <w:rPr>
          <w:rFonts w:eastAsia="Times New Roman" w:cs="Arial"/>
          <w:color w:val="000000"/>
          <w:sz w:val="20"/>
        </w:rPr>
      </w:pPr>
      <w:r w:rsidRPr="00EB352E">
        <w:rPr>
          <w:rFonts w:eastAsia="Times New Roman" w:cs="Arial"/>
          <w:color w:val="000000"/>
          <w:sz w:val="20"/>
        </w:rPr>
        <w:t>a moderate ability to examine the material in a critical and analytical manner.</w:t>
      </w:r>
    </w:p>
    <w:p w14:paraId="00DAA380" w14:textId="77777777" w:rsidR="000B6926" w:rsidRPr="00EB352E" w:rsidRDefault="000B6926" w:rsidP="000B6926">
      <w:pPr>
        <w:spacing w:after="0" w:line="225" w:lineRule="atLeast"/>
        <w:rPr>
          <w:rFonts w:eastAsia="Times New Roman" w:cs="Arial"/>
          <w:color w:val="000000"/>
          <w:sz w:val="20"/>
        </w:rPr>
      </w:pPr>
      <w:r w:rsidRPr="00EB352E">
        <w:rPr>
          <w:rFonts w:eastAsia="Times New Roman" w:cs="Arial"/>
          <w:b/>
          <w:color w:val="000000"/>
          <w:sz w:val="20"/>
        </w:rPr>
        <w:t>Minimal Pass (50-59)</w:t>
      </w:r>
      <w:r w:rsidRPr="00EB352E">
        <w:rPr>
          <w:rFonts w:eastAsia="Times New Roman" w:cs="Arial"/>
          <w:color w:val="000000"/>
          <w:sz w:val="20"/>
        </w:rPr>
        <w:t xml:space="preserve"> A barely acceptable performance with evidence of</w:t>
      </w:r>
    </w:p>
    <w:p w14:paraId="5EBF0904" w14:textId="77777777" w:rsidR="000B6926" w:rsidRPr="00EB352E" w:rsidRDefault="000B6926" w:rsidP="000B6926">
      <w:pPr>
        <w:numPr>
          <w:ilvl w:val="0"/>
          <w:numId w:val="22"/>
        </w:numPr>
        <w:spacing w:after="0" w:line="225" w:lineRule="atLeast"/>
        <w:rPr>
          <w:rFonts w:eastAsia="Times New Roman" w:cs="Arial"/>
          <w:color w:val="000000"/>
          <w:sz w:val="20"/>
        </w:rPr>
      </w:pPr>
      <w:r w:rsidRPr="00EB352E">
        <w:rPr>
          <w:rFonts w:eastAsia="Times New Roman" w:cs="Arial"/>
          <w:color w:val="000000"/>
          <w:sz w:val="20"/>
        </w:rPr>
        <w:t xml:space="preserve">a familiarity with the subject </w:t>
      </w:r>
      <w:proofErr w:type="gramStart"/>
      <w:r w:rsidRPr="00EB352E">
        <w:rPr>
          <w:rFonts w:eastAsia="Times New Roman" w:cs="Arial"/>
          <w:color w:val="000000"/>
          <w:sz w:val="20"/>
        </w:rPr>
        <w:t>material;</w:t>
      </w:r>
      <w:proofErr w:type="gramEnd"/>
    </w:p>
    <w:p w14:paraId="61C9C789" w14:textId="77777777" w:rsidR="000B6926" w:rsidRPr="00EB352E" w:rsidRDefault="000B6926" w:rsidP="000B6926">
      <w:pPr>
        <w:numPr>
          <w:ilvl w:val="0"/>
          <w:numId w:val="22"/>
        </w:numPr>
        <w:spacing w:after="0" w:line="225" w:lineRule="atLeast"/>
        <w:rPr>
          <w:rFonts w:eastAsia="Times New Roman" w:cs="Arial"/>
          <w:color w:val="000000"/>
          <w:sz w:val="20"/>
        </w:rPr>
      </w:pPr>
      <w:r w:rsidRPr="00EB352E">
        <w:rPr>
          <w:rFonts w:eastAsia="Times New Roman" w:cs="Arial"/>
          <w:color w:val="000000"/>
          <w:sz w:val="20"/>
        </w:rPr>
        <w:t xml:space="preserve">some evidence that analytical skills have been </w:t>
      </w:r>
      <w:proofErr w:type="gramStart"/>
      <w:r w:rsidRPr="00EB352E">
        <w:rPr>
          <w:rFonts w:eastAsia="Times New Roman" w:cs="Arial"/>
          <w:color w:val="000000"/>
          <w:sz w:val="20"/>
        </w:rPr>
        <w:t>developed;</w:t>
      </w:r>
      <w:proofErr w:type="gramEnd"/>
    </w:p>
    <w:p w14:paraId="14F8C5A3" w14:textId="77777777" w:rsidR="000B6926" w:rsidRPr="00EB352E" w:rsidRDefault="000B6926" w:rsidP="000B6926">
      <w:pPr>
        <w:numPr>
          <w:ilvl w:val="0"/>
          <w:numId w:val="22"/>
        </w:numPr>
        <w:spacing w:after="0" w:line="225" w:lineRule="atLeast"/>
        <w:rPr>
          <w:rFonts w:eastAsia="Times New Roman" w:cs="Arial"/>
          <w:color w:val="000000"/>
          <w:sz w:val="20"/>
        </w:rPr>
      </w:pPr>
      <w:r w:rsidRPr="00EB352E">
        <w:rPr>
          <w:rFonts w:eastAsia="Times New Roman" w:cs="Arial"/>
          <w:color w:val="000000"/>
          <w:sz w:val="20"/>
        </w:rPr>
        <w:t xml:space="preserve">some understanding of relevant </w:t>
      </w:r>
      <w:proofErr w:type="gramStart"/>
      <w:r w:rsidRPr="00EB352E">
        <w:rPr>
          <w:rFonts w:eastAsia="Times New Roman" w:cs="Arial"/>
          <w:color w:val="000000"/>
          <w:sz w:val="20"/>
        </w:rPr>
        <w:t>issues;</w:t>
      </w:r>
      <w:proofErr w:type="gramEnd"/>
    </w:p>
    <w:p w14:paraId="26C2C327" w14:textId="77777777" w:rsidR="000B6926" w:rsidRPr="00EB352E" w:rsidRDefault="000B6926" w:rsidP="000B6926">
      <w:pPr>
        <w:numPr>
          <w:ilvl w:val="0"/>
          <w:numId w:val="22"/>
        </w:numPr>
        <w:spacing w:after="0" w:line="225" w:lineRule="atLeast"/>
        <w:rPr>
          <w:rFonts w:eastAsia="Times New Roman" w:cs="Arial"/>
          <w:color w:val="000000"/>
          <w:sz w:val="20"/>
        </w:rPr>
      </w:pPr>
      <w:r w:rsidRPr="00EB352E">
        <w:rPr>
          <w:rFonts w:eastAsia="Times New Roman" w:cs="Arial"/>
          <w:color w:val="000000"/>
          <w:sz w:val="20"/>
        </w:rPr>
        <w:t xml:space="preserve">some familiarity with the relevant literature and </w:t>
      </w:r>
      <w:proofErr w:type="gramStart"/>
      <w:r w:rsidRPr="00EB352E">
        <w:rPr>
          <w:rFonts w:eastAsia="Times New Roman" w:cs="Arial"/>
          <w:color w:val="000000"/>
          <w:sz w:val="20"/>
        </w:rPr>
        <w:t>techniques;</w:t>
      </w:r>
      <w:proofErr w:type="gramEnd"/>
    </w:p>
    <w:p w14:paraId="18C566D8" w14:textId="77777777" w:rsidR="000B6926" w:rsidRPr="00EB352E" w:rsidRDefault="000B6926" w:rsidP="000B6926">
      <w:pPr>
        <w:numPr>
          <w:ilvl w:val="0"/>
          <w:numId w:val="22"/>
        </w:numPr>
        <w:spacing w:after="0" w:line="225" w:lineRule="atLeast"/>
        <w:rPr>
          <w:rFonts w:eastAsia="Times New Roman" w:cs="Arial"/>
          <w:color w:val="000000"/>
          <w:sz w:val="20"/>
        </w:rPr>
      </w:pPr>
      <w:r w:rsidRPr="00EB352E">
        <w:rPr>
          <w:rFonts w:eastAsia="Times New Roman" w:cs="Arial"/>
          <w:color w:val="000000"/>
          <w:sz w:val="20"/>
        </w:rPr>
        <w:t>attempts to solve moderately difficult problems related to the subject material and to examine the material in a critical and analytical manner which are only partially successful.</w:t>
      </w:r>
    </w:p>
    <w:p w14:paraId="7424FB4D" w14:textId="2DB8E460" w:rsidR="000B6926" w:rsidRPr="007F14AC" w:rsidRDefault="000B6926" w:rsidP="007F14AC">
      <w:pPr>
        <w:spacing w:after="0" w:line="225" w:lineRule="atLeast"/>
        <w:rPr>
          <w:rStyle w:val="normaltextrun"/>
          <w:rFonts w:eastAsia="Times New Roman" w:cs="Arial"/>
          <w:color w:val="000000"/>
          <w:sz w:val="20"/>
        </w:rPr>
      </w:pPr>
      <w:r w:rsidRPr="00EB352E">
        <w:rPr>
          <w:rFonts w:eastAsia="Times New Roman" w:cs="Arial"/>
          <w:b/>
          <w:color w:val="000000"/>
          <w:sz w:val="20"/>
        </w:rPr>
        <w:t>Failure &lt;50</w:t>
      </w:r>
      <w:r w:rsidRPr="00EB352E">
        <w:rPr>
          <w:rFonts w:eastAsia="Times New Roman" w:cs="Arial"/>
          <w:color w:val="000000"/>
          <w:sz w:val="20"/>
        </w:rPr>
        <w:t xml:space="preserve"> An unacceptable performance</w:t>
      </w:r>
    </w:p>
    <w:p w14:paraId="49C99C2D" w14:textId="77777777" w:rsidR="000B6926" w:rsidRPr="0091147D" w:rsidRDefault="000B6926" w:rsidP="000B6926">
      <w:pPr>
        <w:pStyle w:val="Heading1"/>
        <w:spacing w:before="120"/>
        <w:contextualSpacing/>
        <w:rPr>
          <w:color w:val="2F5496"/>
          <w:sz w:val="18"/>
          <w:szCs w:val="18"/>
          <w:u w:val="none"/>
          <w:lang w:val="en-US" w:eastAsia="en-CA"/>
        </w:rPr>
      </w:pPr>
      <w:r w:rsidRPr="0091147D">
        <w:rPr>
          <w:lang w:val="en-US"/>
        </w:rPr>
        <w:t>Academic Integrity</w:t>
      </w:r>
    </w:p>
    <w:p w14:paraId="56795711" w14:textId="77777777" w:rsidR="000B6926" w:rsidRPr="00ED21CE" w:rsidRDefault="000B6926" w:rsidP="000B6926">
      <w:pPr>
        <w:shd w:val="clear" w:color="auto" w:fill="FFFFFF"/>
        <w:spacing w:after="0"/>
        <w:rPr>
          <w:rStyle w:val="normaltextrun"/>
          <w:rFonts w:eastAsia="Times New Roman" w:cs="Arial"/>
          <w:color w:val="242424"/>
        </w:rPr>
      </w:pPr>
      <w:r w:rsidRPr="00F84FF0">
        <w:rPr>
          <w:rStyle w:val="normaltextrun"/>
          <w:rFonts w:cs="Arial"/>
          <w:color w:val="000000"/>
        </w:rPr>
        <w:t>The University of Saskatchewan is committed to the highest standards of academic integrity (</w:t>
      </w:r>
      <w:hyperlink r:id="rId18" w:tgtFrame="_blank" w:history="1">
        <w:r w:rsidRPr="0000620E">
          <w:rPr>
            <w:rStyle w:val="Hyperlink"/>
            <w:rFonts w:cs="Arial"/>
          </w:rPr>
          <w:t>https://academic-integrity.usask.ca/</w:t>
        </w:r>
      </w:hyperlink>
      <w:r w:rsidRPr="00765841">
        <w:rPr>
          <w:rStyle w:val="normaltextrun"/>
          <w:rFonts w:ascii="Calibri" w:hAnsi="Calibri" w:cs="Calibri"/>
          <w:color w:val="000000"/>
        </w:rPr>
        <w:t>)</w:t>
      </w:r>
      <w:r w:rsidRPr="00F84FF0">
        <w:rPr>
          <w:rStyle w:val="normaltextrun"/>
          <w:rFonts w:cs="Arial"/>
          <w:color w:val="000000"/>
        </w:rPr>
        <w:t>.  Academic misconduct is a serious matter and can result in grade penalties, suspension, and expulsion.</w:t>
      </w:r>
      <w:r w:rsidRPr="00ED21CE">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For</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help</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developing</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the</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skills</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for</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meeting</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ac</w:t>
      </w:r>
      <w:r>
        <w:rPr>
          <w:rFonts w:eastAsia="Times New Roman" w:cs="Arial"/>
          <w:color w:val="242424"/>
          <w:bdr w:val="none" w:sz="0" w:space="0" w:color="auto" w:frame="1"/>
        </w:rPr>
        <w:t>a</w:t>
      </w:r>
      <w:r w:rsidRPr="0030412D">
        <w:rPr>
          <w:rFonts w:eastAsia="Times New Roman" w:cs="Arial"/>
          <w:color w:val="242424"/>
          <w:bdr w:val="none" w:sz="0" w:space="0" w:color="auto" w:frame="1"/>
        </w:rPr>
        <w:t>demic</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integrity</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expectations,</w:t>
      </w:r>
      <w:r>
        <w:rPr>
          <w:rFonts w:eastAsia="Times New Roman" w:cs="Arial"/>
          <w:color w:val="242424"/>
          <w:bdr w:val="none" w:sz="0" w:space="0" w:color="auto" w:frame="1"/>
        </w:rPr>
        <w:t xml:space="preserve"> </w:t>
      </w:r>
      <w:r w:rsidRPr="0030412D">
        <w:rPr>
          <w:rFonts w:eastAsia="Times New Roman" w:cs="Arial"/>
          <w:color w:val="242424"/>
          <w:bdr w:val="none" w:sz="0" w:space="0" w:color="auto" w:frame="1"/>
        </w:rPr>
        <w:t>see:</w:t>
      </w:r>
      <w:r>
        <w:rPr>
          <w:rFonts w:eastAsia="Times New Roman" w:cs="Arial"/>
          <w:color w:val="242424"/>
          <w:bdr w:val="none" w:sz="0" w:space="0" w:color="auto" w:frame="1"/>
        </w:rPr>
        <w:t xml:space="preserve"> </w:t>
      </w:r>
      <w:hyperlink r:id="rId19" w:tgtFrame="_blank" w:history="1">
        <w:r w:rsidRPr="0030412D">
          <w:rPr>
            <w:rFonts w:eastAsia="Times New Roman" w:cs="Arial"/>
            <w:color w:val="0000FF"/>
            <w:u w:val="single"/>
            <w:bdr w:val="none" w:sz="0" w:space="0" w:color="auto" w:frame="1"/>
          </w:rPr>
          <w:t>https://academic-integrity.usask.ca/students.php</w:t>
        </w:r>
      </w:hyperlink>
      <w:r w:rsidRPr="00F84FF0">
        <w:rPr>
          <w:rStyle w:val="normaltextrun"/>
          <w:rFonts w:cs="Arial"/>
          <w:color w:val="000000"/>
        </w:rPr>
        <w:t>  </w:t>
      </w:r>
      <w:r w:rsidRPr="00F84FF0">
        <w:rPr>
          <w:rStyle w:val="eop"/>
          <w:rFonts w:cs="Arial"/>
          <w:color w:val="000000"/>
        </w:rPr>
        <w:t> </w:t>
      </w:r>
    </w:p>
    <w:p w14:paraId="080E1686" w14:textId="77777777" w:rsidR="000B6926" w:rsidRDefault="000B6926" w:rsidP="000B6926">
      <w:pPr>
        <w:pStyle w:val="paragraph"/>
        <w:spacing w:before="0" w:beforeAutospacing="0" w:after="0" w:afterAutospacing="0"/>
        <w:textAlignment w:val="baseline"/>
        <w:rPr>
          <w:rStyle w:val="normaltextrun"/>
          <w:rFonts w:ascii="Arial" w:hAnsi="Arial" w:cs="Arial"/>
          <w:b/>
          <w:bCs/>
          <w:color w:val="595959"/>
          <w:sz w:val="26"/>
          <w:szCs w:val="26"/>
        </w:rPr>
      </w:pPr>
    </w:p>
    <w:p w14:paraId="1F82C303" w14:textId="77777777" w:rsidR="000B6926" w:rsidRPr="000B6926" w:rsidRDefault="000B6926" w:rsidP="000B6926">
      <w:pPr>
        <w:pStyle w:val="paragraph"/>
        <w:spacing w:before="0" w:beforeAutospacing="0" w:after="0" w:afterAutospacing="0"/>
        <w:textAlignment w:val="baseline"/>
        <w:rPr>
          <w:rFonts w:ascii="Arial" w:hAnsi="Arial" w:cs="Arial"/>
          <w:color w:val="000000" w:themeColor="text1"/>
          <w:sz w:val="18"/>
          <w:szCs w:val="18"/>
        </w:rPr>
      </w:pPr>
      <w:r w:rsidRPr="000B6926">
        <w:rPr>
          <w:rStyle w:val="normaltextrun"/>
          <w:rFonts w:ascii="Arial" w:hAnsi="Arial" w:cs="Arial"/>
          <w:b/>
          <w:bCs/>
          <w:color w:val="000000" w:themeColor="text1"/>
          <w:sz w:val="26"/>
          <w:szCs w:val="26"/>
        </w:rPr>
        <w:t>Prepare for Integrity </w:t>
      </w:r>
      <w:r w:rsidRPr="000B6926">
        <w:rPr>
          <w:rStyle w:val="eop"/>
          <w:rFonts w:ascii="Arial" w:hAnsi="Arial" w:cs="Arial"/>
          <w:color w:val="000000" w:themeColor="text1"/>
          <w:sz w:val="26"/>
          <w:szCs w:val="26"/>
        </w:rPr>
        <w:t> </w:t>
      </w:r>
    </w:p>
    <w:p w14:paraId="768003A2" w14:textId="68931E94" w:rsidR="000B6926" w:rsidRDefault="000B6926" w:rsidP="000B6926">
      <w:pPr>
        <w:pStyle w:val="paragraph"/>
        <w:numPr>
          <w:ilvl w:val="0"/>
          <w:numId w:val="26"/>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You are </w:t>
      </w:r>
      <w:proofErr w:type="spellStart"/>
      <w:r>
        <w:rPr>
          <w:rStyle w:val="normaltextrun"/>
          <w:rFonts w:ascii="Arial" w:hAnsi="Arial" w:cs="Arial"/>
          <w:color w:val="000000"/>
          <w:sz w:val="22"/>
          <w:szCs w:val="22"/>
        </w:rPr>
        <w:t>enbcourages</w:t>
      </w:r>
      <w:proofErr w:type="spellEnd"/>
      <w:r>
        <w:rPr>
          <w:rStyle w:val="normaltextrun"/>
          <w:rFonts w:ascii="Arial" w:hAnsi="Arial" w:cs="Arial"/>
          <w:color w:val="000000"/>
          <w:sz w:val="22"/>
          <w:szCs w:val="22"/>
        </w:rPr>
        <w:t xml:space="preserve"> to</w:t>
      </w:r>
      <w:r w:rsidRPr="00F84FF0">
        <w:rPr>
          <w:rStyle w:val="normaltextrun"/>
          <w:rFonts w:ascii="Arial" w:hAnsi="Arial" w:cs="Arial"/>
          <w:color w:val="000000"/>
          <w:sz w:val="22"/>
          <w:szCs w:val="22"/>
        </w:rPr>
        <w:t xml:space="preserve"> complete the Academic Integrity Tutorial to understand the fundamental values of academic integrity and how to be a responsible scholar and member of the USask community</w:t>
      </w:r>
      <w:r>
        <w:rPr>
          <w:rStyle w:val="normaltextrun"/>
          <w:rFonts w:ascii="Arial" w:hAnsi="Arial" w:cs="Arial"/>
          <w:color w:val="000000"/>
          <w:sz w:val="22"/>
          <w:szCs w:val="22"/>
        </w:rPr>
        <w:t xml:space="preserve"> </w:t>
      </w:r>
      <w:hyperlink r:id="rId20" w:history="1">
        <w:r w:rsidRPr="006C700D">
          <w:rPr>
            <w:rStyle w:val="Hyperlink"/>
            <w:rFonts w:ascii="Arial" w:hAnsi="Arial" w:cs="Arial"/>
            <w:sz w:val="22"/>
            <w:szCs w:val="22"/>
          </w:rPr>
          <w:t>https://libguides.usask.ca/AcademicIntegrityTutorial</w:t>
        </w:r>
      </w:hyperlink>
      <w:r w:rsidRPr="00F84FF0">
        <w:rPr>
          <w:rStyle w:val="normaltextrun"/>
          <w:rFonts w:ascii="Arial" w:hAnsi="Arial" w:cs="Arial"/>
          <w:color w:val="000000"/>
          <w:sz w:val="22"/>
          <w:szCs w:val="22"/>
        </w:rPr>
        <w:t>.   </w:t>
      </w:r>
      <w:r w:rsidRPr="00F84FF0">
        <w:rPr>
          <w:rStyle w:val="eop"/>
          <w:rFonts w:ascii="Arial" w:hAnsi="Arial" w:cs="Arial"/>
          <w:color w:val="000000"/>
          <w:sz w:val="22"/>
          <w:szCs w:val="22"/>
        </w:rPr>
        <w:t> </w:t>
      </w:r>
    </w:p>
    <w:p w14:paraId="28184AE0" w14:textId="77777777" w:rsidR="000B6926" w:rsidRPr="00F84FF0" w:rsidRDefault="000B6926" w:rsidP="000B6926">
      <w:pPr>
        <w:pStyle w:val="paragraph"/>
        <w:numPr>
          <w:ilvl w:val="0"/>
          <w:numId w:val="26"/>
        </w:numPr>
        <w:spacing w:before="0" w:beforeAutospacing="0" w:after="0" w:afterAutospacing="0"/>
        <w:textAlignment w:val="baseline"/>
        <w:rPr>
          <w:rFonts w:ascii="Arial" w:hAnsi="Arial" w:cs="Arial"/>
          <w:sz w:val="22"/>
          <w:szCs w:val="22"/>
        </w:rPr>
      </w:pPr>
      <w:r w:rsidRPr="00F84FF0">
        <w:rPr>
          <w:rStyle w:val="normaltextrun"/>
          <w:rFonts w:ascii="Arial" w:hAnsi="Arial" w:cs="Arial"/>
          <w:color w:val="000000"/>
          <w:sz w:val="22"/>
          <w:szCs w:val="22"/>
        </w:rPr>
        <w:lastRenderedPageBreak/>
        <w:t xml:space="preserve">Students can </w:t>
      </w:r>
      <w:r>
        <w:rPr>
          <w:rStyle w:val="normaltextrun"/>
          <w:rFonts w:ascii="Arial" w:hAnsi="Arial" w:cs="Arial"/>
          <w:color w:val="000000"/>
          <w:sz w:val="22"/>
          <w:szCs w:val="22"/>
        </w:rPr>
        <w:t xml:space="preserve">also </w:t>
      </w:r>
      <w:r w:rsidRPr="00F84FF0">
        <w:rPr>
          <w:rStyle w:val="normaltextrun"/>
          <w:rFonts w:ascii="Arial" w:hAnsi="Arial" w:cs="Arial"/>
          <w:color w:val="000000"/>
          <w:sz w:val="22"/>
          <w:szCs w:val="22"/>
        </w:rPr>
        <w:t>access campus resources that support development of study skills, time and stress management, and ethical writing practices important for maintaining academic integrity and avoiding academic misconduct.</w:t>
      </w:r>
      <w:r w:rsidRPr="00F84FF0">
        <w:rPr>
          <w:rStyle w:val="eop"/>
          <w:rFonts w:ascii="Arial" w:hAnsi="Arial" w:cs="Arial"/>
          <w:color w:val="000000"/>
          <w:sz w:val="22"/>
          <w:szCs w:val="22"/>
        </w:rPr>
        <w:t> </w:t>
      </w:r>
    </w:p>
    <w:p w14:paraId="46FD31F1" w14:textId="77777777" w:rsidR="000B6926" w:rsidRDefault="000B6926" w:rsidP="000B6926">
      <w:pPr>
        <w:pStyle w:val="paragraph"/>
        <w:spacing w:before="0" w:beforeAutospacing="0" w:after="0" w:afterAutospacing="0"/>
        <w:textAlignment w:val="baseline"/>
        <w:rPr>
          <w:rStyle w:val="normaltextrun"/>
          <w:rFonts w:ascii="Arial" w:hAnsi="Arial" w:cs="Arial"/>
          <w:b/>
          <w:bCs/>
          <w:color w:val="595959"/>
          <w:sz w:val="26"/>
          <w:szCs w:val="26"/>
        </w:rPr>
      </w:pPr>
    </w:p>
    <w:p w14:paraId="7A71B7B9" w14:textId="77777777" w:rsidR="000B6926" w:rsidRPr="00F84FF0" w:rsidRDefault="000B6926" w:rsidP="000B6926">
      <w:pPr>
        <w:pStyle w:val="paragraph"/>
        <w:spacing w:before="0" w:beforeAutospacing="0" w:after="0" w:afterAutospacing="0"/>
        <w:textAlignment w:val="baseline"/>
        <w:rPr>
          <w:rFonts w:ascii="Arial" w:hAnsi="Arial" w:cs="Arial"/>
          <w:color w:val="2F5496"/>
          <w:sz w:val="18"/>
          <w:szCs w:val="18"/>
        </w:rPr>
      </w:pPr>
      <w:r w:rsidRPr="000B6926">
        <w:rPr>
          <w:rStyle w:val="normaltextrun"/>
          <w:rFonts w:ascii="Arial" w:hAnsi="Arial" w:cs="Arial"/>
          <w:b/>
          <w:bCs/>
          <w:color w:val="000000" w:themeColor="text1"/>
          <w:sz w:val="26"/>
          <w:szCs w:val="26"/>
        </w:rPr>
        <w:t>Responses </w:t>
      </w:r>
      <w:r w:rsidRPr="00F84FF0">
        <w:rPr>
          <w:rStyle w:val="normaltextrun"/>
          <w:rFonts w:ascii="Arial" w:hAnsi="Arial" w:cs="Arial"/>
          <w:b/>
          <w:bCs/>
          <w:color w:val="000000"/>
          <w:sz w:val="26"/>
          <w:szCs w:val="26"/>
        </w:rPr>
        <w:t>to Misconduct</w:t>
      </w:r>
      <w:r w:rsidRPr="00F84FF0">
        <w:rPr>
          <w:rStyle w:val="eop"/>
          <w:rFonts w:ascii="Arial" w:hAnsi="Arial" w:cs="Arial"/>
          <w:color w:val="000000"/>
          <w:sz w:val="26"/>
          <w:szCs w:val="26"/>
        </w:rPr>
        <w:t> </w:t>
      </w:r>
    </w:p>
    <w:p w14:paraId="77A237DA" w14:textId="77777777" w:rsidR="000B6926" w:rsidRDefault="000B6926" w:rsidP="000B6926">
      <w:pPr>
        <w:pStyle w:val="paragraph"/>
        <w:spacing w:before="0" w:beforeAutospacing="0" w:after="0" w:afterAutospacing="0"/>
        <w:textAlignment w:val="baseline"/>
        <w:rPr>
          <w:rStyle w:val="normaltextrun"/>
          <w:rFonts w:ascii="Arial" w:hAnsi="Arial" w:cs="Arial"/>
          <w:color w:val="000000"/>
          <w:sz w:val="22"/>
          <w:szCs w:val="22"/>
        </w:rPr>
      </w:pPr>
      <w:r w:rsidRPr="00F84FF0">
        <w:rPr>
          <w:rStyle w:val="normaltextrun"/>
          <w:rFonts w:ascii="Arial" w:hAnsi="Arial" w:cs="Arial"/>
          <w:color w:val="000000"/>
          <w:sz w:val="22"/>
          <w:szCs w:val="22"/>
        </w:rPr>
        <w:t>Students are expected to be familiar with the academic misconduct regulations</w:t>
      </w:r>
      <w:r>
        <w:rPr>
          <w:rStyle w:val="normaltextrun"/>
          <w:rFonts w:ascii="Arial" w:hAnsi="Arial" w:cs="Arial"/>
          <w:color w:val="000000"/>
          <w:sz w:val="22"/>
          <w:szCs w:val="22"/>
        </w:rPr>
        <w:t>:</w:t>
      </w:r>
    </w:p>
    <w:p w14:paraId="2545ABF2" w14:textId="77777777" w:rsidR="000B6926" w:rsidRDefault="00000000" w:rsidP="000B6926">
      <w:pPr>
        <w:pStyle w:val="paragraph"/>
        <w:spacing w:before="0" w:beforeAutospacing="0" w:after="0" w:afterAutospacing="0"/>
        <w:textAlignment w:val="baseline"/>
        <w:rPr>
          <w:rStyle w:val="normaltextrun"/>
          <w:rFonts w:ascii="Arial" w:hAnsi="Arial" w:cs="Arial"/>
          <w:color w:val="000000"/>
          <w:sz w:val="22"/>
          <w:szCs w:val="22"/>
        </w:rPr>
      </w:pPr>
      <w:hyperlink r:id="rId21" w:anchor="About" w:history="1">
        <w:r w:rsidR="000B6926" w:rsidRPr="00E07F83">
          <w:rPr>
            <w:rStyle w:val="Hyperlink"/>
            <w:rFonts w:ascii="Arial" w:hAnsi="Arial" w:cs="Arial"/>
            <w:sz w:val="22"/>
            <w:szCs w:val="22"/>
          </w:rPr>
          <w:t>https://governance.usask.ca/student-conduct-appeals/academic-misconduct.php - About</w:t>
        </w:r>
      </w:hyperlink>
    </w:p>
    <w:p w14:paraId="7CE21F3A" w14:textId="77777777" w:rsidR="000B6926" w:rsidRDefault="000B6926" w:rsidP="000B6926">
      <w:pPr>
        <w:pStyle w:val="paragraph"/>
        <w:spacing w:before="0" w:beforeAutospacing="0" w:after="0" w:afterAutospacing="0"/>
        <w:textAlignment w:val="baseline"/>
        <w:rPr>
          <w:rStyle w:val="normaltextrun"/>
          <w:rFonts w:ascii="Arial" w:hAnsi="Arial" w:cs="Arial"/>
          <w:color w:val="000000"/>
          <w:sz w:val="22"/>
          <w:szCs w:val="22"/>
        </w:rPr>
      </w:pPr>
    </w:p>
    <w:p w14:paraId="09D4FCBE" w14:textId="77777777" w:rsidR="000B6926" w:rsidRDefault="000B6926" w:rsidP="000B6926">
      <w:pPr>
        <w:pStyle w:val="paragraph"/>
        <w:numPr>
          <w:ilvl w:val="0"/>
          <w:numId w:val="27"/>
        </w:numPr>
        <w:spacing w:before="0" w:beforeAutospacing="0" w:after="0" w:afterAutospacing="0"/>
        <w:textAlignment w:val="baseline"/>
        <w:rPr>
          <w:rFonts w:ascii="Arial" w:hAnsi="Arial" w:cs="Arial"/>
          <w:sz w:val="18"/>
          <w:szCs w:val="18"/>
        </w:rPr>
      </w:pPr>
      <w:r w:rsidRPr="00F84FF0">
        <w:rPr>
          <w:rStyle w:val="normaltextrun"/>
          <w:rFonts w:ascii="Arial" w:hAnsi="Arial" w:cs="Arial"/>
          <w:color w:val="000000"/>
          <w:sz w:val="22"/>
          <w:szCs w:val="22"/>
        </w:rPr>
        <w:t>Definitions appear in Section II of the academic misconduct regulations. </w:t>
      </w:r>
      <w:r w:rsidRPr="00F84FF0">
        <w:rPr>
          <w:rStyle w:val="eop"/>
          <w:rFonts w:ascii="Arial" w:hAnsi="Arial" w:cs="Arial"/>
          <w:color w:val="000000"/>
          <w:sz w:val="22"/>
          <w:szCs w:val="22"/>
        </w:rPr>
        <w:t> </w:t>
      </w:r>
    </w:p>
    <w:p w14:paraId="4AF0C47D" w14:textId="77777777" w:rsidR="000B6926" w:rsidRDefault="000B6926" w:rsidP="000B6926">
      <w:pPr>
        <w:pStyle w:val="paragraph"/>
        <w:numPr>
          <w:ilvl w:val="0"/>
          <w:numId w:val="27"/>
        </w:numPr>
        <w:spacing w:before="0" w:beforeAutospacing="0" w:after="0" w:afterAutospacing="0"/>
        <w:textAlignment w:val="baseline"/>
        <w:rPr>
          <w:rFonts w:ascii="Arial" w:hAnsi="Arial" w:cs="Arial"/>
          <w:sz w:val="18"/>
          <w:szCs w:val="18"/>
        </w:rPr>
      </w:pPr>
      <w:r w:rsidRPr="00F84FF0">
        <w:rPr>
          <w:rStyle w:val="normaltextrun"/>
          <w:rFonts w:ascii="Arial" w:hAnsi="Arial" w:cs="Arial"/>
          <w:color w:val="000000"/>
          <w:sz w:val="22"/>
          <w:szCs w:val="22"/>
        </w:rPr>
        <w:t>The academic misconduct regulations apply regardless of type of assessment or presence of supervision during assessment completion.  </w:t>
      </w:r>
      <w:r w:rsidRPr="00F84FF0">
        <w:rPr>
          <w:rStyle w:val="eop"/>
          <w:rFonts w:ascii="Arial" w:hAnsi="Arial" w:cs="Arial"/>
          <w:color w:val="000000"/>
          <w:sz w:val="22"/>
          <w:szCs w:val="22"/>
        </w:rPr>
        <w:t> </w:t>
      </w:r>
    </w:p>
    <w:p w14:paraId="11AEC37C" w14:textId="77777777" w:rsidR="000B6926" w:rsidRDefault="000B6926" w:rsidP="000B6926">
      <w:pPr>
        <w:pStyle w:val="paragraph"/>
        <w:numPr>
          <w:ilvl w:val="0"/>
          <w:numId w:val="27"/>
        </w:numPr>
        <w:spacing w:before="0" w:beforeAutospacing="0" w:after="0" w:afterAutospacing="0"/>
        <w:textAlignment w:val="baseline"/>
        <w:rPr>
          <w:rFonts w:ascii="Arial" w:hAnsi="Arial" w:cs="Arial"/>
          <w:sz w:val="18"/>
          <w:szCs w:val="18"/>
        </w:rPr>
      </w:pPr>
      <w:r w:rsidRPr="00F84FF0">
        <w:rPr>
          <w:rStyle w:val="normaltextrun"/>
          <w:rFonts w:ascii="Arial" w:hAnsi="Arial" w:cs="Arial"/>
          <w:color w:val="000000"/>
          <w:sz w:val="22"/>
          <w:szCs w:val="22"/>
        </w:rPr>
        <w:t xml:space="preserve">Students are advised to ask for clarification as to the specific expectations and rules for assessments in </w:t>
      </w:r>
      <w:proofErr w:type="gramStart"/>
      <w:r w:rsidRPr="00F84FF0">
        <w:rPr>
          <w:rStyle w:val="normaltextrun"/>
          <w:rFonts w:ascii="Arial" w:hAnsi="Arial" w:cs="Arial"/>
          <w:color w:val="000000"/>
          <w:sz w:val="22"/>
          <w:szCs w:val="22"/>
        </w:rPr>
        <w:t>all of</w:t>
      </w:r>
      <w:proofErr w:type="gramEnd"/>
      <w:r w:rsidRPr="00F84FF0">
        <w:rPr>
          <w:rStyle w:val="normaltextrun"/>
          <w:rFonts w:ascii="Arial" w:hAnsi="Arial" w:cs="Arial"/>
          <w:color w:val="000000"/>
          <w:sz w:val="22"/>
          <w:szCs w:val="22"/>
        </w:rPr>
        <w:t xml:space="preserve"> their courses. </w:t>
      </w:r>
      <w:r w:rsidRPr="00F84FF0">
        <w:rPr>
          <w:rStyle w:val="eop"/>
          <w:rFonts w:ascii="Arial" w:hAnsi="Arial" w:cs="Arial"/>
          <w:color w:val="000000"/>
          <w:sz w:val="22"/>
          <w:szCs w:val="22"/>
        </w:rPr>
        <w:t> </w:t>
      </w:r>
    </w:p>
    <w:p w14:paraId="788E17E0" w14:textId="77777777" w:rsidR="000B6926" w:rsidRPr="007E3952" w:rsidRDefault="000B6926" w:rsidP="000B6926">
      <w:pPr>
        <w:pStyle w:val="paragraph"/>
        <w:numPr>
          <w:ilvl w:val="0"/>
          <w:numId w:val="27"/>
        </w:numPr>
        <w:spacing w:before="0" w:beforeAutospacing="0" w:after="0" w:afterAutospacing="0"/>
        <w:textAlignment w:val="baseline"/>
        <w:rPr>
          <w:rFonts w:ascii="Arial" w:hAnsi="Arial" w:cs="Arial"/>
          <w:sz w:val="18"/>
          <w:szCs w:val="18"/>
        </w:rPr>
      </w:pPr>
      <w:r w:rsidRPr="007E3952">
        <w:rPr>
          <w:rStyle w:val="normaltextrun"/>
          <w:rFonts w:ascii="Arial" w:hAnsi="Arial" w:cs="Arial"/>
          <w:color w:val="000000"/>
          <w:sz w:val="22"/>
          <w:szCs w:val="22"/>
        </w:rPr>
        <w:t>Students are urged to avoid any </w:t>
      </w:r>
      <w:proofErr w:type="spellStart"/>
      <w:r w:rsidRPr="007E3952">
        <w:rPr>
          <w:rStyle w:val="normaltextrun"/>
          <w:rFonts w:ascii="Arial" w:hAnsi="Arial" w:cs="Arial"/>
          <w:color w:val="000000"/>
          <w:sz w:val="22"/>
          <w:szCs w:val="22"/>
        </w:rPr>
        <w:t>behaviour</w:t>
      </w:r>
      <w:proofErr w:type="spellEnd"/>
      <w:r w:rsidRPr="007E3952">
        <w:rPr>
          <w:rStyle w:val="normaltextrun"/>
          <w:rFonts w:ascii="Arial" w:hAnsi="Arial" w:cs="Arial"/>
          <w:color w:val="000000"/>
          <w:sz w:val="22"/>
          <w:szCs w:val="22"/>
        </w:rPr>
        <w:t xml:space="preserve"> that could result in suspicions of cheating, plagiarism, misrepresentation of facts.  Students should note that posting copyrighted course materials (e.g., notes, questions, </w:t>
      </w:r>
      <w:proofErr w:type="gramStart"/>
      <w:r w:rsidRPr="007E3952">
        <w:rPr>
          <w:rStyle w:val="normaltextrun"/>
          <w:rFonts w:ascii="Arial" w:hAnsi="Arial" w:cs="Arial"/>
          <w:color w:val="000000"/>
          <w:sz w:val="22"/>
          <w:szCs w:val="22"/>
        </w:rPr>
        <w:t>assignments</w:t>
      </w:r>
      <w:proofErr w:type="gramEnd"/>
      <w:r w:rsidRPr="007E3952">
        <w:rPr>
          <w:rStyle w:val="normaltextrun"/>
          <w:rFonts w:ascii="Arial" w:hAnsi="Arial" w:cs="Arial"/>
          <w:color w:val="000000"/>
          <w:sz w:val="22"/>
          <w:szCs w:val="22"/>
        </w:rPr>
        <w:t xml:space="preserve"> or exams) to third party websites or services or other forum or media without permission is an academic or non-academic misconduct offense.</w:t>
      </w:r>
      <w:r w:rsidRPr="007E3952">
        <w:rPr>
          <w:rStyle w:val="eop"/>
          <w:rFonts w:ascii="Arial" w:hAnsi="Arial" w:cs="Arial"/>
          <w:color w:val="000000"/>
          <w:sz w:val="22"/>
          <w:szCs w:val="22"/>
        </w:rPr>
        <w:t> </w:t>
      </w:r>
    </w:p>
    <w:p w14:paraId="7E36F68A" w14:textId="77777777" w:rsidR="000B6926" w:rsidRDefault="000B6926" w:rsidP="000B6926">
      <w:pPr>
        <w:pStyle w:val="paragraph"/>
        <w:spacing w:before="0" w:beforeAutospacing="0" w:after="0" w:afterAutospacing="0"/>
        <w:textAlignment w:val="baseline"/>
        <w:rPr>
          <w:rStyle w:val="normaltextrun"/>
          <w:rFonts w:ascii="Arial" w:hAnsi="Arial" w:cs="Arial"/>
          <w:color w:val="000000"/>
          <w:sz w:val="22"/>
          <w:szCs w:val="22"/>
        </w:rPr>
      </w:pPr>
      <w:r w:rsidRPr="00F84FF0">
        <w:rPr>
          <w:rStyle w:val="normaltextrun"/>
          <w:rFonts w:ascii="Arial" w:hAnsi="Arial" w:cs="Arial"/>
          <w:color w:val="000000"/>
          <w:sz w:val="22"/>
          <w:szCs w:val="22"/>
        </w:rPr>
        <w:t>Non-academic offenses are dealt with under the</w:t>
      </w:r>
      <w:r>
        <w:rPr>
          <w:rStyle w:val="normaltextrun"/>
          <w:rFonts w:ascii="Arial" w:hAnsi="Arial" w:cs="Arial"/>
          <w:color w:val="000000"/>
          <w:sz w:val="22"/>
          <w:szCs w:val="22"/>
        </w:rPr>
        <w:t xml:space="preserve"> </w:t>
      </w:r>
      <w:hyperlink r:id="rId22" w:history="1">
        <w:r w:rsidRPr="00E07F83">
          <w:rPr>
            <w:rStyle w:val="Hyperlink"/>
            <w:rFonts w:ascii="Arial" w:hAnsi="Arial" w:cs="Arial"/>
            <w:sz w:val="22"/>
            <w:szCs w:val="22"/>
          </w:rPr>
          <w:t xml:space="preserve">Standard of Student Conduct in </w:t>
        </w:r>
        <w:proofErr w:type="spellStart"/>
        <w:r w:rsidRPr="00E07F83">
          <w:rPr>
            <w:rStyle w:val="Hyperlink"/>
            <w:rFonts w:ascii="Arial" w:hAnsi="Arial" w:cs="Arial"/>
            <w:sz w:val="22"/>
            <w:szCs w:val="22"/>
          </w:rPr>
          <w:t>NonAcademic</w:t>
        </w:r>
        <w:proofErr w:type="spellEnd"/>
        <w:r w:rsidRPr="00E07F83">
          <w:rPr>
            <w:rStyle w:val="Hyperlink"/>
            <w:rFonts w:ascii="Arial" w:hAnsi="Arial" w:cs="Arial"/>
            <w:sz w:val="22"/>
            <w:szCs w:val="22"/>
          </w:rPr>
          <w:t xml:space="preserve"> Matters and Regulations and Procedures for Resolution of Complaints and Appeals</w:t>
        </w:r>
      </w:hyperlink>
    </w:p>
    <w:p w14:paraId="1D9D0A3D" w14:textId="77777777" w:rsidR="000B6926" w:rsidRDefault="000B6926" w:rsidP="000B6926">
      <w:pPr>
        <w:pStyle w:val="paragraph"/>
        <w:spacing w:before="0" w:beforeAutospacing="0" w:after="0" w:afterAutospacing="0"/>
        <w:textAlignment w:val="baseline"/>
        <w:rPr>
          <w:rStyle w:val="normaltextrun"/>
          <w:rFonts w:ascii="Arial" w:hAnsi="Arial" w:cs="Arial"/>
          <w:b/>
          <w:bCs/>
          <w:color w:val="595959"/>
          <w:sz w:val="26"/>
          <w:szCs w:val="26"/>
        </w:rPr>
      </w:pPr>
    </w:p>
    <w:p w14:paraId="2C9E949D" w14:textId="77777777" w:rsidR="000B6926" w:rsidRPr="000B6926" w:rsidRDefault="000B6926" w:rsidP="000B6926">
      <w:pPr>
        <w:pStyle w:val="Heading1"/>
        <w:rPr>
          <w:sz w:val="18"/>
          <w:szCs w:val="18"/>
        </w:rPr>
      </w:pPr>
      <w:r w:rsidRPr="000B6926">
        <w:rPr>
          <w:rStyle w:val="normaltextrun"/>
          <w:rFonts w:cs="Arial"/>
          <w:color w:val="4F6228" w:themeColor="accent3" w:themeShade="80"/>
          <w:sz w:val="26"/>
          <w:szCs w:val="26"/>
        </w:rPr>
        <w:t>Artificial Intelligence Text Generators</w:t>
      </w:r>
    </w:p>
    <w:p w14:paraId="5AB80554" w14:textId="77777777" w:rsidR="000B6926" w:rsidRPr="00F84FF0" w:rsidRDefault="000B6926" w:rsidP="000B6926">
      <w:pPr>
        <w:pStyle w:val="paragraph"/>
        <w:spacing w:before="0" w:beforeAutospacing="0" w:after="0" w:afterAutospacing="0"/>
        <w:textAlignment w:val="baseline"/>
        <w:rPr>
          <w:rFonts w:ascii="Arial" w:hAnsi="Arial" w:cs="Arial"/>
          <w:sz w:val="18"/>
          <w:szCs w:val="18"/>
        </w:rPr>
      </w:pPr>
      <w:r w:rsidRPr="00F84FF0">
        <w:rPr>
          <w:rStyle w:val="normaltextrun"/>
          <w:rFonts w:ascii="Arial" w:hAnsi="Arial" w:cs="Arial"/>
          <w:color w:val="000000"/>
          <w:sz w:val="22"/>
          <w:szCs w:val="22"/>
        </w:rPr>
        <w:t>Students are</w:t>
      </w:r>
      <w:r>
        <w:rPr>
          <w:rStyle w:val="normaltextrun"/>
          <w:rFonts w:ascii="Arial" w:hAnsi="Arial" w:cs="Arial"/>
          <w:color w:val="000000"/>
          <w:sz w:val="22"/>
          <w:szCs w:val="22"/>
        </w:rPr>
        <w:t xml:space="preserve"> discouraged from thinking that they can use AI (e.g. ChatGPT) to generate their lab reports. Lab reports are based on unique data recorded during the lab exercises.  AI tools cannot interpret the data you will record and will simply produce gibberish in your lab report. These mistakes will be obvious and will receive a negative score from your </w:t>
      </w:r>
      <w:proofErr w:type="spellStart"/>
      <w:r>
        <w:rPr>
          <w:rStyle w:val="normaltextrun"/>
          <w:rFonts w:ascii="Arial" w:hAnsi="Arial" w:cs="Arial"/>
          <w:color w:val="000000"/>
          <w:sz w:val="22"/>
          <w:szCs w:val="22"/>
        </w:rPr>
        <w:t>TAs.</w:t>
      </w:r>
      <w:proofErr w:type="spellEnd"/>
      <w:r>
        <w:rPr>
          <w:rStyle w:val="normaltextrun"/>
          <w:rFonts w:ascii="Arial" w:hAnsi="Arial" w:cs="Arial"/>
          <w:color w:val="000000"/>
          <w:sz w:val="22"/>
          <w:szCs w:val="22"/>
        </w:rPr>
        <w:t xml:space="preserve"> Working honestly and without short-cuts to interpret real data will give you a much better understanding of the physiological principle being studied.  The efforts you make for these lab reports will also help you write the midterm and final exams as the laboratory material is expressly incorporated into these exams.  </w:t>
      </w:r>
    </w:p>
    <w:p w14:paraId="60B14D7E" w14:textId="77777777" w:rsidR="000B6926" w:rsidRDefault="000B6926" w:rsidP="000B6926">
      <w:pPr>
        <w:pStyle w:val="Heading1"/>
      </w:pPr>
      <w:r w:rsidRPr="00E07F83">
        <w:rPr>
          <w:rFonts w:cs="Arial"/>
          <w:lang w:val="en-US"/>
        </w:rPr>
        <w:t>Access and Equity Services (AES) for Students</w:t>
      </w:r>
    </w:p>
    <w:p w14:paraId="0CF6BCC8" w14:textId="77777777" w:rsidR="000B6926" w:rsidRDefault="000B6926" w:rsidP="000B6926">
      <w:pPr>
        <w:spacing w:after="0"/>
        <w:rPr>
          <w:rFonts w:eastAsia="Times New Roman" w:cs="Arial"/>
        </w:rPr>
      </w:pPr>
      <w:r w:rsidRPr="00B21BCC">
        <w:rPr>
          <w:rFonts w:eastAsia="Times New Roman" w:cs="Arial"/>
        </w:rPr>
        <w:t>Access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Equity</w:t>
      </w:r>
      <w:r>
        <w:rPr>
          <w:rFonts w:eastAsia="Times New Roman" w:cs="Arial"/>
        </w:rPr>
        <w:t xml:space="preserve"> </w:t>
      </w:r>
      <w:r w:rsidRPr="00B21BCC">
        <w:rPr>
          <w:rFonts w:eastAsia="Times New Roman" w:cs="Arial"/>
        </w:rPr>
        <w:t>Services</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is</w:t>
      </w:r>
      <w:r>
        <w:rPr>
          <w:rFonts w:eastAsia="Times New Roman" w:cs="Arial"/>
        </w:rPr>
        <w:t xml:space="preserve"> </w:t>
      </w:r>
      <w:r w:rsidRPr="00B21BCC">
        <w:rPr>
          <w:rFonts w:eastAsia="Times New Roman" w:cs="Arial"/>
        </w:rPr>
        <w:t>available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provide</w:t>
      </w:r>
      <w:r>
        <w:rPr>
          <w:rFonts w:eastAsia="Times New Roman" w:cs="Arial"/>
        </w:rPr>
        <w:t xml:space="preserve"> </w:t>
      </w:r>
      <w:r w:rsidRPr="00B21BCC">
        <w:rPr>
          <w:rFonts w:eastAsia="Times New Roman" w:cs="Arial"/>
        </w:rPr>
        <w:t>support</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require</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due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disability,</w:t>
      </w:r>
      <w:r>
        <w:rPr>
          <w:rFonts w:eastAsia="Times New Roman" w:cs="Arial"/>
        </w:rPr>
        <w:t xml:space="preserve"> </w:t>
      </w:r>
      <w:r w:rsidRPr="00B21BCC">
        <w:rPr>
          <w:rFonts w:eastAsia="Times New Roman" w:cs="Arial"/>
        </w:rPr>
        <w:t>family</w:t>
      </w:r>
      <w:r>
        <w:rPr>
          <w:rFonts w:eastAsia="Times New Roman" w:cs="Arial"/>
        </w:rPr>
        <w:t xml:space="preserve"> </w:t>
      </w:r>
      <w:r w:rsidRPr="00B21BCC">
        <w:rPr>
          <w:rFonts w:eastAsia="Times New Roman" w:cs="Arial"/>
        </w:rPr>
        <w:t>status,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observances.</w:t>
      </w:r>
      <w:r>
        <w:rPr>
          <w:rFonts w:eastAsia="Times New Roman" w:cs="Arial"/>
        </w:rPr>
        <w:t xml:space="preserve"> </w:t>
      </w:r>
    </w:p>
    <w:p w14:paraId="70B50E9C" w14:textId="77777777" w:rsidR="000B6926" w:rsidRPr="00B21BCC" w:rsidRDefault="000B6926" w:rsidP="000B6926">
      <w:pPr>
        <w:widowControl w:val="0"/>
        <w:autoSpaceDE w:val="0"/>
        <w:autoSpaceDN w:val="0"/>
        <w:adjustRightInd w:val="0"/>
        <w:spacing w:after="0"/>
        <w:rPr>
          <w:rFonts w:eastAsia="Times New Roman" w:cs="Arial"/>
        </w:rPr>
      </w:pPr>
    </w:p>
    <w:p w14:paraId="6CFE5B39" w14:textId="77777777" w:rsidR="000B6926" w:rsidRDefault="000B6926" w:rsidP="000B6926">
      <w:pPr>
        <w:widowControl w:val="0"/>
        <w:autoSpaceDE w:val="0"/>
        <w:autoSpaceDN w:val="0"/>
        <w:adjustRightInd w:val="0"/>
        <w:spacing w:after="0"/>
        <w:rPr>
          <w:rFonts w:eastAsia="Times New Roman" w:cs="Arial"/>
        </w:rPr>
      </w:pP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have</w:t>
      </w:r>
      <w:r>
        <w:rPr>
          <w:rFonts w:eastAsia="Times New Roman" w:cs="Arial"/>
        </w:rPr>
        <w:t xml:space="preserve"> </w:t>
      </w:r>
      <w:r w:rsidRPr="00B21BCC">
        <w:rPr>
          <w:rFonts w:eastAsia="Times New Roman" w:cs="Arial"/>
        </w:rPr>
        <w:t>disabilities</w:t>
      </w:r>
      <w:r>
        <w:rPr>
          <w:rFonts w:eastAsia="Times New Roman" w:cs="Arial"/>
        </w:rPr>
        <w:t xml:space="preserve"> </w:t>
      </w:r>
      <w:r w:rsidRPr="00B21BCC">
        <w:rPr>
          <w:rFonts w:eastAsia="Times New Roman" w:cs="Arial"/>
        </w:rPr>
        <w:t>(learning,</w:t>
      </w:r>
      <w:r>
        <w:rPr>
          <w:rFonts w:eastAsia="Times New Roman" w:cs="Arial"/>
        </w:rPr>
        <w:t xml:space="preserve"> </w:t>
      </w:r>
      <w:r w:rsidRPr="00B21BCC">
        <w:rPr>
          <w:rFonts w:eastAsia="Times New Roman" w:cs="Arial"/>
        </w:rPr>
        <w:t>medical,</w:t>
      </w:r>
      <w:r>
        <w:rPr>
          <w:rFonts w:eastAsia="Times New Roman" w:cs="Arial"/>
        </w:rPr>
        <w:t xml:space="preserve"> </w:t>
      </w:r>
      <w:r w:rsidRPr="00B21BCC">
        <w:rPr>
          <w:rFonts w:eastAsia="Times New Roman" w:cs="Arial"/>
        </w:rPr>
        <w:t>physical,</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mental</w:t>
      </w:r>
      <w:r>
        <w:rPr>
          <w:rFonts w:eastAsia="Times New Roman" w:cs="Arial"/>
        </w:rPr>
        <w:t xml:space="preserve"> </w:t>
      </w:r>
      <w:r w:rsidRPr="00B21BCC">
        <w:rPr>
          <w:rFonts w:eastAsia="Times New Roman" w:cs="Arial"/>
        </w:rPr>
        <w:t>health)</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strongly</w:t>
      </w:r>
      <w:r>
        <w:rPr>
          <w:rFonts w:eastAsia="Times New Roman" w:cs="Arial"/>
        </w:rPr>
        <w:t xml:space="preserve"> </w:t>
      </w:r>
      <w:r w:rsidRPr="00B21BCC">
        <w:rPr>
          <w:rFonts w:eastAsia="Times New Roman" w:cs="Arial"/>
        </w:rPr>
        <w:t>encouraged</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register</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Access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Equity</w:t>
      </w:r>
      <w:r>
        <w:rPr>
          <w:rFonts w:eastAsia="Times New Roman" w:cs="Arial"/>
        </w:rPr>
        <w:t xml:space="preserve"> </w:t>
      </w:r>
      <w:r w:rsidRPr="00B21BCC">
        <w:rPr>
          <w:rFonts w:eastAsia="Times New Roman" w:cs="Arial"/>
        </w:rPr>
        <w:t>Services</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if</w:t>
      </w:r>
      <w:r>
        <w:rPr>
          <w:rFonts w:eastAsia="Times New Roman" w:cs="Arial"/>
        </w:rPr>
        <w:t xml:space="preserve"> </w:t>
      </w:r>
      <w:r w:rsidRPr="00B21BCC">
        <w:rPr>
          <w:rFonts w:eastAsia="Times New Roman" w:cs="Arial"/>
        </w:rPr>
        <w:t>they</w:t>
      </w:r>
      <w:r>
        <w:rPr>
          <w:rFonts w:eastAsia="Times New Roman" w:cs="Arial"/>
        </w:rPr>
        <w:t xml:space="preserve"> </w:t>
      </w:r>
      <w:r w:rsidRPr="00B21BCC">
        <w:rPr>
          <w:rFonts w:eastAsia="Times New Roman" w:cs="Arial"/>
        </w:rPr>
        <w:t>have</w:t>
      </w:r>
      <w:r>
        <w:rPr>
          <w:rFonts w:eastAsia="Times New Roman" w:cs="Arial"/>
        </w:rPr>
        <w:t xml:space="preserve"> </w:t>
      </w:r>
      <w:r w:rsidRPr="00B21BCC">
        <w:rPr>
          <w:rFonts w:eastAsia="Times New Roman" w:cs="Arial"/>
        </w:rPr>
        <w:t>not</w:t>
      </w:r>
      <w:r>
        <w:rPr>
          <w:rFonts w:eastAsia="Times New Roman" w:cs="Arial"/>
        </w:rPr>
        <w:t xml:space="preserve"> </w:t>
      </w:r>
      <w:r w:rsidRPr="00B21BCC">
        <w:rPr>
          <w:rFonts w:eastAsia="Times New Roman" w:cs="Arial"/>
        </w:rPr>
        <w:t>already</w:t>
      </w:r>
      <w:r>
        <w:rPr>
          <w:rFonts w:eastAsia="Times New Roman" w:cs="Arial"/>
        </w:rPr>
        <w:t xml:space="preserve"> </w:t>
      </w:r>
      <w:r w:rsidRPr="00B21BCC">
        <w:rPr>
          <w:rFonts w:eastAsia="Times New Roman" w:cs="Arial"/>
        </w:rPr>
        <w:t>done</w:t>
      </w:r>
      <w:r>
        <w:rPr>
          <w:rFonts w:eastAsia="Times New Roman" w:cs="Arial"/>
        </w:rPr>
        <w:t xml:space="preserve"> </w:t>
      </w:r>
      <w:r w:rsidRPr="00B21BCC">
        <w:rPr>
          <w:rFonts w:eastAsia="Times New Roman" w:cs="Arial"/>
        </w:rPr>
        <w:t>so.</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suspect</w:t>
      </w:r>
      <w:r>
        <w:rPr>
          <w:rFonts w:eastAsia="Times New Roman" w:cs="Arial"/>
        </w:rPr>
        <w:t xml:space="preserve"> </w:t>
      </w:r>
      <w:r w:rsidRPr="00B21BCC">
        <w:rPr>
          <w:rFonts w:eastAsia="Times New Roman" w:cs="Arial"/>
        </w:rPr>
        <w:t>they</w:t>
      </w:r>
      <w:r>
        <w:rPr>
          <w:rFonts w:eastAsia="Times New Roman" w:cs="Arial"/>
        </w:rPr>
        <w:t xml:space="preserve"> </w:t>
      </w:r>
      <w:r w:rsidRPr="00B21BCC">
        <w:rPr>
          <w:rFonts w:eastAsia="Times New Roman" w:cs="Arial"/>
        </w:rPr>
        <w:t>may</w:t>
      </w:r>
      <w:r>
        <w:rPr>
          <w:rFonts w:eastAsia="Times New Roman" w:cs="Arial"/>
        </w:rPr>
        <w:t xml:space="preserve"> </w:t>
      </w:r>
      <w:r w:rsidRPr="00B21BCC">
        <w:rPr>
          <w:rFonts w:eastAsia="Times New Roman" w:cs="Arial"/>
        </w:rPr>
        <w:t>have</w:t>
      </w:r>
      <w:r>
        <w:rPr>
          <w:rFonts w:eastAsia="Times New Roman" w:cs="Arial"/>
        </w:rPr>
        <w:t xml:space="preserve"> </w:t>
      </w:r>
      <w:r w:rsidRPr="00B21BCC">
        <w:rPr>
          <w:rFonts w:eastAsia="Times New Roman" w:cs="Arial"/>
        </w:rPr>
        <w:t>disabilities</w:t>
      </w:r>
      <w:r>
        <w:rPr>
          <w:rFonts w:eastAsia="Times New Roman" w:cs="Arial"/>
        </w:rPr>
        <w:t xml:space="preserve"> </w:t>
      </w:r>
      <w:r w:rsidRPr="00B21BCC">
        <w:rPr>
          <w:rFonts w:eastAsia="Times New Roman" w:cs="Arial"/>
        </w:rPr>
        <w:t>should</w:t>
      </w:r>
      <w:r>
        <w:rPr>
          <w:rFonts w:eastAsia="Times New Roman" w:cs="Arial"/>
        </w:rPr>
        <w:t xml:space="preserve"> </w:t>
      </w:r>
      <w:r w:rsidRPr="00B21BCC">
        <w:rPr>
          <w:rFonts w:eastAsia="Times New Roman" w:cs="Arial"/>
        </w:rPr>
        <w:t>contact</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for</w:t>
      </w:r>
      <w:r>
        <w:rPr>
          <w:rFonts w:eastAsia="Times New Roman" w:cs="Arial"/>
        </w:rPr>
        <w:t xml:space="preserve"> </w:t>
      </w:r>
      <w:r w:rsidRPr="00B21BCC">
        <w:rPr>
          <w:rFonts w:eastAsia="Times New Roman" w:cs="Arial"/>
        </w:rPr>
        <w:t>advice</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referrals</w:t>
      </w:r>
      <w:r>
        <w:rPr>
          <w:rFonts w:eastAsia="Times New Roman" w:cs="Arial"/>
        </w:rPr>
        <w:t xml:space="preserve"> </w:t>
      </w:r>
      <w:r w:rsidRPr="00B21BCC">
        <w:rPr>
          <w:rFonts w:eastAsia="Times New Roman" w:cs="Arial"/>
        </w:rPr>
        <w:t>at</w:t>
      </w:r>
      <w:r>
        <w:rPr>
          <w:rFonts w:eastAsia="Times New Roman" w:cs="Arial"/>
        </w:rPr>
        <w:t xml:space="preserve"> </w:t>
      </w:r>
      <w:r w:rsidRPr="00B21BCC">
        <w:rPr>
          <w:rFonts w:eastAsia="Times New Roman" w:cs="Arial"/>
        </w:rPr>
        <w:t>any</w:t>
      </w:r>
      <w:r>
        <w:rPr>
          <w:rFonts w:eastAsia="Times New Roman" w:cs="Arial"/>
        </w:rPr>
        <w:t xml:space="preserve"> </w:t>
      </w:r>
      <w:r w:rsidRPr="00B21BCC">
        <w:rPr>
          <w:rFonts w:eastAsia="Times New Roman" w:cs="Arial"/>
        </w:rPr>
        <w:t>time.</w:t>
      </w:r>
      <w:r>
        <w:rPr>
          <w:rFonts w:eastAsia="Times New Roman" w:cs="Arial"/>
        </w:rPr>
        <w:t xml:space="preserve"> </w:t>
      </w:r>
      <w:r w:rsidRPr="00B21BCC">
        <w:rPr>
          <w:rFonts w:eastAsia="Times New Roman" w:cs="Arial"/>
        </w:rPr>
        <w:t>Those</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registered</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mental</w:t>
      </w:r>
      <w:r>
        <w:rPr>
          <w:rFonts w:eastAsia="Times New Roman" w:cs="Arial"/>
        </w:rPr>
        <w:t xml:space="preserve"> </w:t>
      </w:r>
      <w:r w:rsidRPr="00B21BCC">
        <w:rPr>
          <w:rFonts w:eastAsia="Times New Roman" w:cs="Arial"/>
        </w:rPr>
        <w:t>health</w:t>
      </w:r>
      <w:r>
        <w:rPr>
          <w:rFonts w:eastAsia="Times New Roman" w:cs="Arial"/>
        </w:rPr>
        <w:t xml:space="preserve"> </w:t>
      </w:r>
      <w:r w:rsidRPr="00B21BCC">
        <w:rPr>
          <w:rFonts w:eastAsia="Times New Roman" w:cs="Arial"/>
        </w:rPr>
        <w:t>disabilities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anticipate</w:t>
      </w:r>
      <w:r>
        <w:rPr>
          <w:rFonts w:eastAsia="Times New Roman" w:cs="Arial"/>
        </w:rPr>
        <w:t xml:space="preserve"> </w:t>
      </w:r>
      <w:r w:rsidRPr="00B21BCC">
        <w:rPr>
          <w:rFonts w:eastAsia="Times New Roman" w:cs="Arial"/>
        </w:rPr>
        <w:t>that</w:t>
      </w:r>
      <w:r>
        <w:rPr>
          <w:rFonts w:eastAsia="Times New Roman" w:cs="Arial"/>
        </w:rPr>
        <w:t xml:space="preserve"> </w:t>
      </w:r>
      <w:r w:rsidRPr="00B21BCC">
        <w:rPr>
          <w:rFonts w:eastAsia="Times New Roman" w:cs="Arial"/>
        </w:rPr>
        <w:t>they</w:t>
      </w:r>
      <w:r>
        <w:rPr>
          <w:rFonts w:eastAsia="Times New Roman" w:cs="Arial"/>
        </w:rPr>
        <w:t xml:space="preserve"> </w:t>
      </w:r>
      <w:r w:rsidRPr="00B21BCC">
        <w:rPr>
          <w:rFonts w:eastAsia="Times New Roman" w:cs="Arial"/>
        </w:rPr>
        <w:t>may</w:t>
      </w:r>
      <w:r>
        <w:rPr>
          <w:rFonts w:eastAsia="Times New Roman" w:cs="Arial"/>
        </w:rPr>
        <w:t xml:space="preserve"> </w:t>
      </w:r>
      <w:r w:rsidRPr="00B21BCC">
        <w:rPr>
          <w:rFonts w:eastAsia="Times New Roman" w:cs="Arial"/>
        </w:rPr>
        <w:t>have</w:t>
      </w:r>
      <w:r>
        <w:rPr>
          <w:rFonts w:eastAsia="Times New Roman" w:cs="Arial"/>
        </w:rPr>
        <w:t xml:space="preserve"> </w:t>
      </w:r>
      <w:r w:rsidRPr="00B21BCC">
        <w:rPr>
          <w:rFonts w:eastAsia="Times New Roman" w:cs="Arial"/>
        </w:rPr>
        <w:t>responses</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certain</w:t>
      </w:r>
      <w:r>
        <w:rPr>
          <w:rFonts w:eastAsia="Times New Roman" w:cs="Arial"/>
        </w:rPr>
        <w:t xml:space="preserve"> </w:t>
      </w:r>
      <w:r w:rsidRPr="00B21BCC">
        <w:rPr>
          <w:rFonts w:eastAsia="Times New Roman" w:cs="Arial"/>
        </w:rPr>
        <w:t>course</w:t>
      </w:r>
      <w:r>
        <w:rPr>
          <w:rFonts w:eastAsia="Times New Roman" w:cs="Arial"/>
        </w:rPr>
        <w:t xml:space="preserve"> </w:t>
      </w:r>
      <w:r w:rsidRPr="00B21BCC">
        <w:rPr>
          <w:rFonts w:eastAsia="Times New Roman" w:cs="Arial"/>
        </w:rPr>
        <w:t>materials</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topics,</w:t>
      </w:r>
      <w:r>
        <w:rPr>
          <w:rFonts w:eastAsia="Times New Roman" w:cs="Arial"/>
        </w:rPr>
        <w:t xml:space="preserve"> </w:t>
      </w:r>
      <w:r w:rsidRPr="00B21BCC">
        <w:rPr>
          <w:rFonts w:eastAsia="Times New Roman" w:cs="Arial"/>
        </w:rPr>
        <w:t>should</w:t>
      </w:r>
      <w:r>
        <w:rPr>
          <w:rFonts w:eastAsia="Times New Roman" w:cs="Arial"/>
        </w:rPr>
        <w:t xml:space="preserve"> </w:t>
      </w:r>
      <w:r w:rsidRPr="00B21BCC">
        <w:rPr>
          <w:rFonts w:eastAsia="Times New Roman" w:cs="Arial"/>
        </w:rPr>
        <w:t>discuss</w:t>
      </w:r>
      <w:r>
        <w:rPr>
          <w:rFonts w:eastAsia="Times New Roman" w:cs="Arial"/>
        </w:rPr>
        <w:t xml:space="preserve"> </w:t>
      </w:r>
      <w:r w:rsidRPr="00B21BCC">
        <w:rPr>
          <w:rFonts w:eastAsia="Times New Roman" w:cs="Arial"/>
        </w:rPr>
        <w:t>course</w:t>
      </w:r>
      <w:r>
        <w:rPr>
          <w:rFonts w:eastAsia="Times New Roman" w:cs="Arial"/>
        </w:rPr>
        <w:t xml:space="preserve"> </w:t>
      </w:r>
      <w:r w:rsidRPr="00B21BCC">
        <w:rPr>
          <w:rFonts w:eastAsia="Times New Roman" w:cs="Arial"/>
        </w:rPr>
        <w:t>content</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their</w:t>
      </w:r>
      <w:r>
        <w:rPr>
          <w:rFonts w:eastAsia="Times New Roman" w:cs="Arial"/>
        </w:rPr>
        <w:t xml:space="preserve"> </w:t>
      </w:r>
      <w:r w:rsidRPr="00B21BCC">
        <w:rPr>
          <w:rFonts w:eastAsia="Times New Roman" w:cs="Arial"/>
        </w:rPr>
        <w:t>instructors</w:t>
      </w:r>
      <w:r>
        <w:rPr>
          <w:rFonts w:eastAsia="Times New Roman" w:cs="Arial"/>
        </w:rPr>
        <w:t xml:space="preserve"> </w:t>
      </w:r>
      <w:r w:rsidRPr="00B21BCC">
        <w:rPr>
          <w:rFonts w:eastAsia="Times New Roman" w:cs="Arial"/>
        </w:rPr>
        <w:t>prior</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course</w:t>
      </w:r>
      <w:r>
        <w:rPr>
          <w:rFonts w:eastAsia="Times New Roman" w:cs="Arial"/>
        </w:rPr>
        <w:t xml:space="preserve"> </w:t>
      </w:r>
      <w:r w:rsidRPr="00B21BCC">
        <w:rPr>
          <w:rFonts w:eastAsia="Times New Roman" w:cs="Arial"/>
        </w:rPr>
        <w:t>add</w:t>
      </w:r>
      <w:r>
        <w:rPr>
          <w:rFonts w:eastAsia="Times New Roman" w:cs="Arial"/>
        </w:rPr>
        <w:t xml:space="preserve"> </w:t>
      </w:r>
      <w:r w:rsidRPr="00B21BCC">
        <w:rPr>
          <w:rFonts w:eastAsia="Times New Roman" w:cs="Arial"/>
        </w:rPr>
        <w:t>/</w:t>
      </w:r>
      <w:r>
        <w:rPr>
          <w:rFonts w:eastAsia="Times New Roman" w:cs="Arial"/>
        </w:rPr>
        <w:t xml:space="preserve"> </w:t>
      </w:r>
      <w:r w:rsidRPr="00B21BCC">
        <w:rPr>
          <w:rFonts w:eastAsia="Times New Roman" w:cs="Arial"/>
        </w:rPr>
        <w:t>drop</w:t>
      </w:r>
      <w:r>
        <w:rPr>
          <w:rFonts w:eastAsia="Times New Roman" w:cs="Arial"/>
        </w:rPr>
        <w:t xml:space="preserve"> </w:t>
      </w:r>
      <w:r w:rsidRPr="00B21BCC">
        <w:rPr>
          <w:rFonts w:eastAsia="Times New Roman" w:cs="Arial"/>
        </w:rPr>
        <w:t>dates.</w:t>
      </w:r>
      <w:r>
        <w:rPr>
          <w:rFonts w:eastAsia="Times New Roman" w:cs="Arial"/>
        </w:rPr>
        <w:t xml:space="preserve"> </w:t>
      </w:r>
    </w:p>
    <w:p w14:paraId="74FE90EA" w14:textId="77777777" w:rsidR="000B6926" w:rsidRPr="00B21BCC" w:rsidRDefault="000B6926" w:rsidP="000B6926">
      <w:pPr>
        <w:widowControl w:val="0"/>
        <w:autoSpaceDE w:val="0"/>
        <w:autoSpaceDN w:val="0"/>
        <w:adjustRightInd w:val="0"/>
        <w:spacing w:after="0"/>
        <w:rPr>
          <w:rFonts w:eastAsia="Times New Roman" w:cs="Arial"/>
        </w:rPr>
      </w:pPr>
    </w:p>
    <w:p w14:paraId="650A60E9" w14:textId="77777777" w:rsidR="000B6926" w:rsidRDefault="000B6926" w:rsidP="000B6926">
      <w:pPr>
        <w:widowControl w:val="0"/>
        <w:autoSpaceDE w:val="0"/>
        <w:autoSpaceDN w:val="0"/>
        <w:adjustRightInd w:val="0"/>
        <w:spacing w:after="0"/>
        <w:rPr>
          <w:rFonts w:eastAsia="Times New Roman" w:cs="Arial"/>
        </w:rPr>
      </w:pP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require</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for</w:t>
      </w:r>
      <w:r>
        <w:rPr>
          <w:rFonts w:eastAsia="Times New Roman" w:cs="Arial"/>
        </w:rPr>
        <w:t xml:space="preserve"> </w:t>
      </w:r>
      <w:r w:rsidRPr="00B21BCC">
        <w:rPr>
          <w:rFonts w:eastAsia="Times New Roman" w:cs="Arial"/>
        </w:rPr>
        <w:t>pregnancy</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substantial</w:t>
      </w:r>
      <w:r>
        <w:rPr>
          <w:rFonts w:eastAsia="Times New Roman" w:cs="Arial"/>
        </w:rPr>
        <w:t xml:space="preserve"> </w:t>
      </w:r>
      <w:r w:rsidRPr="00B21BCC">
        <w:rPr>
          <w:rFonts w:eastAsia="Times New Roman" w:cs="Arial"/>
        </w:rPr>
        <w:t>parental/family</w:t>
      </w:r>
      <w:r>
        <w:rPr>
          <w:rFonts w:eastAsia="Times New Roman" w:cs="Arial"/>
        </w:rPr>
        <w:t xml:space="preserve"> </w:t>
      </w:r>
      <w:r w:rsidRPr="00B21BCC">
        <w:rPr>
          <w:rFonts w:eastAsia="Times New Roman" w:cs="Arial"/>
        </w:rPr>
        <w:t>duties</w:t>
      </w:r>
      <w:r>
        <w:rPr>
          <w:rFonts w:eastAsia="Times New Roman" w:cs="Arial"/>
        </w:rPr>
        <w:t xml:space="preserve"> </w:t>
      </w:r>
      <w:r w:rsidRPr="00B21BCC">
        <w:rPr>
          <w:rFonts w:eastAsia="Times New Roman" w:cs="Arial"/>
        </w:rPr>
        <w:t>should</w:t>
      </w:r>
      <w:r>
        <w:rPr>
          <w:rFonts w:eastAsia="Times New Roman" w:cs="Arial"/>
        </w:rPr>
        <w:t xml:space="preserve"> </w:t>
      </w:r>
      <w:r w:rsidRPr="00B21BCC">
        <w:rPr>
          <w:rFonts w:eastAsia="Times New Roman" w:cs="Arial"/>
        </w:rPr>
        <w:t>contact</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discuss</w:t>
      </w:r>
      <w:r>
        <w:rPr>
          <w:rFonts w:eastAsia="Times New Roman" w:cs="Arial"/>
        </w:rPr>
        <w:t xml:space="preserve"> </w:t>
      </w:r>
      <w:r w:rsidRPr="00B21BCC">
        <w:rPr>
          <w:rFonts w:eastAsia="Times New Roman" w:cs="Arial"/>
        </w:rPr>
        <w:t>their</w:t>
      </w:r>
      <w:r>
        <w:rPr>
          <w:rFonts w:eastAsia="Times New Roman" w:cs="Arial"/>
        </w:rPr>
        <w:t xml:space="preserve"> </w:t>
      </w:r>
      <w:r w:rsidRPr="00B21BCC">
        <w:rPr>
          <w:rFonts w:eastAsia="Times New Roman" w:cs="Arial"/>
        </w:rPr>
        <w:t>situations</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potentially</w:t>
      </w:r>
      <w:r>
        <w:rPr>
          <w:rFonts w:eastAsia="Times New Roman" w:cs="Arial"/>
        </w:rPr>
        <w:t xml:space="preserve"> </w:t>
      </w:r>
      <w:r w:rsidRPr="00B21BCC">
        <w:rPr>
          <w:rFonts w:eastAsia="Times New Roman" w:cs="Arial"/>
        </w:rPr>
        <w:t>register</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that</w:t>
      </w:r>
      <w:r>
        <w:rPr>
          <w:rFonts w:eastAsia="Times New Roman" w:cs="Arial"/>
        </w:rPr>
        <w:t xml:space="preserve"> </w:t>
      </w:r>
      <w:r w:rsidRPr="00B21BCC">
        <w:rPr>
          <w:rFonts w:eastAsia="Times New Roman" w:cs="Arial"/>
        </w:rPr>
        <w:t>office.</w:t>
      </w:r>
      <w:r>
        <w:rPr>
          <w:rFonts w:eastAsia="Times New Roman" w:cs="Arial"/>
        </w:rPr>
        <w:t xml:space="preserve"> </w:t>
      </w:r>
    </w:p>
    <w:p w14:paraId="5A34A6E1" w14:textId="77777777" w:rsidR="000B6926" w:rsidRPr="00B21BCC" w:rsidRDefault="000B6926" w:rsidP="000B6926">
      <w:pPr>
        <w:widowControl w:val="0"/>
        <w:autoSpaceDE w:val="0"/>
        <w:autoSpaceDN w:val="0"/>
        <w:adjustRightInd w:val="0"/>
        <w:spacing w:after="0"/>
        <w:rPr>
          <w:rFonts w:eastAsia="Times New Roman" w:cs="Arial"/>
        </w:rPr>
      </w:pPr>
    </w:p>
    <w:p w14:paraId="30F2F695" w14:textId="77777777" w:rsidR="000B6926" w:rsidRDefault="000B6926" w:rsidP="000B6926">
      <w:pPr>
        <w:widowControl w:val="0"/>
        <w:autoSpaceDE w:val="0"/>
        <w:autoSpaceDN w:val="0"/>
        <w:adjustRightInd w:val="0"/>
        <w:spacing w:after="0"/>
        <w:rPr>
          <w:rFonts w:eastAsia="Times New Roman" w:cs="Arial"/>
        </w:rPr>
      </w:pP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require</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due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practices</w:t>
      </w:r>
      <w:r>
        <w:rPr>
          <w:rFonts w:eastAsia="Times New Roman" w:cs="Arial"/>
        </w:rPr>
        <w:t xml:space="preserve"> </w:t>
      </w:r>
      <w:r w:rsidRPr="00B21BCC">
        <w:rPr>
          <w:rFonts w:eastAsia="Times New Roman" w:cs="Arial"/>
        </w:rPr>
        <w:t>that</w:t>
      </w:r>
      <w:r>
        <w:rPr>
          <w:rFonts w:eastAsia="Times New Roman" w:cs="Arial"/>
        </w:rPr>
        <w:t xml:space="preserve"> </w:t>
      </w:r>
      <w:r w:rsidRPr="00B21BCC">
        <w:rPr>
          <w:rFonts w:eastAsia="Times New Roman" w:cs="Arial"/>
        </w:rPr>
        <w:t>prohibit</w:t>
      </w:r>
      <w:r>
        <w:rPr>
          <w:rFonts w:eastAsia="Times New Roman" w:cs="Arial"/>
        </w:rPr>
        <w:t xml:space="preserve"> </w:t>
      </w:r>
      <w:r w:rsidRPr="00B21BCC">
        <w:rPr>
          <w:rFonts w:eastAsia="Times New Roman" w:cs="Arial"/>
        </w:rPr>
        <w:t>the</w:t>
      </w:r>
      <w:r>
        <w:rPr>
          <w:rFonts w:eastAsia="Times New Roman" w:cs="Arial"/>
        </w:rPr>
        <w:t xml:space="preserve"> </w:t>
      </w:r>
      <w:r w:rsidRPr="00B21BCC">
        <w:rPr>
          <w:rFonts w:eastAsia="Times New Roman" w:cs="Arial"/>
        </w:rPr>
        <w:t>writing</w:t>
      </w:r>
      <w:r>
        <w:rPr>
          <w:rFonts w:eastAsia="Times New Roman" w:cs="Arial"/>
        </w:rPr>
        <w:t xml:space="preserve"> </w:t>
      </w:r>
      <w:r w:rsidRPr="00B21BCC">
        <w:rPr>
          <w:rFonts w:eastAsia="Times New Roman" w:cs="Arial"/>
        </w:rPr>
        <w:t>of</w:t>
      </w:r>
      <w:r>
        <w:rPr>
          <w:rFonts w:eastAsia="Times New Roman" w:cs="Arial"/>
        </w:rPr>
        <w:t xml:space="preserve"> </w:t>
      </w:r>
      <w:r w:rsidRPr="00B21BCC">
        <w:rPr>
          <w:rFonts w:eastAsia="Times New Roman" w:cs="Arial"/>
        </w:rPr>
        <w:t>exams</w:t>
      </w:r>
      <w:r>
        <w:rPr>
          <w:rFonts w:eastAsia="Times New Roman" w:cs="Arial"/>
        </w:rPr>
        <w:t xml:space="preserve"> </w:t>
      </w:r>
      <w:r w:rsidRPr="00B21BCC">
        <w:rPr>
          <w:rFonts w:eastAsia="Times New Roman" w:cs="Arial"/>
        </w:rPr>
        <w:t>on</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holidays</w:t>
      </w:r>
      <w:r>
        <w:rPr>
          <w:rFonts w:eastAsia="Times New Roman" w:cs="Arial"/>
        </w:rPr>
        <w:t xml:space="preserve"> </w:t>
      </w:r>
      <w:r w:rsidRPr="00B21BCC">
        <w:rPr>
          <w:rFonts w:eastAsia="Times New Roman" w:cs="Arial"/>
        </w:rPr>
        <w:t>should</w:t>
      </w:r>
      <w:r>
        <w:rPr>
          <w:rFonts w:eastAsia="Times New Roman" w:cs="Arial"/>
        </w:rPr>
        <w:t xml:space="preserve"> </w:t>
      </w:r>
      <w:r w:rsidRPr="00B21BCC">
        <w:rPr>
          <w:rFonts w:eastAsia="Times New Roman" w:cs="Arial"/>
        </w:rPr>
        <w:t>contact</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self-declare</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determine</w:t>
      </w:r>
      <w:r>
        <w:rPr>
          <w:rFonts w:eastAsia="Times New Roman" w:cs="Arial"/>
        </w:rPr>
        <w:t xml:space="preserve"> </w:t>
      </w:r>
      <w:r w:rsidRPr="00B21BCC">
        <w:rPr>
          <w:rFonts w:eastAsia="Times New Roman" w:cs="Arial"/>
        </w:rPr>
        <w:t>which</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appropriate.</w:t>
      </w:r>
      <w:r>
        <w:rPr>
          <w:rFonts w:eastAsia="Times New Roman" w:cs="Arial"/>
        </w:rPr>
        <w:t xml:space="preserve"> </w:t>
      </w:r>
      <w:r w:rsidRPr="00B21BCC">
        <w:rPr>
          <w:rFonts w:eastAsia="Times New Roman" w:cs="Arial"/>
        </w:rPr>
        <w:t>In</w:t>
      </w:r>
      <w:r>
        <w:rPr>
          <w:rFonts w:eastAsia="Times New Roman" w:cs="Arial"/>
        </w:rPr>
        <w:t xml:space="preserve"> </w:t>
      </w:r>
      <w:r w:rsidRPr="00B21BCC">
        <w:rPr>
          <w:rFonts w:eastAsia="Times New Roman" w:cs="Arial"/>
        </w:rPr>
        <w:t>general,</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unable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write</w:t>
      </w:r>
      <w:r>
        <w:rPr>
          <w:rFonts w:eastAsia="Times New Roman" w:cs="Arial"/>
        </w:rPr>
        <w:t xml:space="preserve"> </w:t>
      </w:r>
      <w:r w:rsidRPr="00B21BCC">
        <w:rPr>
          <w:rFonts w:eastAsia="Times New Roman" w:cs="Arial"/>
        </w:rPr>
        <w:t>an</w:t>
      </w:r>
      <w:r>
        <w:rPr>
          <w:rFonts w:eastAsia="Times New Roman" w:cs="Arial"/>
        </w:rPr>
        <w:t xml:space="preserve"> </w:t>
      </w:r>
      <w:r w:rsidRPr="00B21BCC">
        <w:rPr>
          <w:rFonts w:eastAsia="Times New Roman" w:cs="Arial"/>
        </w:rPr>
        <w:t>exam</w:t>
      </w:r>
      <w:r>
        <w:rPr>
          <w:rFonts w:eastAsia="Times New Roman" w:cs="Arial"/>
        </w:rPr>
        <w:t xml:space="preserve"> </w:t>
      </w:r>
      <w:r w:rsidRPr="00B21BCC">
        <w:rPr>
          <w:rFonts w:eastAsia="Times New Roman" w:cs="Arial"/>
        </w:rPr>
        <w:t>due</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lastRenderedPageBreak/>
        <w:t>a</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conflict</w:t>
      </w:r>
      <w:r>
        <w:rPr>
          <w:rFonts w:eastAsia="Times New Roman" w:cs="Arial"/>
        </w:rPr>
        <w:t xml:space="preserve"> </w:t>
      </w:r>
      <w:r w:rsidRPr="00B21BCC">
        <w:rPr>
          <w:rFonts w:eastAsia="Times New Roman" w:cs="Arial"/>
        </w:rPr>
        <w:t>do</w:t>
      </w:r>
      <w:r>
        <w:rPr>
          <w:rFonts w:eastAsia="Times New Roman" w:cs="Arial"/>
        </w:rPr>
        <w:t xml:space="preserve"> </w:t>
      </w:r>
      <w:r w:rsidRPr="00B21BCC">
        <w:rPr>
          <w:rFonts w:eastAsia="Times New Roman" w:cs="Arial"/>
        </w:rPr>
        <w:t>not</w:t>
      </w:r>
      <w:r>
        <w:rPr>
          <w:rFonts w:eastAsia="Times New Roman" w:cs="Arial"/>
        </w:rPr>
        <w:t xml:space="preserve"> </w:t>
      </w:r>
      <w:r w:rsidRPr="00B21BCC">
        <w:rPr>
          <w:rFonts w:eastAsia="Times New Roman" w:cs="Arial"/>
        </w:rPr>
        <w:t>register</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but</w:t>
      </w:r>
      <w:r>
        <w:rPr>
          <w:rFonts w:eastAsia="Times New Roman" w:cs="Arial"/>
        </w:rPr>
        <w:t xml:space="preserve"> </w:t>
      </w:r>
      <w:r w:rsidRPr="00B21BCC">
        <w:rPr>
          <w:rFonts w:eastAsia="Times New Roman" w:cs="Arial"/>
        </w:rPr>
        <w:t>instead</w:t>
      </w:r>
      <w:r>
        <w:rPr>
          <w:rFonts w:eastAsia="Times New Roman" w:cs="Arial"/>
        </w:rPr>
        <w:t xml:space="preserve"> </w:t>
      </w:r>
      <w:r w:rsidRPr="00B21BCC">
        <w:rPr>
          <w:rFonts w:eastAsia="Times New Roman" w:cs="Arial"/>
        </w:rPr>
        <w:t>submit</w:t>
      </w:r>
      <w:r>
        <w:rPr>
          <w:rFonts w:eastAsia="Times New Roman" w:cs="Arial"/>
        </w:rPr>
        <w:t xml:space="preserve"> </w:t>
      </w:r>
      <w:r w:rsidRPr="00B21BCC">
        <w:rPr>
          <w:rFonts w:eastAsia="Times New Roman" w:cs="Arial"/>
        </w:rPr>
        <w:t>an</w:t>
      </w:r>
      <w:r>
        <w:rPr>
          <w:rFonts w:eastAsia="Times New Roman" w:cs="Arial"/>
        </w:rPr>
        <w:t xml:space="preserve"> </w:t>
      </w:r>
      <w:r w:rsidRPr="00B21BCC">
        <w:rPr>
          <w:rFonts w:eastAsia="Times New Roman" w:cs="Arial"/>
        </w:rPr>
        <w:t>exam</w:t>
      </w:r>
      <w:r>
        <w:rPr>
          <w:rFonts w:eastAsia="Times New Roman" w:cs="Arial"/>
        </w:rPr>
        <w:t xml:space="preserve"> </w:t>
      </w:r>
      <w:r w:rsidRPr="00B21BCC">
        <w:rPr>
          <w:rFonts w:eastAsia="Times New Roman" w:cs="Arial"/>
        </w:rPr>
        <w:t>conflict</w:t>
      </w:r>
      <w:r>
        <w:rPr>
          <w:rFonts w:eastAsia="Times New Roman" w:cs="Arial"/>
        </w:rPr>
        <w:t xml:space="preserve"> </w:t>
      </w:r>
      <w:r w:rsidRPr="00B21BCC">
        <w:rPr>
          <w:rFonts w:eastAsia="Times New Roman" w:cs="Arial"/>
        </w:rPr>
        <w:t>form</w:t>
      </w:r>
      <w:r>
        <w:rPr>
          <w:rFonts w:eastAsia="Times New Roman" w:cs="Arial"/>
        </w:rPr>
        <w:t xml:space="preserve"> </w:t>
      </w:r>
      <w:r w:rsidRPr="00B21BCC">
        <w:rPr>
          <w:rFonts w:eastAsia="Times New Roman" w:cs="Arial"/>
        </w:rPr>
        <w:t>through</w:t>
      </w:r>
      <w:r>
        <w:rPr>
          <w:rFonts w:eastAsia="Times New Roman" w:cs="Arial"/>
        </w:rPr>
        <w:t xml:space="preserve"> </w:t>
      </w:r>
      <w:r w:rsidRPr="00B21BCC">
        <w:rPr>
          <w:rFonts w:eastAsia="Times New Roman" w:cs="Arial"/>
        </w:rPr>
        <w:t>their</w:t>
      </w:r>
      <w:r>
        <w:rPr>
          <w:rFonts w:eastAsia="Times New Roman" w:cs="Arial"/>
        </w:rPr>
        <w:t xml:space="preserve"> </w:t>
      </w:r>
      <w:r w:rsidRPr="00B21BCC">
        <w:rPr>
          <w:rFonts w:eastAsia="Times New Roman" w:cs="Arial"/>
        </w:rPr>
        <w:t>PAWS</w:t>
      </w:r>
      <w:r>
        <w:rPr>
          <w:rFonts w:eastAsia="Times New Roman" w:cs="Arial"/>
        </w:rPr>
        <w:t xml:space="preserve"> </w:t>
      </w:r>
      <w:r w:rsidRPr="00B21BCC">
        <w:rPr>
          <w:rFonts w:eastAsia="Times New Roman" w:cs="Arial"/>
        </w:rPr>
        <w:t>account</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arrange</w:t>
      </w:r>
      <w:r>
        <w:rPr>
          <w:rFonts w:eastAsia="Times New Roman" w:cs="Arial"/>
        </w:rPr>
        <w:t xml:space="preserve"> </w:t>
      </w:r>
      <w:r w:rsidRPr="00B21BCC">
        <w:rPr>
          <w:rFonts w:eastAsia="Times New Roman" w:cs="Arial"/>
        </w:rPr>
        <w:t>accommodations.</w:t>
      </w:r>
      <w:r>
        <w:rPr>
          <w:rFonts w:eastAsia="Times New Roman" w:cs="Arial"/>
        </w:rPr>
        <w:t xml:space="preserve"> </w:t>
      </w:r>
    </w:p>
    <w:p w14:paraId="73EA7ABB" w14:textId="77777777" w:rsidR="000B6926" w:rsidRPr="00B21BCC" w:rsidRDefault="000B6926" w:rsidP="000B6926">
      <w:pPr>
        <w:widowControl w:val="0"/>
        <w:autoSpaceDE w:val="0"/>
        <w:autoSpaceDN w:val="0"/>
        <w:adjustRightInd w:val="0"/>
        <w:spacing w:after="0"/>
        <w:rPr>
          <w:rFonts w:eastAsia="Times New Roman" w:cs="Arial"/>
        </w:rPr>
      </w:pPr>
    </w:p>
    <w:p w14:paraId="05735884" w14:textId="77777777" w:rsidR="000B6926" w:rsidRPr="00B21BCC" w:rsidRDefault="000B6926" w:rsidP="000B6926">
      <w:pPr>
        <w:widowControl w:val="0"/>
        <w:autoSpaceDE w:val="0"/>
        <w:autoSpaceDN w:val="0"/>
        <w:adjustRightInd w:val="0"/>
        <w:spacing w:after="0"/>
        <w:rPr>
          <w:rFonts w:eastAsia="Times New Roman" w:cs="Arial"/>
        </w:rPr>
      </w:pPr>
      <w:r w:rsidRPr="00B21BCC">
        <w:rPr>
          <w:rFonts w:eastAsia="Times New Roman" w:cs="Arial"/>
        </w:rPr>
        <w:t>Any</w:t>
      </w:r>
      <w:r>
        <w:rPr>
          <w:rFonts w:eastAsia="Times New Roman" w:cs="Arial"/>
        </w:rPr>
        <w:t xml:space="preserve"> </w:t>
      </w:r>
      <w:r w:rsidRPr="00B21BCC">
        <w:rPr>
          <w:rFonts w:eastAsia="Times New Roman" w:cs="Arial"/>
        </w:rPr>
        <w:t>student</w:t>
      </w:r>
      <w:r>
        <w:rPr>
          <w:rFonts w:eastAsia="Times New Roman" w:cs="Arial"/>
        </w:rPr>
        <w:t xml:space="preserve"> </w:t>
      </w:r>
      <w:r w:rsidRPr="00B21BCC">
        <w:rPr>
          <w:rFonts w:eastAsia="Times New Roman" w:cs="Arial"/>
        </w:rPr>
        <w:t>registered</w:t>
      </w:r>
      <w:r>
        <w:rPr>
          <w:rFonts w:eastAsia="Times New Roman" w:cs="Arial"/>
        </w:rPr>
        <w:t xml:space="preserve"> </w:t>
      </w:r>
      <w:r w:rsidRPr="00B21BCC">
        <w:rPr>
          <w:rFonts w:eastAsia="Times New Roman" w:cs="Arial"/>
        </w:rPr>
        <w:t>with</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as</w:t>
      </w:r>
      <w:r>
        <w:rPr>
          <w:rFonts w:eastAsia="Times New Roman" w:cs="Arial"/>
        </w:rPr>
        <w:t xml:space="preserve"> </w:t>
      </w:r>
      <w:r w:rsidRPr="00B21BCC">
        <w:rPr>
          <w:rFonts w:eastAsia="Times New Roman" w:cs="Arial"/>
        </w:rPr>
        <w:t>well</w:t>
      </w:r>
      <w:r>
        <w:rPr>
          <w:rFonts w:eastAsia="Times New Roman" w:cs="Arial"/>
        </w:rPr>
        <w:t xml:space="preserve"> </w:t>
      </w:r>
      <w:r w:rsidRPr="00B21BCC">
        <w:rPr>
          <w:rFonts w:eastAsia="Times New Roman" w:cs="Arial"/>
        </w:rPr>
        <w:t>as</w:t>
      </w:r>
      <w:r>
        <w:rPr>
          <w:rFonts w:eastAsia="Times New Roman" w:cs="Arial"/>
        </w:rPr>
        <w:t xml:space="preserve"> </w:t>
      </w:r>
      <w:r w:rsidRPr="00B21BCC">
        <w:rPr>
          <w:rFonts w:eastAsia="Times New Roman" w:cs="Arial"/>
        </w:rPr>
        <w:t>those</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require</w:t>
      </w:r>
      <w:r>
        <w:rPr>
          <w:rFonts w:eastAsia="Times New Roman" w:cs="Arial"/>
        </w:rPr>
        <w:t xml:space="preserve"> </w:t>
      </w:r>
      <w:r w:rsidRPr="00B21BCC">
        <w:rPr>
          <w:rFonts w:eastAsia="Times New Roman" w:cs="Arial"/>
        </w:rPr>
        <w:t>accommodations</w:t>
      </w:r>
      <w:r>
        <w:rPr>
          <w:rFonts w:eastAsia="Times New Roman" w:cs="Arial"/>
        </w:rPr>
        <w:t xml:space="preserve"> </w:t>
      </w:r>
      <w:r w:rsidRPr="00B21BCC">
        <w:rPr>
          <w:rFonts w:eastAsia="Times New Roman" w:cs="Arial"/>
        </w:rPr>
        <w:t>on</w:t>
      </w:r>
      <w:r>
        <w:rPr>
          <w:rFonts w:eastAsia="Times New Roman" w:cs="Arial"/>
        </w:rPr>
        <w:t xml:space="preserve"> </w:t>
      </w:r>
      <w:r w:rsidRPr="00B21BCC">
        <w:rPr>
          <w:rFonts w:eastAsia="Times New Roman" w:cs="Arial"/>
        </w:rPr>
        <w:t>religious</w:t>
      </w:r>
      <w:r>
        <w:rPr>
          <w:rFonts w:eastAsia="Times New Roman" w:cs="Arial"/>
        </w:rPr>
        <w:t xml:space="preserve"> </w:t>
      </w:r>
      <w:r w:rsidRPr="00B21BCC">
        <w:rPr>
          <w:rFonts w:eastAsia="Times New Roman" w:cs="Arial"/>
        </w:rPr>
        <w:t>grounds,</w:t>
      </w:r>
      <w:r>
        <w:rPr>
          <w:rFonts w:eastAsia="Times New Roman" w:cs="Arial"/>
        </w:rPr>
        <w:t xml:space="preserve"> </w:t>
      </w:r>
      <w:r w:rsidRPr="00B21BCC">
        <w:rPr>
          <w:rFonts w:eastAsia="Times New Roman" w:cs="Arial"/>
        </w:rPr>
        <w:t>may</w:t>
      </w:r>
      <w:r>
        <w:rPr>
          <w:rFonts w:eastAsia="Times New Roman" w:cs="Arial"/>
        </w:rPr>
        <w:t xml:space="preserve"> </w:t>
      </w:r>
      <w:r w:rsidRPr="00B21BCC">
        <w:rPr>
          <w:rFonts w:eastAsia="Times New Roman" w:cs="Arial"/>
        </w:rPr>
        <w:t>request</w:t>
      </w:r>
      <w:r>
        <w:rPr>
          <w:rFonts w:eastAsia="Times New Roman" w:cs="Arial"/>
        </w:rPr>
        <w:t xml:space="preserve"> </w:t>
      </w:r>
      <w:r w:rsidRPr="00B21BCC">
        <w:rPr>
          <w:rFonts w:eastAsia="Times New Roman" w:cs="Arial"/>
        </w:rPr>
        <w:t>alternative</w:t>
      </w:r>
      <w:r>
        <w:rPr>
          <w:rFonts w:eastAsia="Times New Roman" w:cs="Arial"/>
        </w:rPr>
        <w:t xml:space="preserve"> </w:t>
      </w:r>
      <w:r w:rsidRPr="00B21BCC">
        <w:rPr>
          <w:rFonts w:eastAsia="Times New Roman" w:cs="Arial"/>
        </w:rPr>
        <w:t>arrangements</w:t>
      </w:r>
      <w:r>
        <w:rPr>
          <w:rFonts w:eastAsia="Times New Roman" w:cs="Arial"/>
        </w:rPr>
        <w:t xml:space="preserve"> </w:t>
      </w:r>
      <w:r w:rsidRPr="00B21BCC">
        <w:rPr>
          <w:rFonts w:eastAsia="Times New Roman" w:cs="Arial"/>
        </w:rPr>
        <w:t>for</w:t>
      </w:r>
      <w:r>
        <w:rPr>
          <w:rFonts w:eastAsia="Times New Roman" w:cs="Arial"/>
        </w:rPr>
        <w:t xml:space="preserve"> </w:t>
      </w:r>
      <w:r w:rsidRPr="00B21BCC">
        <w:rPr>
          <w:rFonts w:eastAsia="Times New Roman" w:cs="Arial"/>
        </w:rPr>
        <w:t>mid-term</w:t>
      </w:r>
      <w:r>
        <w:rPr>
          <w:rFonts w:eastAsia="Times New Roman" w:cs="Arial"/>
        </w:rPr>
        <w:t xml:space="preserve"> </w:t>
      </w:r>
      <w:r w:rsidRPr="00B21BCC">
        <w:rPr>
          <w:rFonts w:eastAsia="Times New Roman" w:cs="Arial"/>
        </w:rPr>
        <w:t>and</w:t>
      </w:r>
      <w:r>
        <w:rPr>
          <w:rFonts w:eastAsia="Times New Roman" w:cs="Arial"/>
        </w:rPr>
        <w:t xml:space="preserve"> </w:t>
      </w:r>
      <w:r w:rsidRPr="00B21BCC">
        <w:rPr>
          <w:rFonts w:eastAsia="Times New Roman" w:cs="Arial"/>
        </w:rPr>
        <w:t>final</w:t>
      </w:r>
      <w:r>
        <w:rPr>
          <w:rFonts w:eastAsia="Times New Roman" w:cs="Arial"/>
        </w:rPr>
        <w:t xml:space="preserve"> </w:t>
      </w:r>
      <w:r w:rsidRPr="00B21BCC">
        <w:rPr>
          <w:rFonts w:eastAsia="Times New Roman" w:cs="Arial"/>
        </w:rPr>
        <w:t>examinations</w:t>
      </w:r>
      <w:r>
        <w:rPr>
          <w:rFonts w:eastAsia="Times New Roman" w:cs="Arial"/>
        </w:rPr>
        <w:t xml:space="preserve"> </w:t>
      </w:r>
      <w:r w:rsidRPr="00B21BCC">
        <w:rPr>
          <w:rFonts w:eastAsia="Times New Roman" w:cs="Arial"/>
        </w:rPr>
        <w:t>by</w:t>
      </w:r>
      <w:r>
        <w:rPr>
          <w:rFonts w:eastAsia="Times New Roman" w:cs="Arial"/>
        </w:rPr>
        <w:t xml:space="preserve"> </w:t>
      </w:r>
      <w:r w:rsidRPr="00B21BCC">
        <w:rPr>
          <w:rFonts w:eastAsia="Times New Roman" w:cs="Arial"/>
        </w:rPr>
        <w:t>submitting</w:t>
      </w:r>
      <w:r>
        <w:rPr>
          <w:rFonts w:eastAsia="Times New Roman" w:cs="Arial"/>
        </w:rPr>
        <w:t xml:space="preserve"> </w:t>
      </w:r>
      <w:r w:rsidRPr="00B21BCC">
        <w:rPr>
          <w:rFonts w:eastAsia="Times New Roman" w:cs="Arial"/>
        </w:rPr>
        <w:t>a</w:t>
      </w:r>
      <w:r>
        <w:rPr>
          <w:rFonts w:eastAsia="Times New Roman" w:cs="Arial"/>
        </w:rPr>
        <w:t xml:space="preserve"> </w:t>
      </w:r>
      <w:r w:rsidRPr="00B21BCC">
        <w:rPr>
          <w:rFonts w:eastAsia="Times New Roman" w:cs="Arial"/>
        </w:rPr>
        <w:t>request</w:t>
      </w:r>
      <w:r>
        <w:rPr>
          <w:rFonts w:eastAsia="Times New Roman" w:cs="Arial"/>
        </w:rPr>
        <w:t xml:space="preserve"> </w:t>
      </w:r>
      <w:r w:rsidRPr="00B21BCC">
        <w:rPr>
          <w:rFonts w:eastAsia="Times New Roman" w:cs="Arial"/>
        </w:rPr>
        <w:t>to</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by</w:t>
      </w:r>
      <w:r>
        <w:rPr>
          <w:rFonts w:eastAsia="Times New Roman" w:cs="Arial"/>
        </w:rPr>
        <w:t xml:space="preserve"> </w:t>
      </w:r>
      <w:r w:rsidRPr="00B21BCC">
        <w:rPr>
          <w:rFonts w:eastAsia="Times New Roman" w:cs="Arial"/>
        </w:rPr>
        <w:t>the</w:t>
      </w:r>
      <w:r>
        <w:rPr>
          <w:rFonts w:eastAsia="Times New Roman" w:cs="Arial"/>
        </w:rPr>
        <w:t xml:space="preserve"> </w:t>
      </w:r>
      <w:r w:rsidRPr="00B21BCC">
        <w:rPr>
          <w:rFonts w:eastAsia="Times New Roman" w:cs="Arial"/>
        </w:rPr>
        <w:t>stated</w:t>
      </w:r>
      <w:r>
        <w:rPr>
          <w:rFonts w:eastAsia="Times New Roman" w:cs="Arial"/>
        </w:rPr>
        <w:t xml:space="preserve"> </w:t>
      </w:r>
      <w:r w:rsidRPr="00B21BCC">
        <w:rPr>
          <w:rFonts w:eastAsia="Times New Roman" w:cs="Arial"/>
        </w:rPr>
        <w:t>deadlines.</w:t>
      </w:r>
      <w:r>
        <w:rPr>
          <w:rFonts w:eastAsia="Times New Roman" w:cs="Arial"/>
        </w:rPr>
        <w:t xml:space="preserve"> </w:t>
      </w:r>
      <w:r w:rsidRPr="00B21BCC">
        <w:rPr>
          <w:rFonts w:eastAsia="Times New Roman" w:cs="Arial"/>
        </w:rPr>
        <w:t>Instructors</w:t>
      </w:r>
      <w:r>
        <w:rPr>
          <w:rFonts w:eastAsia="Times New Roman" w:cs="Arial"/>
        </w:rPr>
        <w:t xml:space="preserve"> </w:t>
      </w:r>
      <w:r w:rsidRPr="00B21BCC">
        <w:rPr>
          <w:rFonts w:eastAsia="Times New Roman" w:cs="Arial"/>
        </w:rPr>
        <w:t>shall</w:t>
      </w:r>
      <w:r>
        <w:rPr>
          <w:rFonts w:eastAsia="Times New Roman" w:cs="Arial"/>
        </w:rPr>
        <w:t xml:space="preserve"> </w:t>
      </w:r>
      <w:r w:rsidRPr="00B21BCC">
        <w:rPr>
          <w:rFonts w:eastAsia="Times New Roman" w:cs="Arial"/>
        </w:rPr>
        <w:t>provide</w:t>
      </w:r>
      <w:r>
        <w:rPr>
          <w:rFonts w:eastAsia="Times New Roman" w:cs="Arial"/>
        </w:rPr>
        <w:t xml:space="preserve"> </w:t>
      </w:r>
      <w:r w:rsidRPr="00B21BCC">
        <w:rPr>
          <w:rFonts w:eastAsia="Times New Roman" w:cs="Arial"/>
        </w:rPr>
        <w:t>the</w:t>
      </w:r>
      <w:r>
        <w:rPr>
          <w:rFonts w:eastAsia="Times New Roman" w:cs="Arial"/>
        </w:rPr>
        <w:t xml:space="preserve"> </w:t>
      </w:r>
      <w:r w:rsidRPr="00B21BCC">
        <w:rPr>
          <w:rFonts w:eastAsia="Times New Roman" w:cs="Arial"/>
        </w:rPr>
        <w:t>examinations</w:t>
      </w:r>
      <w:r>
        <w:rPr>
          <w:rFonts w:eastAsia="Times New Roman" w:cs="Arial"/>
        </w:rPr>
        <w:t xml:space="preserve"> </w:t>
      </w:r>
      <w:r w:rsidRPr="00B21BCC">
        <w:rPr>
          <w:rFonts w:eastAsia="Times New Roman" w:cs="Arial"/>
        </w:rPr>
        <w:t>for</w:t>
      </w:r>
      <w:r>
        <w:rPr>
          <w:rFonts w:eastAsia="Times New Roman" w:cs="Arial"/>
        </w:rPr>
        <w:t xml:space="preserve"> </w:t>
      </w:r>
      <w:r w:rsidRPr="00B21BCC">
        <w:rPr>
          <w:rFonts w:eastAsia="Times New Roman" w:cs="Arial"/>
        </w:rPr>
        <w:t>students</w:t>
      </w:r>
      <w:r>
        <w:rPr>
          <w:rFonts w:eastAsia="Times New Roman" w:cs="Arial"/>
        </w:rPr>
        <w:t xml:space="preserve"> </w:t>
      </w:r>
      <w:r w:rsidRPr="00B21BCC">
        <w:rPr>
          <w:rFonts w:eastAsia="Times New Roman" w:cs="Arial"/>
        </w:rPr>
        <w:t>who</w:t>
      </w:r>
      <w:r>
        <w:rPr>
          <w:rFonts w:eastAsia="Times New Roman" w:cs="Arial"/>
        </w:rPr>
        <w:t xml:space="preserve"> </w:t>
      </w:r>
      <w:r w:rsidRPr="00B21BCC">
        <w:rPr>
          <w:rFonts w:eastAsia="Times New Roman" w:cs="Arial"/>
        </w:rPr>
        <w:t>are</w:t>
      </w:r>
      <w:r>
        <w:rPr>
          <w:rFonts w:eastAsia="Times New Roman" w:cs="Arial"/>
        </w:rPr>
        <w:t xml:space="preserve"> </w:t>
      </w:r>
      <w:r w:rsidRPr="00B21BCC">
        <w:rPr>
          <w:rFonts w:eastAsia="Times New Roman" w:cs="Arial"/>
        </w:rPr>
        <w:t>being</w:t>
      </w:r>
      <w:r>
        <w:rPr>
          <w:rFonts w:eastAsia="Times New Roman" w:cs="Arial"/>
        </w:rPr>
        <w:t xml:space="preserve"> </w:t>
      </w:r>
      <w:r w:rsidRPr="00B21BCC">
        <w:rPr>
          <w:rFonts w:eastAsia="Times New Roman" w:cs="Arial"/>
        </w:rPr>
        <w:t>accommodated</w:t>
      </w:r>
      <w:r>
        <w:rPr>
          <w:rFonts w:eastAsia="Times New Roman" w:cs="Arial"/>
        </w:rPr>
        <w:t xml:space="preserve"> </w:t>
      </w:r>
      <w:r w:rsidRPr="00B21BCC">
        <w:rPr>
          <w:rFonts w:eastAsia="Times New Roman" w:cs="Arial"/>
        </w:rPr>
        <w:t>by</w:t>
      </w:r>
      <w:r>
        <w:rPr>
          <w:rFonts w:eastAsia="Times New Roman" w:cs="Arial"/>
        </w:rPr>
        <w:t xml:space="preserve"> </w:t>
      </w:r>
      <w:r w:rsidRPr="00B21BCC">
        <w:rPr>
          <w:rFonts w:eastAsia="Times New Roman" w:cs="Arial"/>
        </w:rPr>
        <w:t>the</w:t>
      </w:r>
      <w:r>
        <w:rPr>
          <w:rFonts w:eastAsia="Times New Roman" w:cs="Arial"/>
        </w:rPr>
        <w:t xml:space="preserve"> </w:t>
      </w:r>
      <w:r w:rsidRPr="00B21BCC">
        <w:rPr>
          <w:rFonts w:eastAsia="Times New Roman" w:cs="Arial"/>
        </w:rPr>
        <w:t>deadlines</w:t>
      </w:r>
      <w:r>
        <w:rPr>
          <w:rFonts w:eastAsia="Times New Roman" w:cs="Arial"/>
        </w:rPr>
        <w:t xml:space="preserve"> </w:t>
      </w:r>
      <w:r w:rsidRPr="00B21BCC">
        <w:rPr>
          <w:rFonts w:eastAsia="Times New Roman" w:cs="Arial"/>
        </w:rPr>
        <w:t>established</w:t>
      </w:r>
      <w:r>
        <w:rPr>
          <w:rFonts w:eastAsia="Times New Roman" w:cs="Arial"/>
        </w:rPr>
        <w:t xml:space="preserve"> </w:t>
      </w:r>
      <w:r w:rsidRPr="00B21BCC">
        <w:rPr>
          <w:rFonts w:eastAsia="Times New Roman" w:cs="Arial"/>
        </w:rPr>
        <w:t>by</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br/>
      </w:r>
      <w:r>
        <w:rPr>
          <w:rFonts w:eastAsia="Times New Roman" w:cs="Arial"/>
        </w:rPr>
        <w:t xml:space="preserve"> </w:t>
      </w:r>
      <w:r w:rsidRPr="00B21BCC">
        <w:rPr>
          <w:rFonts w:eastAsia="Times New Roman" w:cs="Arial"/>
        </w:rPr>
        <w:br/>
        <w:t>For</w:t>
      </w:r>
      <w:r>
        <w:rPr>
          <w:rFonts w:eastAsia="Times New Roman" w:cs="Arial"/>
        </w:rPr>
        <w:t xml:space="preserve"> </w:t>
      </w:r>
      <w:r w:rsidRPr="00B21BCC">
        <w:rPr>
          <w:rFonts w:eastAsia="Times New Roman" w:cs="Arial"/>
        </w:rPr>
        <w:t>more</w:t>
      </w:r>
      <w:r>
        <w:rPr>
          <w:rFonts w:eastAsia="Times New Roman" w:cs="Arial"/>
        </w:rPr>
        <w:t xml:space="preserve"> </w:t>
      </w:r>
      <w:r w:rsidRPr="00B21BCC">
        <w:rPr>
          <w:rFonts w:eastAsia="Times New Roman" w:cs="Arial"/>
        </w:rPr>
        <w:t>information</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advice,</w:t>
      </w:r>
      <w:r>
        <w:rPr>
          <w:rFonts w:eastAsia="Times New Roman" w:cs="Arial"/>
        </w:rPr>
        <w:t xml:space="preserve"> </w:t>
      </w:r>
      <w:r w:rsidRPr="00B21BCC">
        <w:rPr>
          <w:rFonts w:eastAsia="Times New Roman" w:cs="Arial"/>
        </w:rPr>
        <w:t>visit</w:t>
      </w:r>
      <w:r>
        <w:rPr>
          <w:rFonts w:eastAsia="Times New Roman" w:cs="Arial"/>
        </w:rPr>
        <w:t xml:space="preserve"> </w:t>
      </w:r>
      <w:hyperlink r:id="rId23" w:tgtFrame="_blank" w:history="1">
        <w:r w:rsidRPr="00B21BCC">
          <w:rPr>
            <w:rStyle w:val="Hyperlink"/>
            <w:rFonts w:eastAsia="Times New Roman" w:cs="Arial"/>
          </w:rPr>
          <w:t>https://students.usask.ca/health/centres/access-equity-services.php</w:t>
        </w:r>
      </w:hyperlink>
      <w:r w:rsidRPr="00B21BCC">
        <w:rPr>
          <w:rFonts w:eastAsia="Times New Roman" w:cs="Arial"/>
        </w:rPr>
        <w:t>,</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contact</w:t>
      </w:r>
      <w:r>
        <w:rPr>
          <w:rFonts w:eastAsia="Times New Roman" w:cs="Arial"/>
        </w:rPr>
        <w:t xml:space="preserve"> </w:t>
      </w:r>
      <w:r w:rsidRPr="00B21BCC">
        <w:rPr>
          <w:rFonts w:eastAsia="Times New Roman" w:cs="Arial"/>
        </w:rPr>
        <w:t>AES</w:t>
      </w:r>
      <w:r>
        <w:rPr>
          <w:rFonts w:eastAsia="Times New Roman" w:cs="Arial"/>
        </w:rPr>
        <w:t xml:space="preserve"> </w:t>
      </w:r>
      <w:r w:rsidRPr="00B21BCC">
        <w:rPr>
          <w:rFonts w:eastAsia="Times New Roman" w:cs="Arial"/>
        </w:rPr>
        <w:t>at</w:t>
      </w:r>
      <w:r>
        <w:rPr>
          <w:rFonts w:eastAsia="Times New Roman" w:cs="Arial"/>
        </w:rPr>
        <w:t xml:space="preserve"> </w:t>
      </w:r>
      <w:r w:rsidRPr="00B21BCC">
        <w:rPr>
          <w:rFonts w:eastAsia="Times New Roman" w:cs="Arial"/>
        </w:rPr>
        <w:t>306-966-7273</w:t>
      </w:r>
      <w:r>
        <w:rPr>
          <w:rFonts w:eastAsia="Times New Roman" w:cs="Arial"/>
        </w:rPr>
        <w:t xml:space="preserve"> </w:t>
      </w:r>
      <w:r w:rsidRPr="00B21BCC">
        <w:rPr>
          <w:rFonts w:eastAsia="Times New Roman" w:cs="Arial"/>
        </w:rPr>
        <w:t>(Voice/TTY</w:t>
      </w:r>
      <w:r>
        <w:rPr>
          <w:rFonts w:eastAsia="Times New Roman" w:cs="Arial"/>
        </w:rPr>
        <w:t xml:space="preserve"> </w:t>
      </w:r>
      <w:r w:rsidRPr="00B21BCC">
        <w:rPr>
          <w:rFonts w:eastAsia="Times New Roman" w:cs="Arial"/>
        </w:rPr>
        <w:t>1-306-966-7276)</w:t>
      </w:r>
      <w:r>
        <w:rPr>
          <w:rFonts w:eastAsia="Times New Roman" w:cs="Arial"/>
        </w:rPr>
        <w:t xml:space="preserve"> </w:t>
      </w:r>
      <w:r w:rsidRPr="00B21BCC">
        <w:rPr>
          <w:rFonts w:eastAsia="Times New Roman" w:cs="Arial"/>
        </w:rPr>
        <w:t>or</w:t>
      </w:r>
      <w:r>
        <w:rPr>
          <w:rFonts w:eastAsia="Times New Roman" w:cs="Arial"/>
        </w:rPr>
        <w:t xml:space="preserve"> </w:t>
      </w:r>
      <w:r w:rsidRPr="00B21BCC">
        <w:rPr>
          <w:rFonts w:eastAsia="Times New Roman" w:cs="Arial"/>
        </w:rPr>
        <w:t>email</w:t>
      </w:r>
      <w:r>
        <w:rPr>
          <w:rFonts w:eastAsia="Times New Roman" w:cs="Arial"/>
        </w:rPr>
        <w:t xml:space="preserve"> </w:t>
      </w:r>
      <w:hyperlink r:id="rId24" w:tgtFrame="_blank" w:history="1">
        <w:r w:rsidRPr="00B21BCC">
          <w:rPr>
            <w:rStyle w:val="Hyperlink"/>
            <w:rFonts w:eastAsia="Times New Roman" w:cs="Arial"/>
          </w:rPr>
          <w:t>aes@usask.ca</w:t>
        </w:r>
      </w:hyperlink>
      <w:r w:rsidRPr="00B21BCC">
        <w:rPr>
          <w:rFonts w:eastAsia="Times New Roman" w:cs="Arial"/>
        </w:rPr>
        <w:t>.</w:t>
      </w:r>
      <w:r>
        <w:rPr>
          <w:rFonts w:eastAsia="Times New Roman" w:cs="Arial"/>
        </w:rPr>
        <w:t xml:space="preserve"> </w:t>
      </w:r>
    </w:p>
    <w:p w14:paraId="351767BE" w14:textId="77777777" w:rsidR="000B6926" w:rsidRPr="00E07F83" w:rsidRDefault="000B6926" w:rsidP="000B6926">
      <w:pPr>
        <w:pStyle w:val="Heading1"/>
      </w:pPr>
      <w:r>
        <w:t>Student Supports</w:t>
      </w:r>
    </w:p>
    <w:p w14:paraId="5DF3A8CE" w14:textId="77777777" w:rsidR="000B6926" w:rsidRPr="00243A87" w:rsidRDefault="000B6926" w:rsidP="000B6926">
      <w:pPr>
        <w:spacing w:before="240" w:after="0"/>
        <w:rPr>
          <w:b/>
          <w:bCs/>
        </w:rPr>
      </w:pPr>
      <w:bookmarkStart w:id="5" w:name="_Toc237847650"/>
      <w:r w:rsidRPr="00B21BCC">
        <w:rPr>
          <w:b/>
          <w:bCs/>
          <w:color w:val="595959"/>
          <w:sz w:val="24"/>
          <w:szCs w:val="24"/>
        </w:rPr>
        <w:t>Academic</w:t>
      </w:r>
      <w:r>
        <w:rPr>
          <w:b/>
          <w:bCs/>
          <w:color w:val="595959"/>
          <w:sz w:val="24"/>
          <w:szCs w:val="24"/>
        </w:rPr>
        <w:t xml:space="preserve"> </w:t>
      </w:r>
      <w:r w:rsidRPr="00B21BCC">
        <w:rPr>
          <w:b/>
          <w:bCs/>
          <w:color w:val="595959"/>
          <w:sz w:val="24"/>
          <w:szCs w:val="24"/>
        </w:rPr>
        <w:t>Help</w:t>
      </w:r>
      <w:r>
        <w:rPr>
          <w:b/>
          <w:bCs/>
          <w:color w:val="595959"/>
          <w:sz w:val="24"/>
          <w:szCs w:val="24"/>
        </w:rPr>
        <w:t xml:space="preserve"> </w:t>
      </w:r>
      <w:r w:rsidRPr="00B21BCC">
        <w:rPr>
          <w:b/>
          <w:bCs/>
          <w:color w:val="595959"/>
          <w:sz w:val="24"/>
          <w:szCs w:val="24"/>
        </w:rPr>
        <w:t>–</w:t>
      </w:r>
      <w:r>
        <w:rPr>
          <w:b/>
          <w:bCs/>
          <w:color w:val="595959"/>
          <w:sz w:val="24"/>
          <w:szCs w:val="24"/>
        </w:rPr>
        <w:t xml:space="preserve"> </w:t>
      </w:r>
      <w:r w:rsidRPr="00B21BCC">
        <w:rPr>
          <w:b/>
          <w:bCs/>
          <w:color w:val="595959"/>
          <w:sz w:val="24"/>
          <w:szCs w:val="24"/>
        </w:rPr>
        <w:t>University</w:t>
      </w:r>
      <w:r>
        <w:rPr>
          <w:b/>
          <w:bCs/>
          <w:color w:val="595959"/>
          <w:sz w:val="24"/>
          <w:szCs w:val="24"/>
        </w:rPr>
        <w:t xml:space="preserve"> </w:t>
      </w:r>
      <w:r w:rsidRPr="00B21BCC">
        <w:rPr>
          <w:b/>
          <w:bCs/>
          <w:color w:val="595959"/>
          <w:sz w:val="24"/>
          <w:szCs w:val="24"/>
        </w:rPr>
        <w:t>Library</w:t>
      </w:r>
      <w:r>
        <w:rPr>
          <w:b/>
          <w:bCs/>
          <w:color w:val="595959"/>
          <w:sz w:val="24"/>
          <w:szCs w:val="24"/>
        </w:rPr>
        <w:t xml:space="preserve">  </w:t>
      </w:r>
    </w:p>
    <w:p w14:paraId="679FDD4C" w14:textId="77777777" w:rsidR="000B6926" w:rsidRPr="00B21BCC" w:rsidRDefault="000B6926" w:rsidP="000B6926">
      <w:pPr>
        <w:shd w:val="clear" w:color="auto" w:fill="FFFFFF"/>
        <w:spacing w:after="0"/>
        <w:rPr>
          <w:rFonts w:eastAsia="Times New Roman" w:cs="Arial"/>
          <w:color w:val="242424"/>
        </w:rPr>
      </w:pPr>
      <w:r w:rsidRPr="00B21BCC">
        <w:rPr>
          <w:rFonts w:eastAsia="Times New Roman" w:cs="Arial"/>
          <w:color w:val="242424"/>
        </w:rPr>
        <w:t>Visit</w:t>
      </w:r>
      <w:r>
        <w:rPr>
          <w:rFonts w:eastAsia="Times New Roman" w:cs="Arial"/>
          <w:color w:val="242424"/>
        </w:rPr>
        <w:t xml:space="preserve"> </w:t>
      </w:r>
      <w:r w:rsidRPr="00B21BCC">
        <w:rPr>
          <w:rFonts w:eastAsia="Times New Roman" w:cs="Arial"/>
          <w:color w:val="242424"/>
        </w:rPr>
        <w:t>the</w:t>
      </w:r>
      <w:r>
        <w:rPr>
          <w:rFonts w:eastAsia="Times New Roman" w:cs="Arial"/>
          <w:color w:val="242424"/>
        </w:rPr>
        <w:t xml:space="preserve"> </w:t>
      </w:r>
      <w:hyperlink r:id="rId25" w:tgtFrame="_blank" w:history="1">
        <w:r w:rsidRPr="00B21BCC">
          <w:rPr>
            <w:rFonts w:eastAsia="Times New Roman" w:cs="Arial"/>
            <w:color w:val="0000FF"/>
            <w:u w:val="single"/>
            <w:bdr w:val="none" w:sz="0" w:space="0" w:color="auto" w:frame="1"/>
          </w:rPr>
          <w:t>University</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Library</w:t>
        </w:r>
      </w:hyperlink>
      <w:r>
        <w:rPr>
          <w:rFonts w:eastAsia="Times New Roman" w:cs="Arial"/>
          <w:color w:val="242424"/>
        </w:rPr>
        <w:t xml:space="preserve"> </w:t>
      </w:r>
      <w:r w:rsidRPr="00B21BCC">
        <w:rPr>
          <w:rFonts w:eastAsia="Times New Roman" w:cs="Arial"/>
          <w:color w:val="242424"/>
        </w:rPr>
        <w:t>and</w:t>
      </w:r>
      <w:r>
        <w:rPr>
          <w:rFonts w:eastAsia="Times New Roman" w:cs="Arial"/>
          <w:color w:val="242424"/>
        </w:rPr>
        <w:t xml:space="preserve"> </w:t>
      </w:r>
      <w:hyperlink r:id="rId26" w:tgtFrame="_blank" w:history="1">
        <w:r w:rsidRPr="00B21BCC">
          <w:rPr>
            <w:rFonts w:eastAsia="Times New Roman" w:cs="Arial"/>
            <w:color w:val="0000FF"/>
            <w:u w:val="single"/>
            <w:bdr w:val="none" w:sz="0" w:space="0" w:color="auto" w:frame="1"/>
          </w:rPr>
          <w:t>Learning</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Hub</w:t>
        </w:r>
      </w:hyperlink>
      <w:r>
        <w:rPr>
          <w:rFonts w:eastAsia="Times New Roman" w:cs="Arial"/>
          <w:color w:val="242424"/>
        </w:rPr>
        <w:t xml:space="preserve"> </w:t>
      </w:r>
      <w:r w:rsidRPr="00B21BCC">
        <w:rPr>
          <w:rFonts w:eastAsia="Times New Roman" w:cs="Arial"/>
          <w:color w:val="242424"/>
        </w:rPr>
        <w:t>to</w:t>
      </w:r>
      <w:r>
        <w:rPr>
          <w:rFonts w:eastAsia="Times New Roman" w:cs="Arial"/>
          <w:color w:val="242424"/>
        </w:rPr>
        <w:t xml:space="preserve"> </w:t>
      </w:r>
      <w:r w:rsidRPr="00B21BCC">
        <w:rPr>
          <w:rFonts w:eastAsia="Times New Roman" w:cs="Arial"/>
          <w:color w:val="242424"/>
        </w:rPr>
        <w:t>find</w:t>
      </w:r>
      <w:r>
        <w:rPr>
          <w:rFonts w:eastAsia="Times New Roman" w:cs="Arial"/>
          <w:color w:val="242424"/>
        </w:rPr>
        <w:t xml:space="preserve"> </w:t>
      </w:r>
      <w:r w:rsidRPr="00B21BCC">
        <w:rPr>
          <w:rFonts w:eastAsia="Times New Roman" w:cs="Arial"/>
          <w:color w:val="242424"/>
        </w:rPr>
        <w:t>supports</w:t>
      </w:r>
      <w:r>
        <w:rPr>
          <w:rFonts w:eastAsia="Times New Roman" w:cs="Arial"/>
          <w:color w:val="242424"/>
        </w:rPr>
        <w:t xml:space="preserve"> </w:t>
      </w:r>
      <w:r w:rsidRPr="00B21BCC">
        <w:rPr>
          <w:rFonts w:eastAsia="Times New Roman" w:cs="Arial"/>
          <w:color w:val="242424"/>
        </w:rPr>
        <w:t>for</w:t>
      </w:r>
      <w:r>
        <w:rPr>
          <w:rFonts w:eastAsia="Times New Roman" w:cs="Arial"/>
          <w:color w:val="242424"/>
        </w:rPr>
        <w:t xml:space="preserve"> </w:t>
      </w:r>
      <w:r w:rsidRPr="00B21BCC">
        <w:rPr>
          <w:rFonts w:eastAsia="Times New Roman" w:cs="Arial"/>
          <w:color w:val="242424"/>
        </w:rPr>
        <w:t>undergraduate</w:t>
      </w:r>
      <w:r>
        <w:rPr>
          <w:rFonts w:eastAsia="Times New Roman" w:cs="Arial"/>
          <w:color w:val="242424"/>
        </w:rPr>
        <w:t xml:space="preserve"> </w:t>
      </w:r>
      <w:r w:rsidRPr="00B21BCC">
        <w:rPr>
          <w:rFonts w:eastAsia="Times New Roman" w:cs="Arial"/>
          <w:color w:val="242424"/>
        </w:rPr>
        <w:t>and</w:t>
      </w:r>
      <w:r>
        <w:rPr>
          <w:rFonts w:eastAsia="Times New Roman" w:cs="Arial"/>
          <w:color w:val="242424"/>
        </w:rPr>
        <w:t xml:space="preserve"> </w:t>
      </w:r>
      <w:r w:rsidRPr="00B21BCC">
        <w:rPr>
          <w:rFonts w:eastAsia="Times New Roman" w:cs="Arial"/>
          <w:color w:val="242424"/>
        </w:rPr>
        <w:t>graduate</w:t>
      </w:r>
      <w:r>
        <w:rPr>
          <w:rFonts w:eastAsia="Times New Roman" w:cs="Arial"/>
          <w:color w:val="242424"/>
        </w:rPr>
        <w:t xml:space="preserve"> </w:t>
      </w:r>
      <w:r w:rsidRPr="00B21BCC">
        <w:rPr>
          <w:rFonts w:eastAsia="Times New Roman" w:cs="Arial"/>
          <w:color w:val="242424"/>
        </w:rPr>
        <w:t>students</w:t>
      </w:r>
      <w:r>
        <w:rPr>
          <w:rFonts w:eastAsia="Times New Roman" w:cs="Arial"/>
          <w:color w:val="242424"/>
        </w:rPr>
        <w:t xml:space="preserve"> </w:t>
      </w:r>
      <w:r w:rsidRPr="00B21BCC">
        <w:rPr>
          <w:rFonts w:eastAsia="Times New Roman" w:cs="Arial"/>
          <w:color w:val="242424"/>
        </w:rPr>
        <w:t>with</w:t>
      </w:r>
      <w:r>
        <w:rPr>
          <w:rFonts w:eastAsia="Times New Roman" w:cs="Arial"/>
          <w:color w:val="242424"/>
        </w:rPr>
        <w:t xml:space="preserve"> </w:t>
      </w:r>
      <w:r w:rsidRPr="00B21BCC">
        <w:rPr>
          <w:rFonts w:eastAsia="Times New Roman" w:cs="Arial"/>
          <w:color w:val="242424"/>
        </w:rPr>
        <w:t>first-year</w:t>
      </w:r>
      <w:r>
        <w:rPr>
          <w:rFonts w:eastAsia="Times New Roman" w:cs="Arial"/>
          <w:color w:val="242424"/>
        </w:rPr>
        <w:t xml:space="preserve"> </w:t>
      </w:r>
      <w:r w:rsidRPr="00B21BCC">
        <w:rPr>
          <w:rFonts w:eastAsia="Times New Roman" w:cs="Arial"/>
          <w:color w:val="242424"/>
        </w:rPr>
        <w:t>experience,</w:t>
      </w:r>
      <w:r>
        <w:rPr>
          <w:rFonts w:eastAsia="Times New Roman" w:cs="Arial"/>
          <w:color w:val="242424"/>
        </w:rPr>
        <w:t xml:space="preserve"> </w:t>
      </w:r>
      <w:r w:rsidRPr="00B21BCC">
        <w:rPr>
          <w:rFonts w:eastAsia="Times New Roman" w:cs="Arial"/>
          <w:color w:val="242424"/>
        </w:rPr>
        <w:t>study</w:t>
      </w:r>
      <w:r>
        <w:rPr>
          <w:rFonts w:eastAsia="Times New Roman" w:cs="Arial"/>
          <w:color w:val="242424"/>
        </w:rPr>
        <w:t xml:space="preserve"> </w:t>
      </w:r>
      <w:r w:rsidRPr="00B21BCC">
        <w:rPr>
          <w:rFonts w:eastAsia="Times New Roman" w:cs="Arial"/>
          <w:color w:val="242424"/>
        </w:rPr>
        <w:t>skills,</w:t>
      </w:r>
      <w:r>
        <w:rPr>
          <w:rFonts w:eastAsia="Times New Roman" w:cs="Arial"/>
          <w:color w:val="242424"/>
        </w:rPr>
        <w:t xml:space="preserve"> </w:t>
      </w:r>
      <w:r w:rsidRPr="00B21BCC">
        <w:rPr>
          <w:rFonts w:eastAsia="Times New Roman" w:cs="Arial"/>
          <w:color w:val="242424"/>
        </w:rPr>
        <w:t>learning</w:t>
      </w:r>
      <w:r>
        <w:rPr>
          <w:rFonts w:eastAsia="Times New Roman" w:cs="Arial"/>
          <w:color w:val="242424"/>
        </w:rPr>
        <w:t xml:space="preserve"> </w:t>
      </w:r>
      <w:r w:rsidRPr="00B21BCC">
        <w:rPr>
          <w:rFonts w:eastAsia="Times New Roman" w:cs="Arial"/>
          <w:color w:val="242424"/>
        </w:rPr>
        <w:t>strategies,</w:t>
      </w:r>
      <w:r>
        <w:rPr>
          <w:rFonts w:eastAsia="Times New Roman" w:cs="Arial"/>
          <w:color w:val="242424"/>
        </w:rPr>
        <w:t xml:space="preserve"> </w:t>
      </w:r>
      <w:r w:rsidRPr="00B21BCC">
        <w:rPr>
          <w:rFonts w:eastAsia="Times New Roman" w:cs="Arial"/>
          <w:color w:val="242424"/>
        </w:rPr>
        <w:t>research,</w:t>
      </w:r>
      <w:r>
        <w:rPr>
          <w:rFonts w:eastAsia="Times New Roman" w:cs="Arial"/>
          <w:color w:val="242424"/>
        </w:rPr>
        <w:t xml:space="preserve"> </w:t>
      </w:r>
      <w:r w:rsidRPr="00B21BCC">
        <w:rPr>
          <w:rFonts w:eastAsia="Times New Roman" w:cs="Arial"/>
          <w:color w:val="242424"/>
        </w:rPr>
        <w:t>writing,</w:t>
      </w:r>
      <w:r>
        <w:rPr>
          <w:rFonts w:eastAsia="Times New Roman" w:cs="Arial"/>
          <w:color w:val="242424"/>
        </w:rPr>
        <w:t xml:space="preserve"> </w:t>
      </w:r>
      <w:r w:rsidRPr="00B21BCC">
        <w:rPr>
          <w:rFonts w:eastAsia="Times New Roman" w:cs="Arial"/>
          <w:color w:val="242424"/>
        </w:rPr>
        <w:t>math</w:t>
      </w:r>
      <w:r>
        <w:rPr>
          <w:rFonts w:eastAsia="Times New Roman" w:cs="Arial"/>
          <w:color w:val="242424"/>
        </w:rPr>
        <w:t xml:space="preserve"> </w:t>
      </w:r>
      <w:r w:rsidRPr="00B21BCC">
        <w:rPr>
          <w:rFonts w:eastAsia="Times New Roman" w:cs="Arial"/>
          <w:color w:val="242424"/>
        </w:rPr>
        <w:t>and</w:t>
      </w:r>
      <w:r>
        <w:rPr>
          <w:rFonts w:eastAsia="Times New Roman" w:cs="Arial"/>
          <w:color w:val="242424"/>
        </w:rPr>
        <w:t xml:space="preserve"> </w:t>
      </w:r>
      <w:r w:rsidRPr="00B21BCC">
        <w:rPr>
          <w:rFonts w:eastAsia="Times New Roman" w:cs="Arial"/>
          <w:color w:val="242424"/>
        </w:rPr>
        <w:t>statistics.</w:t>
      </w:r>
      <w:r>
        <w:rPr>
          <w:rFonts w:eastAsia="Times New Roman" w:cs="Arial"/>
          <w:color w:val="242424"/>
        </w:rPr>
        <w:t xml:space="preserve"> </w:t>
      </w:r>
      <w:r w:rsidRPr="00B21BCC">
        <w:rPr>
          <w:rFonts w:eastAsia="Times New Roman" w:cs="Arial"/>
          <w:color w:val="242424"/>
        </w:rPr>
        <w:t>Students</w:t>
      </w:r>
      <w:r>
        <w:rPr>
          <w:rFonts w:eastAsia="Times New Roman" w:cs="Arial"/>
          <w:color w:val="242424"/>
        </w:rPr>
        <w:t xml:space="preserve"> </w:t>
      </w:r>
      <w:r w:rsidRPr="00B21BCC">
        <w:rPr>
          <w:rFonts w:eastAsia="Times New Roman" w:cs="Arial"/>
          <w:color w:val="242424"/>
        </w:rPr>
        <w:t>can</w:t>
      </w:r>
      <w:r>
        <w:rPr>
          <w:rFonts w:eastAsia="Times New Roman" w:cs="Arial"/>
          <w:color w:val="242424"/>
        </w:rPr>
        <w:t xml:space="preserve"> </w:t>
      </w:r>
      <w:r w:rsidRPr="00B21BCC">
        <w:rPr>
          <w:rFonts w:eastAsia="Times New Roman" w:cs="Arial"/>
          <w:color w:val="242424"/>
        </w:rPr>
        <w:t>attend</w:t>
      </w:r>
      <w:r>
        <w:rPr>
          <w:rFonts w:eastAsia="Times New Roman" w:cs="Arial"/>
          <w:color w:val="242424"/>
        </w:rPr>
        <w:t xml:space="preserve"> </w:t>
      </w:r>
      <w:hyperlink r:id="rId27" w:anchor="Eventsandworkshops" w:tgtFrame="_blank" w:history="1">
        <w:r w:rsidRPr="00B21BCC">
          <w:rPr>
            <w:rFonts w:eastAsia="Times New Roman" w:cs="Arial"/>
            <w:color w:val="0000FF"/>
            <w:u w:val="single"/>
            <w:bdr w:val="none" w:sz="0" w:space="0" w:color="auto" w:frame="1"/>
          </w:rPr>
          <w:t>workshops</w:t>
        </w:r>
      </w:hyperlink>
      <w:r w:rsidRPr="00B21BCC">
        <w:rPr>
          <w:rFonts w:eastAsia="Times New Roman" w:cs="Arial"/>
          <w:color w:val="242424"/>
        </w:rPr>
        <w:t>,</w:t>
      </w:r>
      <w:r>
        <w:rPr>
          <w:rFonts w:eastAsia="Times New Roman" w:cs="Arial"/>
          <w:color w:val="242424"/>
        </w:rPr>
        <w:t xml:space="preserve"> </w:t>
      </w:r>
      <w:r w:rsidRPr="00B21BCC">
        <w:rPr>
          <w:rFonts w:eastAsia="Times New Roman" w:cs="Arial"/>
          <w:color w:val="242424"/>
        </w:rPr>
        <w:t>access</w:t>
      </w:r>
      <w:r>
        <w:rPr>
          <w:rFonts w:eastAsia="Times New Roman" w:cs="Arial"/>
          <w:color w:val="242424"/>
        </w:rPr>
        <w:t xml:space="preserve"> </w:t>
      </w:r>
      <w:hyperlink r:id="rId28" w:tgtFrame="_blank" w:history="1">
        <w:r w:rsidRPr="00B21BCC">
          <w:rPr>
            <w:rFonts w:eastAsia="Times New Roman" w:cs="Arial"/>
            <w:color w:val="0000FF"/>
            <w:u w:val="single"/>
            <w:bdr w:val="none" w:sz="0" w:space="0" w:color="auto" w:frame="1"/>
          </w:rPr>
          <w:t>online</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resources</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and</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research</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guides</w:t>
        </w:r>
      </w:hyperlink>
      <w:r w:rsidRPr="00B21BCC">
        <w:rPr>
          <w:rFonts w:eastAsia="Times New Roman" w:cs="Arial"/>
          <w:color w:val="242424"/>
        </w:rPr>
        <w:t>,</w:t>
      </w:r>
      <w:r>
        <w:rPr>
          <w:rFonts w:eastAsia="Times New Roman" w:cs="Arial"/>
          <w:color w:val="242424"/>
        </w:rPr>
        <w:t xml:space="preserve"> </w:t>
      </w:r>
      <w:r w:rsidRPr="00B21BCC">
        <w:rPr>
          <w:rFonts w:eastAsia="Times New Roman" w:cs="Arial"/>
          <w:color w:val="242424"/>
        </w:rPr>
        <w:t>book</w:t>
      </w:r>
      <w:r>
        <w:rPr>
          <w:rFonts w:eastAsia="Times New Roman" w:cs="Arial"/>
          <w:color w:val="242424"/>
        </w:rPr>
        <w:t xml:space="preserve"> </w:t>
      </w:r>
      <w:hyperlink r:id="rId29" w:tgtFrame="_blank" w:history="1">
        <w:r w:rsidRPr="00B21BCC">
          <w:rPr>
            <w:rFonts w:eastAsia="Times New Roman" w:cs="Arial"/>
            <w:color w:val="0000FF"/>
            <w:u w:val="single"/>
            <w:bdr w:val="none" w:sz="0" w:space="0" w:color="auto" w:frame="1"/>
          </w:rPr>
          <w:t>1-1</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appointments</w:t>
        </w:r>
      </w:hyperlink>
      <w:r>
        <w:rPr>
          <w:rFonts w:eastAsia="Times New Roman" w:cs="Arial"/>
          <w:color w:val="242424"/>
        </w:rPr>
        <w:t xml:space="preserve"> </w:t>
      </w:r>
      <w:r w:rsidRPr="00B21BCC">
        <w:rPr>
          <w:rFonts w:eastAsia="Times New Roman" w:cs="Arial"/>
          <w:color w:val="242424"/>
        </w:rPr>
        <w:t>or</w:t>
      </w:r>
      <w:r>
        <w:rPr>
          <w:rFonts w:eastAsia="Times New Roman" w:cs="Arial"/>
          <w:color w:val="242424"/>
        </w:rPr>
        <w:t xml:space="preserve"> </w:t>
      </w:r>
      <w:r w:rsidRPr="00B21BCC">
        <w:rPr>
          <w:rFonts w:eastAsia="Times New Roman" w:cs="Arial"/>
          <w:color w:val="242424"/>
        </w:rPr>
        <w:t>hire</w:t>
      </w:r>
      <w:r>
        <w:rPr>
          <w:rFonts w:eastAsia="Times New Roman" w:cs="Arial"/>
          <w:color w:val="242424"/>
        </w:rPr>
        <w:t xml:space="preserve"> </w:t>
      </w:r>
      <w:r w:rsidRPr="00B21BCC">
        <w:rPr>
          <w:rFonts w:eastAsia="Times New Roman" w:cs="Arial"/>
          <w:color w:val="242424"/>
        </w:rPr>
        <w:t>a</w:t>
      </w:r>
      <w:r>
        <w:rPr>
          <w:rFonts w:eastAsia="Times New Roman" w:cs="Arial"/>
          <w:color w:val="242424"/>
        </w:rPr>
        <w:t xml:space="preserve"> </w:t>
      </w:r>
      <w:hyperlink r:id="rId30" w:tgtFrame="_blank" w:tooltip="Original URL: https://usask.tutorocean.com/search?page=1&amp;sortBy=bestMatch&amp;subjectTutorsForHire=true. Click or tap if you trust this link." w:history="1">
        <w:r w:rsidRPr="00B21BCC">
          <w:rPr>
            <w:rFonts w:eastAsia="Times New Roman" w:cs="Arial"/>
            <w:color w:val="0000FF"/>
            <w:u w:val="single"/>
            <w:bdr w:val="none" w:sz="0" w:space="0" w:color="auto" w:frame="1"/>
          </w:rPr>
          <w:t>subject</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tutor</w:t>
        </w:r>
      </w:hyperlink>
      <w:r>
        <w:rPr>
          <w:rFonts w:eastAsia="Times New Roman" w:cs="Arial"/>
          <w:color w:val="242424"/>
        </w:rPr>
        <w:t xml:space="preserve"> </w:t>
      </w:r>
      <w:r w:rsidRPr="00B21BCC">
        <w:rPr>
          <w:rFonts w:eastAsia="Times New Roman" w:cs="Arial"/>
          <w:color w:val="242424"/>
        </w:rPr>
        <w:t>through</w:t>
      </w:r>
      <w:r>
        <w:rPr>
          <w:rFonts w:eastAsia="Times New Roman" w:cs="Arial"/>
          <w:color w:val="242424"/>
        </w:rPr>
        <w:t xml:space="preserve"> </w:t>
      </w:r>
      <w:r w:rsidRPr="00B21BCC">
        <w:rPr>
          <w:rFonts w:eastAsia="Times New Roman" w:cs="Arial"/>
          <w:color w:val="242424"/>
        </w:rPr>
        <w:t>the</w:t>
      </w:r>
      <w:r>
        <w:rPr>
          <w:rFonts w:eastAsia="Times New Roman" w:cs="Arial"/>
          <w:color w:val="242424"/>
        </w:rPr>
        <w:t xml:space="preserve"> </w:t>
      </w:r>
      <w:hyperlink r:id="rId31" w:tgtFrame="_blank" w:tooltip="Original URL: https://usask.tutorocean.com/search?page=1&amp;sortBy=bestMatch&amp;subjectTutorsForHire=true. Click or tap if you trust this link." w:history="1">
        <w:r w:rsidRPr="00B21BCC">
          <w:rPr>
            <w:rFonts w:eastAsia="Times New Roman" w:cs="Arial"/>
            <w:color w:val="0000FF"/>
            <w:u w:val="single"/>
            <w:bdr w:val="none" w:sz="0" w:space="0" w:color="auto" w:frame="1"/>
          </w:rPr>
          <w:t>USask</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Tutoring</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Network</w:t>
        </w:r>
      </w:hyperlink>
    </w:p>
    <w:p w14:paraId="7AF98D1D" w14:textId="77777777" w:rsidR="000B6926" w:rsidRPr="00B21BCC" w:rsidRDefault="000B6926" w:rsidP="000B6926">
      <w:pPr>
        <w:shd w:val="clear" w:color="auto" w:fill="FFFFFF"/>
        <w:spacing w:after="0"/>
        <w:rPr>
          <w:rFonts w:eastAsia="Times New Roman" w:cs="Arial"/>
          <w:color w:val="242424"/>
        </w:rPr>
      </w:pPr>
    </w:p>
    <w:p w14:paraId="52A78FF0" w14:textId="77777777" w:rsidR="000B6926" w:rsidRDefault="000B6926" w:rsidP="000B6926">
      <w:pPr>
        <w:shd w:val="clear" w:color="auto" w:fill="FFFFFF"/>
        <w:spacing w:after="0"/>
        <w:rPr>
          <w:rFonts w:eastAsia="Times New Roman" w:cs="Arial"/>
          <w:color w:val="242424"/>
        </w:rPr>
      </w:pPr>
      <w:r w:rsidRPr="00B21BCC">
        <w:rPr>
          <w:rFonts w:eastAsia="Times New Roman" w:cs="Arial"/>
          <w:color w:val="242424"/>
        </w:rPr>
        <w:t>Connect</w:t>
      </w:r>
      <w:r>
        <w:rPr>
          <w:rFonts w:eastAsia="Times New Roman" w:cs="Arial"/>
          <w:color w:val="242424"/>
        </w:rPr>
        <w:t xml:space="preserve"> </w:t>
      </w:r>
      <w:r w:rsidRPr="00B21BCC">
        <w:rPr>
          <w:rFonts w:eastAsia="Times New Roman" w:cs="Arial"/>
          <w:color w:val="242424"/>
        </w:rPr>
        <w:t>with</w:t>
      </w:r>
      <w:r>
        <w:rPr>
          <w:rFonts w:eastAsia="Times New Roman" w:cs="Arial"/>
          <w:color w:val="242424"/>
        </w:rPr>
        <w:t xml:space="preserve"> </w:t>
      </w:r>
      <w:r w:rsidRPr="00B21BCC">
        <w:rPr>
          <w:rFonts w:eastAsia="Times New Roman" w:cs="Arial"/>
          <w:color w:val="242424"/>
        </w:rPr>
        <w:t>library</w:t>
      </w:r>
      <w:r>
        <w:rPr>
          <w:rFonts w:eastAsia="Times New Roman" w:cs="Arial"/>
          <w:color w:val="242424"/>
        </w:rPr>
        <w:t xml:space="preserve"> </w:t>
      </w:r>
      <w:r w:rsidRPr="00B21BCC">
        <w:rPr>
          <w:rFonts w:eastAsia="Times New Roman" w:cs="Arial"/>
          <w:color w:val="242424"/>
        </w:rPr>
        <w:t>staff</w:t>
      </w:r>
      <w:r>
        <w:rPr>
          <w:rFonts w:eastAsia="Times New Roman" w:cs="Arial"/>
          <w:color w:val="242424"/>
        </w:rPr>
        <w:t xml:space="preserve"> </w:t>
      </w:r>
      <w:r w:rsidRPr="00B21BCC">
        <w:rPr>
          <w:rFonts w:eastAsia="Times New Roman" w:cs="Arial"/>
          <w:color w:val="242424"/>
        </w:rPr>
        <w:t>through</w:t>
      </w:r>
      <w:r>
        <w:rPr>
          <w:rFonts w:eastAsia="Times New Roman" w:cs="Arial"/>
          <w:color w:val="242424"/>
        </w:rPr>
        <w:t xml:space="preserve"> </w:t>
      </w:r>
      <w:r w:rsidRPr="00B21BCC">
        <w:rPr>
          <w:rFonts w:eastAsia="Times New Roman" w:cs="Arial"/>
          <w:color w:val="242424"/>
        </w:rPr>
        <w:t>the</w:t>
      </w:r>
      <w:r>
        <w:rPr>
          <w:rFonts w:eastAsia="Times New Roman" w:cs="Arial"/>
          <w:color w:val="242424"/>
        </w:rPr>
        <w:t xml:space="preserve"> </w:t>
      </w:r>
      <w:hyperlink r:id="rId32" w:tgtFrame="_blank" w:history="1">
        <w:proofErr w:type="spellStart"/>
        <w:r w:rsidRPr="00B21BCC">
          <w:rPr>
            <w:rFonts w:eastAsia="Times New Roman" w:cs="Arial"/>
            <w:color w:val="0000FF"/>
            <w:u w:val="single"/>
            <w:bdr w:val="none" w:sz="0" w:space="0" w:color="auto" w:frame="1"/>
          </w:rPr>
          <w:t>AskUs</w:t>
        </w:r>
        <w:proofErr w:type="spellEnd"/>
      </w:hyperlink>
      <w:r>
        <w:rPr>
          <w:rFonts w:eastAsia="Times New Roman" w:cs="Arial"/>
          <w:color w:val="242424"/>
        </w:rPr>
        <w:t xml:space="preserve"> </w:t>
      </w:r>
      <w:r w:rsidRPr="00B21BCC">
        <w:rPr>
          <w:rFonts w:eastAsia="Times New Roman" w:cs="Arial"/>
          <w:color w:val="242424"/>
        </w:rPr>
        <w:t>chat</w:t>
      </w:r>
      <w:r>
        <w:rPr>
          <w:rFonts w:eastAsia="Times New Roman" w:cs="Arial"/>
          <w:color w:val="242424"/>
        </w:rPr>
        <w:t xml:space="preserve"> </w:t>
      </w:r>
      <w:r w:rsidRPr="00B21BCC">
        <w:rPr>
          <w:rFonts w:eastAsia="Times New Roman" w:cs="Arial"/>
          <w:color w:val="242424"/>
        </w:rPr>
        <w:t>service</w:t>
      </w:r>
      <w:r>
        <w:rPr>
          <w:rFonts w:eastAsia="Times New Roman" w:cs="Arial"/>
          <w:color w:val="242424"/>
        </w:rPr>
        <w:t xml:space="preserve"> </w:t>
      </w:r>
      <w:r w:rsidRPr="00B21BCC">
        <w:rPr>
          <w:rFonts w:eastAsia="Times New Roman" w:cs="Arial"/>
          <w:color w:val="242424"/>
        </w:rPr>
        <w:t>or</w:t>
      </w:r>
      <w:r>
        <w:rPr>
          <w:rFonts w:eastAsia="Times New Roman" w:cs="Arial"/>
          <w:color w:val="242424"/>
        </w:rPr>
        <w:t xml:space="preserve"> </w:t>
      </w:r>
      <w:r w:rsidRPr="00B21BCC">
        <w:rPr>
          <w:rFonts w:eastAsia="Times New Roman" w:cs="Arial"/>
          <w:color w:val="242424"/>
        </w:rPr>
        <w:t>visit</w:t>
      </w:r>
      <w:r>
        <w:rPr>
          <w:rFonts w:eastAsia="Times New Roman" w:cs="Arial"/>
          <w:color w:val="242424"/>
        </w:rPr>
        <w:t xml:space="preserve"> </w:t>
      </w:r>
      <w:r w:rsidRPr="00B21BCC">
        <w:rPr>
          <w:rFonts w:eastAsia="Times New Roman" w:cs="Arial"/>
          <w:color w:val="242424"/>
        </w:rPr>
        <w:t>various</w:t>
      </w:r>
      <w:r>
        <w:rPr>
          <w:rFonts w:eastAsia="Times New Roman" w:cs="Arial"/>
          <w:color w:val="242424"/>
        </w:rPr>
        <w:t xml:space="preserve"> </w:t>
      </w:r>
      <w:hyperlink r:id="rId33" w:tgtFrame="_blank" w:history="1">
        <w:r w:rsidRPr="00B21BCC">
          <w:rPr>
            <w:rFonts w:eastAsia="Times New Roman" w:cs="Arial"/>
            <w:color w:val="0000FF"/>
            <w:u w:val="single"/>
            <w:bdr w:val="none" w:sz="0" w:space="0" w:color="auto" w:frame="1"/>
          </w:rPr>
          <w:t>library</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locations</w:t>
        </w:r>
      </w:hyperlink>
      <w:r>
        <w:rPr>
          <w:rFonts w:eastAsia="Times New Roman" w:cs="Arial"/>
          <w:color w:val="242424"/>
        </w:rPr>
        <w:t xml:space="preserve"> </w:t>
      </w:r>
      <w:r w:rsidRPr="00B21BCC">
        <w:rPr>
          <w:rFonts w:eastAsia="Times New Roman" w:cs="Arial"/>
          <w:color w:val="242424"/>
        </w:rPr>
        <w:t>on</w:t>
      </w:r>
      <w:r>
        <w:rPr>
          <w:rFonts w:eastAsia="Times New Roman" w:cs="Arial"/>
          <w:color w:val="242424"/>
        </w:rPr>
        <w:t xml:space="preserve"> </w:t>
      </w:r>
      <w:r w:rsidRPr="00B21BCC">
        <w:rPr>
          <w:rFonts w:eastAsia="Times New Roman" w:cs="Arial"/>
          <w:color w:val="242424"/>
        </w:rPr>
        <w:t>campus.</w:t>
      </w:r>
    </w:p>
    <w:p w14:paraId="0149D484" w14:textId="77777777" w:rsidR="000B6926" w:rsidRPr="00B21BCC" w:rsidRDefault="000B6926" w:rsidP="000B6926">
      <w:pPr>
        <w:shd w:val="clear" w:color="auto" w:fill="FFFFFF"/>
        <w:spacing w:after="0"/>
        <w:rPr>
          <w:rFonts w:eastAsia="Times New Roman" w:cs="Arial"/>
          <w:color w:val="242424"/>
        </w:rPr>
      </w:pPr>
    </w:p>
    <w:p w14:paraId="086A75C4" w14:textId="77777777" w:rsidR="000B6926" w:rsidRPr="00B21BCC" w:rsidRDefault="000B6926" w:rsidP="000B6926">
      <w:pPr>
        <w:shd w:val="clear" w:color="auto" w:fill="FFFFFF"/>
        <w:spacing w:after="0"/>
        <w:rPr>
          <w:rFonts w:eastAsia="Times New Roman" w:cs="Arial"/>
          <w:color w:val="242424"/>
        </w:rPr>
      </w:pPr>
      <w:r w:rsidRPr="00B21BCC">
        <w:rPr>
          <w:rFonts w:eastAsia="Times New Roman" w:cs="Arial"/>
          <w:color w:val="000000"/>
          <w:bdr w:val="none" w:sz="0" w:space="0" w:color="auto" w:frame="1"/>
        </w:rPr>
        <w:t>Enrolled</w:t>
      </w:r>
      <w:r>
        <w:rPr>
          <w:rFonts w:eastAsia="Times New Roman" w:cs="Arial"/>
          <w:color w:val="000000"/>
          <w:bdr w:val="none" w:sz="0" w:space="0" w:color="auto" w:frame="1"/>
        </w:rPr>
        <w:t xml:space="preserve"> </w:t>
      </w:r>
      <w:r w:rsidRPr="00B21BCC">
        <w:rPr>
          <w:rFonts w:eastAsia="Times New Roman" w:cs="Arial"/>
          <w:color w:val="000000"/>
          <w:bdr w:val="none" w:sz="0" w:space="0" w:color="auto" w:frame="1"/>
        </w:rPr>
        <w:t>in</w:t>
      </w:r>
      <w:r>
        <w:rPr>
          <w:rFonts w:eastAsia="Times New Roman" w:cs="Arial"/>
          <w:color w:val="000000"/>
          <w:bdr w:val="none" w:sz="0" w:space="0" w:color="auto" w:frame="1"/>
        </w:rPr>
        <w:t xml:space="preserve"> </w:t>
      </w:r>
      <w:r w:rsidRPr="00B21BCC">
        <w:rPr>
          <w:rFonts w:eastAsia="Times New Roman" w:cs="Arial"/>
          <w:color w:val="000000"/>
          <w:bdr w:val="none" w:sz="0" w:space="0" w:color="auto" w:frame="1"/>
        </w:rPr>
        <w:t>an</w:t>
      </w:r>
      <w:r>
        <w:rPr>
          <w:rFonts w:eastAsia="Times New Roman" w:cs="Arial"/>
          <w:color w:val="000000"/>
          <w:bdr w:val="none" w:sz="0" w:space="0" w:color="auto" w:frame="1"/>
        </w:rPr>
        <w:t xml:space="preserve"> </w:t>
      </w:r>
      <w:r w:rsidRPr="00B21BCC">
        <w:rPr>
          <w:rFonts w:eastAsia="Times New Roman" w:cs="Arial"/>
          <w:color w:val="000000"/>
          <w:bdr w:val="none" w:sz="0" w:space="0" w:color="auto" w:frame="1"/>
        </w:rPr>
        <w:t>online</w:t>
      </w:r>
      <w:r>
        <w:rPr>
          <w:rFonts w:eastAsia="Times New Roman" w:cs="Arial"/>
          <w:color w:val="000000"/>
          <w:bdr w:val="none" w:sz="0" w:space="0" w:color="auto" w:frame="1"/>
        </w:rPr>
        <w:t xml:space="preserve"> </w:t>
      </w:r>
      <w:r w:rsidRPr="00B21BCC">
        <w:rPr>
          <w:rFonts w:eastAsia="Times New Roman" w:cs="Arial"/>
          <w:color w:val="000000"/>
          <w:bdr w:val="none" w:sz="0" w:space="0" w:color="auto" w:frame="1"/>
        </w:rPr>
        <w:t>course?</w:t>
      </w:r>
      <w:r>
        <w:rPr>
          <w:rFonts w:eastAsia="Times New Roman" w:cs="Arial"/>
          <w:color w:val="242424"/>
        </w:rPr>
        <w:t xml:space="preserve"> </w:t>
      </w:r>
      <w:r w:rsidRPr="00B21BCC">
        <w:rPr>
          <w:rFonts w:eastAsia="Times New Roman" w:cs="Arial"/>
          <w:color w:val="242424"/>
        </w:rPr>
        <w:t>Explore</w:t>
      </w:r>
      <w:r>
        <w:rPr>
          <w:rFonts w:eastAsia="Times New Roman" w:cs="Arial"/>
          <w:color w:val="242424"/>
        </w:rPr>
        <w:t xml:space="preserve"> </w:t>
      </w:r>
      <w:r w:rsidRPr="00B21BCC">
        <w:rPr>
          <w:rFonts w:eastAsia="Times New Roman" w:cs="Arial"/>
          <w:color w:val="242424"/>
        </w:rPr>
        <w:t>the</w:t>
      </w:r>
      <w:r>
        <w:rPr>
          <w:rFonts w:eastAsia="Times New Roman" w:cs="Arial"/>
          <w:color w:val="242424"/>
        </w:rPr>
        <w:t xml:space="preserve"> </w:t>
      </w:r>
      <w:hyperlink r:id="rId34" w:tgtFrame="_blank" w:history="1">
        <w:r w:rsidRPr="00B21BCC">
          <w:rPr>
            <w:rFonts w:eastAsia="Times New Roman" w:cs="Arial"/>
            <w:color w:val="0000FF"/>
            <w:u w:val="single"/>
            <w:bdr w:val="none" w:sz="0" w:space="0" w:color="auto" w:frame="1"/>
          </w:rPr>
          <w:t>Online</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Learning</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Readiness</w:t>
        </w:r>
        <w:r>
          <w:rPr>
            <w:rFonts w:eastAsia="Times New Roman" w:cs="Arial"/>
            <w:color w:val="0000FF"/>
            <w:u w:val="single"/>
            <w:bdr w:val="none" w:sz="0" w:space="0" w:color="auto" w:frame="1"/>
          </w:rPr>
          <w:t xml:space="preserve"> </w:t>
        </w:r>
        <w:r w:rsidRPr="00B21BCC">
          <w:rPr>
            <w:rFonts w:eastAsia="Times New Roman" w:cs="Arial"/>
            <w:color w:val="0000FF"/>
            <w:u w:val="single"/>
            <w:bdr w:val="none" w:sz="0" w:space="0" w:color="auto" w:frame="1"/>
          </w:rPr>
          <w:t>Tutorial</w:t>
        </w:r>
      </w:hyperlink>
      <w:r w:rsidRPr="00B21BCC">
        <w:rPr>
          <w:rFonts w:eastAsia="Times New Roman" w:cs="Arial"/>
          <w:color w:val="242424"/>
        </w:rPr>
        <w:t>.</w:t>
      </w:r>
    </w:p>
    <w:p w14:paraId="7734A150" w14:textId="77777777" w:rsidR="000B6926" w:rsidRPr="00C25149" w:rsidRDefault="000B6926" w:rsidP="000B6926">
      <w:pPr>
        <w:spacing w:after="0"/>
      </w:pPr>
    </w:p>
    <w:p w14:paraId="391D7FD9" w14:textId="77777777" w:rsidR="000B6926" w:rsidRPr="00C25149" w:rsidRDefault="000B6926" w:rsidP="000B6926">
      <w:pPr>
        <w:spacing w:after="0"/>
        <w:rPr>
          <w:b/>
        </w:rPr>
      </w:pPr>
      <w:r w:rsidRPr="00B21BCC">
        <w:rPr>
          <w:b/>
          <w:bCs/>
          <w:color w:val="595959"/>
          <w:sz w:val="24"/>
          <w:szCs w:val="24"/>
        </w:rPr>
        <w:t>Teaching,</w:t>
      </w:r>
      <w:r>
        <w:rPr>
          <w:b/>
          <w:bCs/>
          <w:color w:val="595959"/>
          <w:sz w:val="24"/>
          <w:szCs w:val="24"/>
        </w:rPr>
        <w:t xml:space="preserve"> </w:t>
      </w:r>
      <w:r w:rsidRPr="00B21BCC">
        <w:rPr>
          <w:b/>
          <w:bCs/>
          <w:color w:val="595959"/>
          <w:sz w:val="24"/>
          <w:szCs w:val="24"/>
        </w:rPr>
        <w:t>Learning</w:t>
      </w:r>
      <w:r>
        <w:rPr>
          <w:b/>
          <w:bCs/>
          <w:color w:val="595959"/>
          <w:sz w:val="24"/>
          <w:szCs w:val="24"/>
        </w:rPr>
        <w:t xml:space="preserve"> </w:t>
      </w:r>
      <w:r w:rsidRPr="00B21BCC">
        <w:rPr>
          <w:b/>
          <w:bCs/>
          <w:color w:val="595959"/>
          <w:sz w:val="24"/>
          <w:szCs w:val="24"/>
        </w:rPr>
        <w:t>and</w:t>
      </w:r>
      <w:r>
        <w:rPr>
          <w:b/>
          <w:bCs/>
          <w:color w:val="595959"/>
          <w:sz w:val="24"/>
          <w:szCs w:val="24"/>
        </w:rPr>
        <w:t xml:space="preserve"> </w:t>
      </w:r>
      <w:r w:rsidRPr="00B21BCC">
        <w:rPr>
          <w:b/>
          <w:bCs/>
          <w:color w:val="595959"/>
          <w:sz w:val="24"/>
          <w:szCs w:val="24"/>
        </w:rPr>
        <w:t>Student</w:t>
      </w:r>
      <w:r>
        <w:rPr>
          <w:b/>
          <w:bCs/>
          <w:color w:val="595959"/>
          <w:sz w:val="24"/>
          <w:szCs w:val="24"/>
        </w:rPr>
        <w:t xml:space="preserve"> </w:t>
      </w:r>
      <w:r w:rsidRPr="00B21BCC">
        <w:rPr>
          <w:b/>
          <w:bCs/>
          <w:color w:val="595959"/>
          <w:sz w:val="24"/>
          <w:szCs w:val="24"/>
        </w:rPr>
        <w:t>Experience</w:t>
      </w:r>
    </w:p>
    <w:p w14:paraId="3BBE7AC7" w14:textId="77777777" w:rsidR="000B6926" w:rsidRPr="00C25149" w:rsidRDefault="000B6926" w:rsidP="000B6926">
      <w:r w:rsidRPr="00B21BCC">
        <w:t>Teaching,</w:t>
      </w:r>
      <w:r>
        <w:t xml:space="preserve"> </w:t>
      </w:r>
      <w:r w:rsidRPr="00B21BCC">
        <w:t>Learning</w:t>
      </w:r>
      <w:r>
        <w:t xml:space="preserve"> </w:t>
      </w:r>
      <w:r w:rsidRPr="00B21BCC">
        <w:t>and</w:t>
      </w:r>
      <w:r>
        <w:t xml:space="preserve"> </w:t>
      </w:r>
      <w:r w:rsidRPr="00B21BCC">
        <w:t>Student</w:t>
      </w:r>
      <w:r>
        <w:t xml:space="preserve"> </w:t>
      </w:r>
      <w:r w:rsidRPr="00B21BCC">
        <w:t>Experience</w:t>
      </w:r>
      <w:r>
        <w:t xml:space="preserve"> </w:t>
      </w:r>
      <w:r w:rsidRPr="00B21BCC">
        <w:t>(TLSE)</w:t>
      </w:r>
      <w:r>
        <w:t xml:space="preserve"> </w:t>
      </w:r>
      <w:r w:rsidRPr="00B21BCC">
        <w:t>provides</w:t>
      </w:r>
      <w:r>
        <w:t xml:space="preserve"> </w:t>
      </w:r>
      <w:r w:rsidRPr="00B21BCC">
        <w:t>developmental</w:t>
      </w:r>
      <w:r>
        <w:t xml:space="preserve"> </w:t>
      </w:r>
      <w:r w:rsidRPr="00B21BCC">
        <w:t>and</w:t>
      </w:r>
      <w:r>
        <w:t xml:space="preserve"> </w:t>
      </w:r>
      <w:r w:rsidRPr="00B21BCC">
        <w:t>support</w:t>
      </w:r>
      <w:r>
        <w:t xml:space="preserve"> </w:t>
      </w:r>
      <w:r w:rsidRPr="00B21BCC">
        <w:t>services</w:t>
      </w:r>
      <w:r>
        <w:t xml:space="preserve"> </w:t>
      </w:r>
      <w:r w:rsidRPr="00B21BCC">
        <w:t>and</w:t>
      </w:r>
      <w:r>
        <w:t xml:space="preserve"> </w:t>
      </w:r>
      <w:r w:rsidRPr="00B21BCC">
        <w:t>programs</w:t>
      </w:r>
      <w:r>
        <w:t xml:space="preserve"> </w:t>
      </w:r>
      <w:r w:rsidRPr="00B21BCC">
        <w:t>to</w:t>
      </w:r>
      <w:r>
        <w:t xml:space="preserve"> </w:t>
      </w:r>
      <w:r w:rsidRPr="00B21BCC">
        <w:t>students</w:t>
      </w:r>
      <w:r>
        <w:t xml:space="preserve"> </w:t>
      </w:r>
      <w:r w:rsidRPr="00B21BCC">
        <w:t>and</w:t>
      </w:r>
      <w:r>
        <w:t xml:space="preserve"> </w:t>
      </w:r>
      <w:r w:rsidRPr="00B21BCC">
        <w:t>the</w:t>
      </w:r>
      <w:r>
        <w:t xml:space="preserve"> </w:t>
      </w:r>
      <w:r w:rsidRPr="00B21BCC">
        <w:t>university</w:t>
      </w:r>
      <w:r>
        <w:t xml:space="preserve"> </w:t>
      </w:r>
      <w:r w:rsidRPr="00B21BCC">
        <w:t>community.</w:t>
      </w:r>
      <w:r>
        <w:t xml:space="preserve"> </w:t>
      </w:r>
      <w:r w:rsidRPr="00B21BCC">
        <w:t>For</w:t>
      </w:r>
      <w:r>
        <w:t xml:space="preserve"> </w:t>
      </w:r>
      <w:r w:rsidRPr="00B21BCC">
        <w:t>more</w:t>
      </w:r>
      <w:r>
        <w:t xml:space="preserve"> </w:t>
      </w:r>
      <w:r w:rsidRPr="00B21BCC">
        <w:t>information,</w:t>
      </w:r>
      <w:r>
        <w:t xml:space="preserve"> </w:t>
      </w:r>
      <w:r w:rsidRPr="00B21BCC">
        <w:t>see</w:t>
      </w:r>
      <w:r>
        <w:t xml:space="preserve"> </w:t>
      </w:r>
      <w:r w:rsidRPr="00B21BCC">
        <w:t>the</w:t>
      </w:r>
      <w:r>
        <w:t xml:space="preserve"> </w:t>
      </w:r>
      <w:r w:rsidRPr="00B21BCC">
        <w:t>students’</w:t>
      </w:r>
      <w:r>
        <w:t xml:space="preserve"> </w:t>
      </w:r>
      <w:r w:rsidRPr="00B21BCC">
        <w:t>website</w:t>
      </w:r>
      <w:r>
        <w:t xml:space="preserve"> </w:t>
      </w:r>
      <w:hyperlink r:id="rId35" w:tgtFrame="_blank" w:history="1">
        <w:r w:rsidRPr="00B21BCC">
          <w:rPr>
            <w:color w:val="0000FF"/>
            <w:u w:val="single"/>
          </w:rPr>
          <w:t>http://students.usask.ca</w:t>
        </w:r>
      </w:hyperlink>
      <w:r w:rsidRPr="00B21BCC">
        <w:t>.</w:t>
      </w:r>
      <w:r>
        <w:t xml:space="preserve"> </w:t>
      </w:r>
    </w:p>
    <w:p w14:paraId="1579010F" w14:textId="77777777" w:rsidR="000B6926" w:rsidRPr="00C25149" w:rsidRDefault="000B6926" w:rsidP="000B6926">
      <w:pPr>
        <w:spacing w:after="0"/>
        <w:rPr>
          <w:b/>
        </w:rPr>
      </w:pPr>
      <w:r w:rsidRPr="00B21BCC">
        <w:rPr>
          <w:b/>
          <w:bCs/>
          <w:color w:val="595959"/>
          <w:sz w:val="24"/>
          <w:szCs w:val="24"/>
        </w:rPr>
        <w:t>College</w:t>
      </w:r>
      <w:r>
        <w:rPr>
          <w:b/>
          <w:bCs/>
          <w:color w:val="595959"/>
          <w:sz w:val="24"/>
          <w:szCs w:val="24"/>
        </w:rPr>
        <w:t xml:space="preserve"> </w:t>
      </w:r>
      <w:r w:rsidRPr="00B21BCC">
        <w:rPr>
          <w:b/>
          <w:bCs/>
          <w:color w:val="595959"/>
          <w:sz w:val="24"/>
          <w:szCs w:val="24"/>
        </w:rPr>
        <w:t>Supports</w:t>
      </w:r>
    </w:p>
    <w:p w14:paraId="5E2A4AFA" w14:textId="77777777" w:rsidR="000B6926" w:rsidRDefault="000B6926" w:rsidP="000B6926">
      <w:r w:rsidRPr="00C25149">
        <w:t>Students</w:t>
      </w:r>
      <w:r>
        <w:t xml:space="preserve"> </w:t>
      </w:r>
      <w:r w:rsidRPr="00C25149">
        <w:t>in</w:t>
      </w:r>
      <w:r>
        <w:t xml:space="preserve"> </w:t>
      </w:r>
      <w:r w:rsidRPr="00C25149">
        <w:t>Arts</w:t>
      </w:r>
      <w:r>
        <w:t xml:space="preserve"> </w:t>
      </w:r>
      <w:r w:rsidRPr="00C25149">
        <w:t>&amp;</w:t>
      </w:r>
      <w:r>
        <w:t xml:space="preserve"> </w:t>
      </w:r>
      <w:r w:rsidRPr="00C25149">
        <w:t>Science</w:t>
      </w:r>
      <w:r>
        <w:t xml:space="preserve"> </w:t>
      </w:r>
      <w:r w:rsidRPr="00C25149">
        <w:t>are</w:t>
      </w:r>
      <w:r>
        <w:t xml:space="preserve"> </w:t>
      </w:r>
      <w:r w:rsidRPr="00C25149">
        <w:t>encouraged</w:t>
      </w:r>
      <w:r>
        <w:t xml:space="preserve"> </w:t>
      </w:r>
      <w:r w:rsidRPr="00C25149">
        <w:t>to</w:t>
      </w:r>
      <w:r>
        <w:t xml:space="preserve"> </w:t>
      </w:r>
      <w:r w:rsidRPr="00C25149">
        <w:t>contact</w:t>
      </w:r>
      <w:r>
        <w:t xml:space="preserve"> </w:t>
      </w:r>
      <w:r w:rsidRPr="00C25149">
        <w:t>the</w:t>
      </w:r>
      <w:r>
        <w:t xml:space="preserve"> </w:t>
      </w:r>
      <w:r w:rsidRPr="00C25149">
        <w:t>Undergraduate</w:t>
      </w:r>
      <w:r>
        <w:t xml:space="preserve"> </w:t>
      </w:r>
      <w:r w:rsidRPr="00C25149">
        <w:t>Student</w:t>
      </w:r>
      <w:r>
        <w:t xml:space="preserve"> </w:t>
      </w:r>
      <w:r w:rsidRPr="00C25149">
        <w:t>Office</w:t>
      </w:r>
      <w:r>
        <w:t xml:space="preserve"> </w:t>
      </w:r>
      <w:r w:rsidRPr="00C25149">
        <w:t>and/or</w:t>
      </w:r>
      <w:r>
        <w:t xml:space="preserve"> </w:t>
      </w:r>
      <w:r w:rsidRPr="00C25149">
        <w:t>the</w:t>
      </w:r>
      <w:r>
        <w:t xml:space="preserve"> </w:t>
      </w:r>
      <w:r w:rsidRPr="00C25149">
        <w:t>Trish</w:t>
      </w:r>
      <w:r>
        <w:t xml:space="preserve"> </w:t>
      </w:r>
      <w:r w:rsidRPr="00C25149">
        <w:t>Monture</w:t>
      </w:r>
      <w:r>
        <w:t xml:space="preserve"> </w:t>
      </w:r>
      <w:r w:rsidRPr="00C25149">
        <w:t>Centre</w:t>
      </w:r>
      <w:r>
        <w:t xml:space="preserve"> </w:t>
      </w:r>
      <w:r w:rsidRPr="00C25149">
        <w:t>for</w:t>
      </w:r>
      <w:r>
        <w:t xml:space="preserve"> </w:t>
      </w:r>
      <w:r w:rsidRPr="00C25149">
        <w:t>Success</w:t>
      </w:r>
      <w:r>
        <w:t xml:space="preserve"> </w:t>
      </w:r>
      <w:r w:rsidRPr="00C25149">
        <w:t>with</w:t>
      </w:r>
      <w:r>
        <w:t xml:space="preserve"> </w:t>
      </w:r>
      <w:r w:rsidRPr="00C25149">
        <w:t>any</w:t>
      </w:r>
      <w:r>
        <w:t xml:space="preserve"> </w:t>
      </w:r>
      <w:r w:rsidRPr="00C25149">
        <w:t>questions</w:t>
      </w:r>
      <w:r>
        <w:t xml:space="preserve"> </w:t>
      </w:r>
      <w:r w:rsidRPr="00C25149">
        <w:t>on</w:t>
      </w:r>
      <w:r>
        <w:t xml:space="preserve"> </w:t>
      </w:r>
      <w:r w:rsidRPr="00C25149">
        <w:t>how</w:t>
      </w:r>
      <w:r>
        <w:t xml:space="preserve"> </w:t>
      </w:r>
      <w:r w:rsidRPr="00C25149">
        <w:t>to</w:t>
      </w:r>
      <w:r>
        <w:t xml:space="preserve"> </w:t>
      </w:r>
      <w:r w:rsidRPr="00C25149">
        <w:t>choose</w:t>
      </w:r>
      <w:r>
        <w:t xml:space="preserve"> </w:t>
      </w:r>
      <w:r w:rsidRPr="00C25149">
        <w:t>a</w:t>
      </w:r>
      <w:r>
        <w:t xml:space="preserve"> </w:t>
      </w:r>
      <w:r w:rsidRPr="00C25149">
        <w:t>major;</w:t>
      </w:r>
      <w:r>
        <w:t xml:space="preserve"> </w:t>
      </w:r>
      <w:r w:rsidRPr="00C25149">
        <w:t>understand</w:t>
      </w:r>
      <w:r>
        <w:t xml:space="preserve"> </w:t>
      </w:r>
      <w:r w:rsidRPr="00C25149">
        <w:t>program</w:t>
      </w:r>
      <w:r>
        <w:t xml:space="preserve"> </w:t>
      </w:r>
      <w:r w:rsidRPr="00C25149">
        <w:t>requirements;</w:t>
      </w:r>
      <w:r>
        <w:t xml:space="preserve"> </w:t>
      </w:r>
      <w:r w:rsidRPr="00C25149">
        <w:t>choose</w:t>
      </w:r>
      <w:r>
        <w:t xml:space="preserve"> </w:t>
      </w:r>
      <w:r w:rsidRPr="00C25149">
        <w:t>courses;</w:t>
      </w:r>
      <w:r>
        <w:t xml:space="preserve"> </w:t>
      </w:r>
      <w:r w:rsidRPr="00C25149">
        <w:t>develop</w:t>
      </w:r>
      <w:r>
        <w:t xml:space="preserve"> </w:t>
      </w:r>
      <w:r w:rsidRPr="00C25149">
        <w:t>strategies</w:t>
      </w:r>
      <w:r>
        <w:t xml:space="preserve"> </w:t>
      </w:r>
      <w:r w:rsidRPr="00C25149">
        <w:t>to</w:t>
      </w:r>
      <w:r>
        <w:t xml:space="preserve"> </w:t>
      </w:r>
      <w:r w:rsidRPr="00C25149">
        <w:t>improve</w:t>
      </w:r>
      <w:r>
        <w:t xml:space="preserve"> </w:t>
      </w:r>
      <w:r w:rsidRPr="00C25149">
        <w:t>grades;</w:t>
      </w:r>
      <w:r>
        <w:t xml:space="preserve"> </w:t>
      </w:r>
      <w:r w:rsidRPr="00C25149">
        <w:t>understand</w:t>
      </w:r>
      <w:r>
        <w:t xml:space="preserve"> </w:t>
      </w:r>
      <w:r w:rsidRPr="00C25149">
        <w:t>university</w:t>
      </w:r>
      <w:r>
        <w:t xml:space="preserve"> </w:t>
      </w:r>
      <w:r w:rsidRPr="00C25149">
        <w:t>policies</w:t>
      </w:r>
      <w:r>
        <w:t xml:space="preserve"> </w:t>
      </w:r>
      <w:r w:rsidRPr="00C25149">
        <w:t>and</w:t>
      </w:r>
      <w:r>
        <w:t xml:space="preserve"> </w:t>
      </w:r>
      <w:r w:rsidRPr="00C25149">
        <w:t>procedures;</w:t>
      </w:r>
      <w:r>
        <w:t xml:space="preserve"> </w:t>
      </w:r>
      <w:r w:rsidRPr="00C25149">
        <w:t>overcome</w:t>
      </w:r>
      <w:r>
        <w:t xml:space="preserve"> </w:t>
      </w:r>
      <w:r w:rsidRPr="00C25149">
        <w:t>personal</w:t>
      </w:r>
      <w:r>
        <w:t xml:space="preserve"> </w:t>
      </w:r>
      <w:r w:rsidRPr="00C25149">
        <w:t>barriers;</w:t>
      </w:r>
      <w:r>
        <w:t xml:space="preserve"> </w:t>
      </w:r>
      <w:r w:rsidRPr="00C25149">
        <w:t>initiate</w:t>
      </w:r>
      <w:r>
        <w:t xml:space="preserve"> </w:t>
      </w:r>
      <w:r w:rsidRPr="00C25149">
        <w:t>pre-career</w:t>
      </w:r>
      <w:r>
        <w:t xml:space="preserve"> </w:t>
      </w:r>
      <w:r w:rsidRPr="00C25149">
        <w:t>inquiries;</w:t>
      </w:r>
      <w:r>
        <w:t xml:space="preserve"> </w:t>
      </w:r>
      <w:r w:rsidRPr="00C25149">
        <w:t>and</w:t>
      </w:r>
      <w:r>
        <w:t xml:space="preserve"> </w:t>
      </w:r>
      <w:r w:rsidRPr="00C25149">
        <w:t>identify</w:t>
      </w:r>
      <w:r>
        <w:t xml:space="preserve"> </w:t>
      </w:r>
      <w:r w:rsidRPr="00C25149">
        <w:t>career</w:t>
      </w:r>
      <w:r>
        <w:t xml:space="preserve"> </w:t>
      </w:r>
      <w:r w:rsidRPr="00C25149">
        <w:t>planning</w:t>
      </w:r>
      <w:r>
        <w:t xml:space="preserve"> </w:t>
      </w:r>
      <w:r w:rsidRPr="00C25149">
        <w:t>resources.</w:t>
      </w:r>
      <w:r>
        <w:t xml:space="preserve"> </w:t>
      </w:r>
      <w:r w:rsidRPr="00C25149">
        <w:t>Contact</w:t>
      </w:r>
      <w:r>
        <w:t xml:space="preserve"> </w:t>
      </w:r>
      <w:r w:rsidRPr="00C25149">
        <w:t>information</w:t>
      </w:r>
      <w:r>
        <w:t xml:space="preserve"> </w:t>
      </w:r>
      <w:r w:rsidRPr="00C25149">
        <w:t>is</w:t>
      </w:r>
      <w:r>
        <w:t xml:space="preserve"> </w:t>
      </w:r>
      <w:r w:rsidRPr="00C25149">
        <w:t>available</w:t>
      </w:r>
      <w:r>
        <w:t xml:space="preserve"> </w:t>
      </w:r>
      <w:r w:rsidRPr="00C25149">
        <w:t>at:</w:t>
      </w:r>
      <w:r>
        <w:t xml:space="preserve"> </w:t>
      </w:r>
      <w:r w:rsidRPr="00C25149">
        <w:t>(</w:t>
      </w:r>
      <w:hyperlink r:id="rId36" w:history="1">
        <w:r w:rsidRPr="00C25149">
          <w:rPr>
            <w:rStyle w:val="Hyperlink"/>
          </w:rPr>
          <w:t>http://artsandscience.usask.ca/undergraduate/advising/</w:t>
        </w:r>
      </w:hyperlink>
      <w:r w:rsidRPr="00C25149">
        <w:t>)</w:t>
      </w:r>
    </w:p>
    <w:p w14:paraId="178B514F" w14:textId="77777777" w:rsidR="000B6926" w:rsidRPr="00DC4743" w:rsidRDefault="000B6926" w:rsidP="000B6926">
      <w:pPr>
        <w:spacing w:after="0"/>
      </w:pPr>
      <w:r w:rsidRPr="00B21BCC">
        <w:rPr>
          <w:b/>
          <w:bCs/>
          <w:color w:val="595959"/>
          <w:sz w:val="24"/>
          <w:szCs w:val="24"/>
        </w:rPr>
        <w:t>Financial</w:t>
      </w:r>
      <w:r>
        <w:rPr>
          <w:b/>
          <w:bCs/>
          <w:color w:val="595959"/>
          <w:sz w:val="24"/>
          <w:szCs w:val="24"/>
        </w:rPr>
        <w:t xml:space="preserve"> </w:t>
      </w:r>
      <w:r w:rsidRPr="00B21BCC">
        <w:rPr>
          <w:b/>
          <w:bCs/>
          <w:color w:val="595959"/>
          <w:sz w:val="24"/>
          <w:szCs w:val="24"/>
        </w:rPr>
        <w:t>Support</w:t>
      </w:r>
      <w:r>
        <w:rPr>
          <w:b/>
          <w:bCs/>
          <w:color w:val="595959"/>
          <w:sz w:val="24"/>
          <w:szCs w:val="24"/>
        </w:rPr>
        <w:t xml:space="preserve"> </w:t>
      </w:r>
    </w:p>
    <w:p w14:paraId="56BAFA2C" w14:textId="77777777" w:rsidR="000B6926" w:rsidRDefault="000B6926" w:rsidP="000B6926">
      <w:r w:rsidRPr="00B21BCC">
        <w:t>Any</w:t>
      </w:r>
      <w:r>
        <w:t xml:space="preserve"> </w:t>
      </w:r>
      <w:r w:rsidRPr="00B21BCC">
        <w:t>student</w:t>
      </w:r>
      <w:r>
        <w:t xml:space="preserve"> </w:t>
      </w:r>
      <w:r w:rsidRPr="00B21BCC">
        <w:t>who</w:t>
      </w:r>
      <w:r>
        <w:t xml:space="preserve"> </w:t>
      </w:r>
      <w:r w:rsidRPr="00B21BCC">
        <w:t>faces</w:t>
      </w:r>
      <w:r>
        <w:t xml:space="preserve"> </w:t>
      </w:r>
      <w:r w:rsidRPr="00B21BCC">
        <w:t>unexpected</w:t>
      </w:r>
      <w:r>
        <w:t xml:space="preserve"> </w:t>
      </w:r>
      <w:r w:rsidRPr="00B21BCC">
        <w:t>challenges</w:t>
      </w:r>
      <w:r>
        <w:t xml:space="preserve"> </w:t>
      </w:r>
      <w:r w:rsidRPr="00B21BCC">
        <w:t>securing</w:t>
      </w:r>
      <w:r>
        <w:t xml:space="preserve"> </w:t>
      </w:r>
      <w:r w:rsidRPr="00B21BCC">
        <w:t>their</w:t>
      </w:r>
      <w:r>
        <w:t xml:space="preserve"> </w:t>
      </w:r>
      <w:r w:rsidRPr="00B21BCC">
        <w:t>food</w:t>
      </w:r>
      <w:r>
        <w:t xml:space="preserve"> </w:t>
      </w:r>
      <w:r w:rsidRPr="00B21BCC">
        <w:t>or</w:t>
      </w:r>
      <w:r>
        <w:t xml:space="preserve"> </w:t>
      </w:r>
      <w:r w:rsidRPr="00B21BCC">
        <w:t>housing</w:t>
      </w:r>
      <w:r>
        <w:t xml:space="preserve"> </w:t>
      </w:r>
      <w:r w:rsidRPr="00B21BCC">
        <w:t>and</w:t>
      </w:r>
      <w:r>
        <w:t xml:space="preserve"> </w:t>
      </w:r>
      <w:r w:rsidRPr="00B21BCC">
        <w:t>believes</w:t>
      </w:r>
      <w:r>
        <w:t xml:space="preserve"> </w:t>
      </w:r>
      <w:r w:rsidRPr="00B21BCC">
        <w:t>this</w:t>
      </w:r>
      <w:r>
        <w:t xml:space="preserve"> </w:t>
      </w:r>
      <w:r w:rsidRPr="00B21BCC">
        <w:t>may</w:t>
      </w:r>
      <w:r>
        <w:t xml:space="preserve"> </w:t>
      </w:r>
      <w:r w:rsidRPr="00B21BCC">
        <w:t>affect</w:t>
      </w:r>
      <w:r>
        <w:t xml:space="preserve"> </w:t>
      </w:r>
      <w:r w:rsidRPr="00B21BCC">
        <w:t>their</w:t>
      </w:r>
      <w:r>
        <w:t xml:space="preserve"> </w:t>
      </w:r>
      <w:r w:rsidRPr="00B21BCC">
        <w:t>performance</w:t>
      </w:r>
      <w:r>
        <w:t xml:space="preserve"> </w:t>
      </w:r>
      <w:r w:rsidRPr="00B21BCC">
        <w:t>in</w:t>
      </w:r>
      <w:r>
        <w:t xml:space="preserve"> </w:t>
      </w:r>
      <w:r w:rsidRPr="00B21BCC">
        <w:t>the</w:t>
      </w:r>
      <w:r>
        <w:t xml:space="preserve"> </w:t>
      </w:r>
      <w:r w:rsidRPr="00B21BCC">
        <w:t>course</w:t>
      </w:r>
      <w:r>
        <w:t xml:space="preserve"> </w:t>
      </w:r>
      <w:r w:rsidRPr="00B21BCC">
        <w:t>is</w:t>
      </w:r>
      <w:r>
        <w:t xml:space="preserve"> </w:t>
      </w:r>
      <w:r w:rsidRPr="00B21BCC">
        <w:t>urged</w:t>
      </w:r>
      <w:r>
        <w:t xml:space="preserve"> </w:t>
      </w:r>
      <w:r w:rsidRPr="00B21BCC">
        <w:t>to</w:t>
      </w:r>
      <w:r>
        <w:t xml:space="preserve"> </w:t>
      </w:r>
      <w:r w:rsidRPr="00B21BCC">
        <w:t>contact</w:t>
      </w:r>
      <w:r>
        <w:t xml:space="preserve"> </w:t>
      </w:r>
      <w:r w:rsidRPr="00B21BCC">
        <w:t>Student</w:t>
      </w:r>
      <w:r>
        <w:t xml:space="preserve"> </w:t>
      </w:r>
      <w:r w:rsidRPr="00B21BCC">
        <w:t>Central</w:t>
      </w:r>
      <w:r>
        <w:t xml:space="preserve"> </w:t>
      </w:r>
      <w:hyperlink r:id="rId37" w:tgtFrame="_blank" w:history="1">
        <w:r w:rsidRPr="00B21BCC">
          <w:rPr>
            <w:color w:val="0000FF"/>
            <w:u w:val="single"/>
          </w:rPr>
          <w:t>https://students.usask.ca/student-central.php</w:t>
        </w:r>
      </w:hyperlink>
      <w:r w:rsidRPr="00B21BCC">
        <w:t>.</w:t>
      </w:r>
    </w:p>
    <w:p w14:paraId="5E1C45D8" w14:textId="77777777" w:rsidR="000B6926" w:rsidRPr="00DC4743" w:rsidRDefault="000B6926" w:rsidP="000B6926">
      <w:pPr>
        <w:spacing w:after="0"/>
      </w:pPr>
      <w:r w:rsidRPr="00B21BCC">
        <w:rPr>
          <w:b/>
          <w:bCs/>
          <w:color w:val="595959"/>
          <w:sz w:val="24"/>
          <w:szCs w:val="24"/>
        </w:rPr>
        <w:t>Gordon</w:t>
      </w:r>
      <w:r>
        <w:rPr>
          <w:b/>
          <w:bCs/>
          <w:color w:val="595959"/>
          <w:sz w:val="24"/>
          <w:szCs w:val="24"/>
        </w:rPr>
        <w:t xml:space="preserve"> </w:t>
      </w:r>
      <w:r w:rsidRPr="00B21BCC">
        <w:rPr>
          <w:b/>
          <w:bCs/>
          <w:color w:val="595959"/>
          <w:sz w:val="24"/>
          <w:szCs w:val="24"/>
        </w:rPr>
        <w:t>Oakes</w:t>
      </w:r>
      <w:r>
        <w:rPr>
          <w:b/>
          <w:bCs/>
          <w:color w:val="595959"/>
          <w:sz w:val="24"/>
          <w:szCs w:val="24"/>
        </w:rPr>
        <w:t xml:space="preserve"> </w:t>
      </w:r>
      <w:r w:rsidRPr="00B21BCC">
        <w:rPr>
          <w:b/>
          <w:bCs/>
          <w:color w:val="595959"/>
          <w:sz w:val="24"/>
          <w:szCs w:val="24"/>
        </w:rPr>
        <w:t>Red</w:t>
      </w:r>
      <w:r>
        <w:rPr>
          <w:b/>
          <w:bCs/>
          <w:color w:val="595959"/>
          <w:sz w:val="24"/>
          <w:szCs w:val="24"/>
        </w:rPr>
        <w:t xml:space="preserve"> </w:t>
      </w:r>
      <w:r w:rsidRPr="00B21BCC">
        <w:rPr>
          <w:b/>
          <w:bCs/>
          <w:color w:val="595959"/>
          <w:sz w:val="24"/>
          <w:szCs w:val="24"/>
        </w:rPr>
        <w:t>Bear</w:t>
      </w:r>
      <w:r>
        <w:rPr>
          <w:b/>
          <w:bCs/>
          <w:color w:val="595959"/>
          <w:sz w:val="24"/>
          <w:szCs w:val="24"/>
        </w:rPr>
        <w:t xml:space="preserve"> </w:t>
      </w:r>
      <w:r w:rsidRPr="00B21BCC">
        <w:rPr>
          <w:b/>
          <w:bCs/>
          <w:color w:val="595959"/>
          <w:sz w:val="24"/>
          <w:szCs w:val="24"/>
        </w:rPr>
        <w:t>Student</w:t>
      </w:r>
      <w:r>
        <w:rPr>
          <w:b/>
          <w:bCs/>
          <w:color w:val="595959"/>
          <w:sz w:val="24"/>
          <w:szCs w:val="24"/>
        </w:rPr>
        <w:t xml:space="preserve"> </w:t>
      </w:r>
      <w:r w:rsidRPr="00B21BCC">
        <w:rPr>
          <w:b/>
          <w:bCs/>
          <w:color w:val="595959"/>
          <w:sz w:val="24"/>
          <w:szCs w:val="24"/>
        </w:rPr>
        <w:t>Centre</w:t>
      </w:r>
    </w:p>
    <w:p w14:paraId="7DB063D4" w14:textId="77777777" w:rsidR="000B6926" w:rsidRDefault="000B6926" w:rsidP="000B6926">
      <w:r w:rsidRPr="00B21BCC">
        <w:t>The</w:t>
      </w:r>
      <w:r>
        <w:t xml:space="preserve"> </w:t>
      </w:r>
      <w:r w:rsidRPr="00B21BCC">
        <w:t>Gordon</w:t>
      </w:r>
      <w:r>
        <w:t xml:space="preserve"> </w:t>
      </w:r>
      <w:r w:rsidRPr="00B21BCC">
        <w:t>Oakes</w:t>
      </w:r>
      <w:r>
        <w:t xml:space="preserve"> </w:t>
      </w:r>
      <w:r w:rsidRPr="00B21BCC">
        <w:t>Red</w:t>
      </w:r>
      <w:r>
        <w:t xml:space="preserve"> </w:t>
      </w:r>
      <w:r w:rsidRPr="00B21BCC">
        <w:t>Bear</w:t>
      </w:r>
      <w:r>
        <w:t xml:space="preserve"> </w:t>
      </w:r>
      <w:r w:rsidRPr="00B21BCC">
        <w:t>Student</w:t>
      </w:r>
      <w:r>
        <w:t xml:space="preserve"> </w:t>
      </w:r>
      <w:r w:rsidRPr="00B21BCC">
        <w:t>Centre)</w:t>
      </w:r>
      <w:r>
        <w:t xml:space="preserve"> </w:t>
      </w:r>
      <w:r w:rsidRPr="00B21BCC">
        <w:t>is</w:t>
      </w:r>
      <w:r>
        <w:t xml:space="preserve"> </w:t>
      </w:r>
      <w:r w:rsidRPr="00B21BCC">
        <w:t>dedicated</w:t>
      </w:r>
      <w:r>
        <w:t xml:space="preserve"> </w:t>
      </w:r>
      <w:r w:rsidRPr="00B21BCC">
        <w:t>to</w:t>
      </w:r>
      <w:r>
        <w:t xml:space="preserve"> </w:t>
      </w:r>
      <w:r w:rsidRPr="00B21BCC">
        <w:t>supporting</w:t>
      </w:r>
      <w:r>
        <w:t xml:space="preserve"> </w:t>
      </w:r>
      <w:r w:rsidRPr="00B21BCC">
        <w:t>Indigenous</w:t>
      </w:r>
      <w:r>
        <w:t xml:space="preserve"> </w:t>
      </w:r>
      <w:r w:rsidRPr="00B21BCC">
        <w:t>student</w:t>
      </w:r>
      <w:r>
        <w:t xml:space="preserve"> </w:t>
      </w:r>
      <w:r w:rsidRPr="00B21BCC">
        <w:t>academic</w:t>
      </w:r>
      <w:r>
        <w:t xml:space="preserve"> </w:t>
      </w:r>
      <w:r w:rsidRPr="00B21BCC">
        <w:t>and</w:t>
      </w:r>
      <w:r>
        <w:t xml:space="preserve"> </w:t>
      </w:r>
      <w:r w:rsidRPr="00B21BCC">
        <w:t>personal</w:t>
      </w:r>
      <w:r>
        <w:t xml:space="preserve"> </w:t>
      </w:r>
      <w:r w:rsidRPr="00B21BCC">
        <w:t>success.</w:t>
      </w:r>
      <w:r>
        <w:t xml:space="preserve"> </w:t>
      </w:r>
      <w:r w:rsidRPr="00B21BCC">
        <w:t>The</w:t>
      </w:r>
      <w:r>
        <w:t xml:space="preserve"> </w:t>
      </w:r>
      <w:r w:rsidRPr="00B21BCC">
        <w:t>Centre</w:t>
      </w:r>
      <w:r>
        <w:t xml:space="preserve"> </w:t>
      </w:r>
      <w:r w:rsidRPr="00B21BCC">
        <w:t>offers</w:t>
      </w:r>
      <w:r>
        <w:t xml:space="preserve"> </w:t>
      </w:r>
      <w:r w:rsidRPr="00B21BCC">
        <w:t>personal,</w:t>
      </w:r>
      <w:r>
        <w:t xml:space="preserve"> </w:t>
      </w:r>
      <w:r w:rsidRPr="00B21BCC">
        <w:t>social,</w:t>
      </w:r>
      <w:r>
        <w:t xml:space="preserve"> </w:t>
      </w:r>
      <w:r w:rsidRPr="00B21BCC">
        <w:t>cultural</w:t>
      </w:r>
      <w:r>
        <w:t xml:space="preserve"> </w:t>
      </w:r>
      <w:r w:rsidRPr="00B21BCC">
        <w:t>and</w:t>
      </w:r>
      <w:r>
        <w:t xml:space="preserve"> </w:t>
      </w:r>
      <w:r w:rsidRPr="00B21BCC">
        <w:t>some</w:t>
      </w:r>
      <w:r>
        <w:t xml:space="preserve"> </w:t>
      </w:r>
      <w:r w:rsidRPr="00B21BCC">
        <w:t>academic</w:t>
      </w:r>
      <w:r>
        <w:t xml:space="preserve"> </w:t>
      </w:r>
      <w:r w:rsidRPr="00B21BCC">
        <w:t>supports</w:t>
      </w:r>
      <w:r>
        <w:t xml:space="preserve"> </w:t>
      </w:r>
      <w:r w:rsidRPr="00B21BCC">
        <w:t>to</w:t>
      </w:r>
      <w:r>
        <w:t xml:space="preserve"> </w:t>
      </w:r>
      <w:r w:rsidRPr="00B21BCC">
        <w:t>Métis,</w:t>
      </w:r>
      <w:r>
        <w:t xml:space="preserve"> </w:t>
      </w:r>
      <w:r w:rsidRPr="00B21BCC">
        <w:t>First</w:t>
      </w:r>
      <w:r>
        <w:t xml:space="preserve"> </w:t>
      </w:r>
      <w:r w:rsidRPr="00B21BCC">
        <w:t>Nations,</w:t>
      </w:r>
      <w:r>
        <w:t xml:space="preserve"> </w:t>
      </w:r>
      <w:r w:rsidRPr="00B21BCC">
        <w:t>and</w:t>
      </w:r>
      <w:r>
        <w:t xml:space="preserve"> </w:t>
      </w:r>
      <w:r w:rsidRPr="00B21BCC">
        <w:t>Inuit</w:t>
      </w:r>
      <w:r>
        <w:t xml:space="preserve"> </w:t>
      </w:r>
      <w:r w:rsidRPr="00B21BCC">
        <w:t>students.</w:t>
      </w:r>
      <w:r>
        <w:t xml:space="preserve">  </w:t>
      </w:r>
      <w:r w:rsidRPr="00B21BCC">
        <w:t>The</w:t>
      </w:r>
      <w:r>
        <w:t xml:space="preserve"> </w:t>
      </w:r>
      <w:r w:rsidRPr="00B21BCC">
        <w:t>Centre</w:t>
      </w:r>
      <w:r>
        <w:t xml:space="preserve"> </w:t>
      </w:r>
      <w:r w:rsidRPr="00B21BCC">
        <w:t>is</w:t>
      </w:r>
      <w:r>
        <w:t xml:space="preserve"> </w:t>
      </w:r>
      <w:r w:rsidRPr="00B21BCC">
        <w:t>an</w:t>
      </w:r>
      <w:r>
        <w:t xml:space="preserve"> </w:t>
      </w:r>
      <w:r w:rsidRPr="00B21BCC">
        <w:t>intercultural</w:t>
      </w:r>
      <w:r>
        <w:t xml:space="preserve"> </w:t>
      </w:r>
      <w:r w:rsidRPr="00B21BCC">
        <w:t>gathering</w:t>
      </w:r>
      <w:r>
        <w:t xml:space="preserve"> </w:t>
      </w:r>
      <w:r w:rsidRPr="00B21BCC">
        <w:t>space</w:t>
      </w:r>
      <w:r>
        <w:t xml:space="preserve"> </w:t>
      </w:r>
      <w:r w:rsidRPr="00B21BCC">
        <w:t>that</w:t>
      </w:r>
      <w:r>
        <w:t xml:space="preserve"> </w:t>
      </w:r>
      <w:r w:rsidRPr="00B21BCC">
        <w:t>brings</w:t>
      </w:r>
      <w:r>
        <w:t xml:space="preserve"> </w:t>
      </w:r>
      <w:r w:rsidRPr="00B21BCC">
        <w:t>Indigenous</w:t>
      </w:r>
      <w:r>
        <w:t xml:space="preserve"> </w:t>
      </w:r>
      <w:r w:rsidRPr="00B21BCC">
        <w:t>and</w:t>
      </w:r>
      <w:r>
        <w:t xml:space="preserve"> </w:t>
      </w:r>
      <w:r w:rsidRPr="00B21BCC">
        <w:t>non-Indigenous</w:t>
      </w:r>
      <w:r>
        <w:t xml:space="preserve"> </w:t>
      </w:r>
      <w:r w:rsidRPr="00B21BCC">
        <w:t>students</w:t>
      </w:r>
      <w:r>
        <w:t xml:space="preserve"> </w:t>
      </w:r>
      <w:r w:rsidRPr="00B21BCC">
        <w:t>together</w:t>
      </w:r>
      <w:r>
        <w:t xml:space="preserve"> </w:t>
      </w:r>
      <w:r w:rsidRPr="00B21BCC">
        <w:t>to</w:t>
      </w:r>
      <w:r>
        <w:t xml:space="preserve"> </w:t>
      </w:r>
      <w:r w:rsidRPr="00B21BCC">
        <w:t>learn</w:t>
      </w:r>
      <w:r>
        <w:t xml:space="preserve"> </w:t>
      </w:r>
      <w:r w:rsidRPr="00B21BCC">
        <w:t>from,</w:t>
      </w:r>
      <w:r>
        <w:t xml:space="preserve"> </w:t>
      </w:r>
      <w:r w:rsidRPr="00B21BCC">
        <w:t>with</w:t>
      </w:r>
      <w:r>
        <w:t xml:space="preserve"> </w:t>
      </w:r>
      <w:r w:rsidRPr="00B21BCC">
        <w:t>and</w:t>
      </w:r>
      <w:r>
        <w:t xml:space="preserve"> </w:t>
      </w:r>
      <w:r w:rsidRPr="00B21BCC">
        <w:t>about</w:t>
      </w:r>
      <w:r>
        <w:t xml:space="preserve"> </w:t>
      </w:r>
      <w:r w:rsidRPr="00B21BCC">
        <w:t>one</w:t>
      </w:r>
      <w:r>
        <w:t xml:space="preserve"> </w:t>
      </w:r>
      <w:r w:rsidRPr="00B21BCC">
        <w:t>another</w:t>
      </w:r>
      <w:r>
        <w:t xml:space="preserve"> </w:t>
      </w:r>
      <w:r w:rsidRPr="00B21BCC">
        <w:t>in</w:t>
      </w:r>
      <w:r>
        <w:t xml:space="preserve"> </w:t>
      </w:r>
      <w:r w:rsidRPr="00B21BCC">
        <w:t>a</w:t>
      </w:r>
      <w:r>
        <w:t xml:space="preserve"> </w:t>
      </w:r>
      <w:r w:rsidRPr="00B21BCC">
        <w:t>respectful,</w:t>
      </w:r>
      <w:r>
        <w:t xml:space="preserve"> </w:t>
      </w:r>
      <w:r w:rsidRPr="00B21BCC">
        <w:t>inclusive,</w:t>
      </w:r>
      <w:r>
        <w:t xml:space="preserve"> </w:t>
      </w:r>
      <w:r w:rsidRPr="00B21BCC">
        <w:t>and</w:t>
      </w:r>
      <w:r>
        <w:t xml:space="preserve"> </w:t>
      </w:r>
      <w:r w:rsidRPr="00B21BCC">
        <w:t>safe</w:t>
      </w:r>
      <w:r>
        <w:t xml:space="preserve"> </w:t>
      </w:r>
      <w:r w:rsidRPr="00B21BCC">
        <w:t>environment.</w:t>
      </w:r>
      <w:r>
        <w:t xml:space="preserve"> </w:t>
      </w:r>
      <w:r w:rsidRPr="00B21BCC">
        <w:t>Visit</w:t>
      </w:r>
      <w:r>
        <w:t xml:space="preserve"> </w:t>
      </w:r>
      <w:hyperlink r:id="rId38" w:history="1">
        <w:r w:rsidRPr="00B21BCC">
          <w:rPr>
            <w:color w:val="0000FF"/>
            <w:u w:val="single"/>
          </w:rPr>
          <w:t>https://students.usask.ca/indigenous/index.php</w:t>
        </w:r>
      </w:hyperlink>
      <w:r>
        <w:t xml:space="preserve"> </w:t>
      </w:r>
      <w:r w:rsidRPr="00B21BCC">
        <w:t>or</w:t>
      </w:r>
      <w:r>
        <w:t xml:space="preserve"> </w:t>
      </w:r>
      <w:r w:rsidRPr="00B21BCC">
        <w:t>students</w:t>
      </w:r>
      <w:r>
        <w:t xml:space="preserve"> </w:t>
      </w:r>
      <w:r w:rsidRPr="00B21BCC">
        <w:t>are</w:t>
      </w:r>
      <w:r>
        <w:t xml:space="preserve"> </w:t>
      </w:r>
      <w:r w:rsidRPr="00B21BCC">
        <w:t>encouraged</w:t>
      </w:r>
      <w:r>
        <w:t xml:space="preserve"> </w:t>
      </w:r>
      <w:r w:rsidRPr="00B21BCC">
        <w:t>to</w:t>
      </w:r>
      <w:r>
        <w:t xml:space="preserve"> </w:t>
      </w:r>
      <w:r w:rsidRPr="00B21BCC">
        <w:t>visit</w:t>
      </w:r>
      <w:r>
        <w:t xml:space="preserve"> </w:t>
      </w:r>
      <w:r w:rsidRPr="00B21BCC">
        <w:t>the</w:t>
      </w:r>
      <w:r>
        <w:t xml:space="preserve"> </w:t>
      </w:r>
      <w:r w:rsidRPr="00B21BCC">
        <w:t>ASC’s</w:t>
      </w:r>
      <w:r>
        <w:t xml:space="preserve"> </w:t>
      </w:r>
      <w:r w:rsidRPr="00B21BCC">
        <w:t>website</w:t>
      </w:r>
      <w:r>
        <w:t xml:space="preserve"> </w:t>
      </w:r>
      <w:hyperlink r:id="rId39" w:history="1">
        <w:r w:rsidRPr="00B21BCC">
          <w:rPr>
            <w:color w:val="0000FF"/>
            <w:u w:val="single"/>
          </w:rPr>
          <w:t>https://students.usask.ca/indigenous/gorbsc.php</w:t>
        </w:r>
      </w:hyperlink>
    </w:p>
    <w:p w14:paraId="72F2BF96" w14:textId="77777777" w:rsidR="000B6926" w:rsidRPr="00B21BCC" w:rsidRDefault="000B6926" w:rsidP="000B6926">
      <w:pPr>
        <w:spacing w:after="0"/>
      </w:pPr>
      <w:r w:rsidRPr="00B21BCC">
        <w:rPr>
          <w:b/>
          <w:bCs/>
          <w:color w:val="595959"/>
          <w:sz w:val="24"/>
          <w:szCs w:val="24"/>
        </w:rPr>
        <w:lastRenderedPageBreak/>
        <w:t>International</w:t>
      </w:r>
      <w:r>
        <w:rPr>
          <w:b/>
          <w:bCs/>
          <w:color w:val="595959"/>
          <w:sz w:val="24"/>
          <w:szCs w:val="24"/>
        </w:rPr>
        <w:t xml:space="preserve"> </w:t>
      </w:r>
      <w:r w:rsidRPr="00B21BCC">
        <w:rPr>
          <w:b/>
          <w:bCs/>
          <w:color w:val="595959"/>
          <w:sz w:val="24"/>
          <w:szCs w:val="24"/>
        </w:rPr>
        <w:t>Student</w:t>
      </w:r>
      <w:r>
        <w:rPr>
          <w:b/>
          <w:bCs/>
          <w:color w:val="595959"/>
          <w:sz w:val="24"/>
          <w:szCs w:val="24"/>
        </w:rPr>
        <w:t xml:space="preserve"> </w:t>
      </w:r>
      <w:r w:rsidRPr="00B21BCC">
        <w:rPr>
          <w:b/>
          <w:bCs/>
          <w:color w:val="595959"/>
          <w:sz w:val="24"/>
          <w:szCs w:val="24"/>
        </w:rPr>
        <w:t>and</w:t>
      </w:r>
      <w:r>
        <w:rPr>
          <w:b/>
          <w:bCs/>
          <w:color w:val="595959"/>
          <w:sz w:val="24"/>
          <w:szCs w:val="24"/>
        </w:rPr>
        <w:t xml:space="preserve"> </w:t>
      </w:r>
      <w:r w:rsidRPr="00B21BCC">
        <w:rPr>
          <w:b/>
          <w:bCs/>
          <w:color w:val="595959"/>
          <w:sz w:val="24"/>
          <w:szCs w:val="24"/>
        </w:rPr>
        <w:t>Study</w:t>
      </w:r>
      <w:r>
        <w:rPr>
          <w:b/>
          <w:bCs/>
          <w:color w:val="595959"/>
          <w:sz w:val="24"/>
          <w:szCs w:val="24"/>
        </w:rPr>
        <w:t xml:space="preserve"> </w:t>
      </w:r>
      <w:r w:rsidRPr="00B21BCC">
        <w:rPr>
          <w:b/>
          <w:bCs/>
          <w:color w:val="595959"/>
          <w:sz w:val="24"/>
          <w:szCs w:val="24"/>
        </w:rPr>
        <w:t>Abroad</w:t>
      </w:r>
      <w:r>
        <w:rPr>
          <w:b/>
          <w:bCs/>
          <w:color w:val="595959"/>
          <w:sz w:val="24"/>
          <w:szCs w:val="24"/>
        </w:rPr>
        <w:t xml:space="preserve"> </w:t>
      </w:r>
      <w:r w:rsidRPr="00B21BCC">
        <w:rPr>
          <w:b/>
          <w:bCs/>
          <w:color w:val="595959"/>
          <w:sz w:val="24"/>
          <w:szCs w:val="24"/>
        </w:rPr>
        <w:t>Centre</w:t>
      </w:r>
    </w:p>
    <w:p w14:paraId="65ACDC32" w14:textId="77777777" w:rsidR="000B6926" w:rsidRPr="00E839E0" w:rsidRDefault="000B6926" w:rsidP="000B6926">
      <w:pPr>
        <w:spacing w:after="0"/>
        <w:rPr>
          <w:rFonts w:eastAsia="Times New Roman" w:cs="Arial"/>
          <w:color w:val="000000"/>
          <w:shd w:val="clear" w:color="auto" w:fill="FFFFFF"/>
          <w:lang w:val="en-CA"/>
        </w:rPr>
      </w:pPr>
      <w:r w:rsidRPr="00B21BCC">
        <w:rPr>
          <w:rFonts w:eastAsia="Times New Roman" w:cs="Arial"/>
          <w:color w:val="000000"/>
          <w:shd w:val="clear" w:color="auto" w:fill="FFFFFF"/>
        </w:rPr>
        <w:t>The</w:t>
      </w:r>
      <w:r>
        <w:rPr>
          <w:rFonts w:eastAsia="Times New Roman" w:cs="Arial"/>
          <w:color w:val="000000"/>
          <w:shd w:val="clear" w:color="auto" w:fill="FFFFFF"/>
        </w:rPr>
        <w:t xml:space="preserve"> </w:t>
      </w:r>
      <w:r w:rsidRPr="00B21BCC">
        <w:rPr>
          <w:rFonts w:eastAsia="Times New Roman" w:cs="Arial"/>
          <w:color w:val="000000"/>
          <w:shd w:val="clear" w:color="auto" w:fill="FFFFFF"/>
        </w:rPr>
        <w:t>International</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Study</w:t>
      </w:r>
      <w:r>
        <w:rPr>
          <w:rFonts w:eastAsia="Times New Roman" w:cs="Arial"/>
          <w:color w:val="000000"/>
          <w:shd w:val="clear" w:color="auto" w:fill="FFFFFF"/>
        </w:rPr>
        <w:t xml:space="preserve"> </w:t>
      </w:r>
      <w:r w:rsidRPr="00B21BCC">
        <w:rPr>
          <w:rFonts w:eastAsia="Times New Roman" w:cs="Arial"/>
          <w:color w:val="000000"/>
          <w:shd w:val="clear" w:color="auto" w:fill="FFFFFF"/>
        </w:rPr>
        <w:t>Abroad</w:t>
      </w:r>
      <w:r>
        <w:rPr>
          <w:rFonts w:eastAsia="Times New Roman" w:cs="Arial"/>
          <w:color w:val="000000"/>
          <w:shd w:val="clear" w:color="auto" w:fill="FFFFFF"/>
        </w:rPr>
        <w:t xml:space="preserve"> </w:t>
      </w:r>
      <w:r w:rsidRPr="00B21BCC">
        <w:rPr>
          <w:rFonts w:eastAsia="Times New Roman" w:cs="Arial"/>
          <w:color w:val="000000"/>
          <w:shd w:val="clear" w:color="auto" w:fill="FFFFFF"/>
        </w:rPr>
        <w:t>Centre</w:t>
      </w:r>
      <w:r>
        <w:rPr>
          <w:rFonts w:eastAsia="Times New Roman" w:cs="Arial"/>
          <w:color w:val="000000"/>
          <w:shd w:val="clear" w:color="auto" w:fill="FFFFFF"/>
        </w:rPr>
        <w:t xml:space="preserve"> </w:t>
      </w:r>
      <w:r w:rsidRPr="00B21BCC">
        <w:rPr>
          <w:rFonts w:eastAsia="Times New Roman" w:cs="Arial"/>
          <w:color w:val="000000"/>
          <w:shd w:val="clear" w:color="auto" w:fill="FFFFFF"/>
        </w:rPr>
        <w:t>(ISSAC)</w:t>
      </w:r>
      <w:r>
        <w:rPr>
          <w:rFonts w:eastAsia="Times New Roman" w:cs="Arial"/>
          <w:color w:val="000000"/>
          <w:shd w:val="clear" w:color="auto" w:fill="FFFFFF"/>
        </w:rPr>
        <w:t xml:space="preserve"> </w:t>
      </w:r>
      <w:r w:rsidRPr="00B21BCC">
        <w:rPr>
          <w:rFonts w:eastAsia="Times New Roman" w:cs="Arial"/>
          <w:color w:val="000000"/>
          <w:shd w:val="clear" w:color="auto" w:fill="FFFFFF"/>
        </w:rPr>
        <w:t>supports</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w:t>
      </w:r>
      <w:r>
        <w:rPr>
          <w:rFonts w:eastAsia="Times New Roman" w:cs="Arial"/>
          <w:color w:val="000000"/>
          <w:shd w:val="clear" w:color="auto" w:fill="FFFFFF"/>
        </w:rPr>
        <w:t xml:space="preserve"> </w:t>
      </w:r>
      <w:r w:rsidRPr="00B21BCC">
        <w:rPr>
          <w:rFonts w:eastAsia="Times New Roman" w:cs="Arial"/>
          <w:color w:val="000000"/>
          <w:shd w:val="clear" w:color="auto" w:fill="FFFFFF"/>
        </w:rPr>
        <w:t>success</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facilitates</w:t>
      </w:r>
      <w:r>
        <w:rPr>
          <w:rFonts w:eastAsia="Times New Roman" w:cs="Arial"/>
          <w:color w:val="000000"/>
          <w:shd w:val="clear" w:color="auto" w:fill="FFFFFF"/>
        </w:rPr>
        <w:t xml:space="preserve"> </w:t>
      </w:r>
      <w:r w:rsidRPr="00B21BCC">
        <w:rPr>
          <w:rFonts w:eastAsia="Times New Roman" w:cs="Arial"/>
          <w:color w:val="000000"/>
          <w:shd w:val="clear" w:color="auto" w:fill="FFFFFF"/>
        </w:rPr>
        <w:t>international</w:t>
      </w:r>
      <w:r>
        <w:rPr>
          <w:rFonts w:eastAsia="Times New Roman" w:cs="Arial"/>
          <w:color w:val="000000"/>
          <w:shd w:val="clear" w:color="auto" w:fill="FFFFFF"/>
        </w:rPr>
        <w:t xml:space="preserve"> </w:t>
      </w:r>
      <w:r w:rsidRPr="00B21BCC">
        <w:rPr>
          <w:rFonts w:eastAsia="Times New Roman" w:cs="Arial"/>
          <w:color w:val="000000"/>
          <w:shd w:val="clear" w:color="auto" w:fill="FFFFFF"/>
        </w:rPr>
        <w:t>education</w:t>
      </w:r>
      <w:r>
        <w:rPr>
          <w:rFonts w:eastAsia="Times New Roman" w:cs="Arial"/>
          <w:color w:val="000000"/>
          <w:shd w:val="clear" w:color="auto" w:fill="FFFFFF"/>
        </w:rPr>
        <w:t xml:space="preserve"> </w:t>
      </w:r>
      <w:r w:rsidRPr="00B21BCC">
        <w:rPr>
          <w:rFonts w:eastAsia="Times New Roman" w:cs="Arial"/>
          <w:color w:val="000000"/>
          <w:shd w:val="clear" w:color="auto" w:fill="FFFFFF"/>
        </w:rPr>
        <w:t>experiences</w:t>
      </w:r>
      <w:r>
        <w:rPr>
          <w:rFonts w:eastAsia="Times New Roman" w:cs="Arial"/>
          <w:color w:val="000000"/>
          <w:shd w:val="clear" w:color="auto" w:fill="FFFFFF"/>
        </w:rPr>
        <w:t xml:space="preserve"> </w:t>
      </w:r>
      <w:r w:rsidRPr="00B21BCC">
        <w:rPr>
          <w:rFonts w:eastAsia="Times New Roman" w:cs="Arial"/>
          <w:color w:val="000000"/>
          <w:shd w:val="clear" w:color="auto" w:fill="FFFFFF"/>
        </w:rPr>
        <w:t>at</w:t>
      </w:r>
      <w:r>
        <w:rPr>
          <w:rFonts w:eastAsia="Times New Roman" w:cs="Arial"/>
          <w:color w:val="000000"/>
          <w:shd w:val="clear" w:color="auto" w:fill="FFFFFF"/>
        </w:rPr>
        <w:t xml:space="preserve"> </w:t>
      </w:r>
      <w:r w:rsidRPr="00B21BCC">
        <w:rPr>
          <w:rFonts w:eastAsia="Times New Roman" w:cs="Arial"/>
          <w:color w:val="000000"/>
          <w:shd w:val="clear" w:color="auto" w:fill="FFFFFF"/>
        </w:rPr>
        <w:t>USask</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abroad.</w:t>
      </w:r>
      <w:r>
        <w:rPr>
          <w:rFonts w:eastAsia="Times New Roman" w:cs="Arial"/>
          <w:color w:val="000000"/>
          <w:shd w:val="clear" w:color="auto" w:fill="FFFFFF"/>
        </w:rPr>
        <w:t xml:space="preserve"> </w:t>
      </w:r>
      <w:r w:rsidRPr="00B21BCC">
        <w:rPr>
          <w:rFonts w:eastAsia="Times New Roman" w:cs="Arial"/>
          <w:color w:val="000000"/>
          <w:shd w:val="clear" w:color="auto" w:fill="FFFFFF"/>
        </w:rPr>
        <w:t>ISSAC</w:t>
      </w:r>
      <w:r>
        <w:rPr>
          <w:rFonts w:eastAsia="Times New Roman" w:cs="Arial"/>
          <w:color w:val="000000"/>
          <w:shd w:val="clear" w:color="auto" w:fill="FFFFFF"/>
        </w:rPr>
        <w:t xml:space="preserve"> </w:t>
      </w:r>
      <w:r w:rsidRPr="00B21BCC">
        <w:rPr>
          <w:rFonts w:eastAsia="Times New Roman" w:cs="Arial"/>
          <w:color w:val="000000"/>
          <w:shd w:val="clear" w:color="auto" w:fill="FFFFFF"/>
        </w:rPr>
        <w:t>is</w:t>
      </w:r>
      <w:r>
        <w:rPr>
          <w:rFonts w:eastAsia="Times New Roman" w:cs="Arial"/>
          <w:color w:val="000000"/>
          <w:shd w:val="clear" w:color="auto" w:fill="FFFFFF"/>
        </w:rPr>
        <w:t xml:space="preserve"> </w:t>
      </w:r>
      <w:r w:rsidRPr="00B21BCC">
        <w:rPr>
          <w:rFonts w:eastAsia="Times New Roman" w:cs="Arial"/>
          <w:color w:val="000000"/>
          <w:shd w:val="clear" w:color="auto" w:fill="FFFFFF"/>
        </w:rPr>
        <w:t>here</w:t>
      </w:r>
      <w:r>
        <w:rPr>
          <w:rFonts w:eastAsia="Times New Roman" w:cs="Arial"/>
          <w:color w:val="000000"/>
          <w:shd w:val="clear" w:color="auto" w:fill="FFFFFF"/>
        </w:rPr>
        <w:t xml:space="preserve"> </w:t>
      </w:r>
      <w:r w:rsidRPr="00B21BCC">
        <w:rPr>
          <w:rFonts w:eastAsia="Times New Roman" w:cs="Arial"/>
          <w:color w:val="000000"/>
          <w:shd w:val="clear" w:color="auto" w:fill="FFFFFF"/>
        </w:rPr>
        <w:t>to</w:t>
      </w:r>
      <w:r>
        <w:rPr>
          <w:rFonts w:eastAsia="Times New Roman" w:cs="Arial"/>
          <w:color w:val="000000"/>
          <w:shd w:val="clear" w:color="auto" w:fill="FFFFFF"/>
        </w:rPr>
        <w:t xml:space="preserve"> </w:t>
      </w:r>
      <w:r w:rsidRPr="00B21BCC">
        <w:rPr>
          <w:rFonts w:eastAsia="Times New Roman" w:cs="Arial"/>
          <w:color w:val="000000"/>
          <w:shd w:val="clear" w:color="auto" w:fill="FFFFFF"/>
        </w:rPr>
        <w:t>assist</w:t>
      </w:r>
      <w:r>
        <w:rPr>
          <w:rFonts w:eastAsia="Times New Roman" w:cs="Arial"/>
          <w:color w:val="000000"/>
          <w:shd w:val="clear" w:color="auto" w:fill="FFFFFF"/>
        </w:rPr>
        <w:t xml:space="preserve"> </w:t>
      </w:r>
      <w:r w:rsidRPr="00B21BCC">
        <w:rPr>
          <w:rFonts w:eastAsia="Times New Roman" w:cs="Arial"/>
          <w:color w:val="000000"/>
          <w:shd w:val="clear" w:color="auto" w:fill="FFFFFF"/>
        </w:rPr>
        <w:t>all</w:t>
      </w:r>
      <w:r>
        <w:rPr>
          <w:rFonts w:eastAsia="Times New Roman" w:cs="Arial"/>
          <w:color w:val="000000"/>
          <w:shd w:val="clear" w:color="auto" w:fill="FFFFFF"/>
        </w:rPr>
        <w:t xml:space="preserve"> </w:t>
      </w:r>
      <w:r w:rsidRPr="00B21BCC">
        <w:rPr>
          <w:rFonts w:eastAsia="Times New Roman" w:cs="Arial"/>
          <w:color w:val="000000"/>
          <w:shd w:val="clear" w:color="auto" w:fill="FFFFFF"/>
        </w:rPr>
        <w:t>international</w:t>
      </w:r>
      <w:r>
        <w:rPr>
          <w:rFonts w:eastAsia="Times New Roman" w:cs="Arial"/>
          <w:color w:val="000000"/>
          <w:shd w:val="clear" w:color="auto" w:fill="FFFFFF"/>
        </w:rPr>
        <w:t xml:space="preserve"> </w:t>
      </w:r>
      <w:r w:rsidRPr="00B21BCC">
        <w:rPr>
          <w:rFonts w:eastAsia="Times New Roman" w:cs="Arial"/>
          <w:color w:val="000000"/>
          <w:shd w:val="clear" w:color="auto" w:fill="FFFFFF"/>
        </w:rPr>
        <w:t>undergraduate,</w:t>
      </w:r>
      <w:r>
        <w:rPr>
          <w:rFonts w:eastAsia="Times New Roman" w:cs="Arial"/>
          <w:color w:val="000000"/>
          <w:shd w:val="clear" w:color="auto" w:fill="FFFFFF"/>
        </w:rPr>
        <w:t xml:space="preserve"> </w:t>
      </w:r>
      <w:r w:rsidRPr="00B21BCC">
        <w:rPr>
          <w:rFonts w:eastAsia="Times New Roman" w:cs="Arial"/>
          <w:color w:val="000000"/>
          <w:shd w:val="clear" w:color="auto" w:fill="FFFFFF"/>
        </w:rPr>
        <w:t>graduate,</w:t>
      </w:r>
      <w:r>
        <w:rPr>
          <w:rFonts w:eastAsia="Times New Roman" w:cs="Arial"/>
          <w:color w:val="000000"/>
          <w:shd w:val="clear" w:color="auto" w:fill="FFFFFF"/>
        </w:rPr>
        <w:t xml:space="preserve"> </w:t>
      </w:r>
      <w:r w:rsidRPr="00B21BCC">
        <w:rPr>
          <w:rFonts w:eastAsia="Times New Roman" w:cs="Arial"/>
          <w:color w:val="000000"/>
          <w:shd w:val="clear" w:color="auto" w:fill="FFFFFF"/>
        </w:rPr>
        <w:t>exchange,</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English</w:t>
      </w:r>
      <w:r>
        <w:rPr>
          <w:rFonts w:eastAsia="Times New Roman" w:cs="Arial"/>
          <w:color w:val="000000"/>
          <w:shd w:val="clear" w:color="auto" w:fill="FFFFFF"/>
        </w:rPr>
        <w:t xml:space="preserve"> </w:t>
      </w:r>
      <w:r w:rsidRPr="00B21BCC">
        <w:rPr>
          <w:rFonts w:eastAsia="Times New Roman" w:cs="Arial"/>
          <w:color w:val="000000"/>
          <w:shd w:val="clear" w:color="auto" w:fill="FFFFFF"/>
        </w:rPr>
        <w:t>as</w:t>
      </w:r>
      <w:r>
        <w:rPr>
          <w:rFonts w:eastAsia="Times New Roman" w:cs="Arial"/>
          <w:color w:val="000000"/>
          <w:shd w:val="clear" w:color="auto" w:fill="FFFFFF"/>
        </w:rPr>
        <w:t xml:space="preserve"> </w:t>
      </w:r>
      <w:r w:rsidRPr="00B21BCC">
        <w:rPr>
          <w:rFonts w:eastAsia="Times New Roman" w:cs="Arial"/>
          <w:color w:val="000000"/>
          <w:shd w:val="clear" w:color="auto" w:fill="FFFFFF"/>
        </w:rPr>
        <w:t>a</w:t>
      </w:r>
      <w:r>
        <w:rPr>
          <w:rFonts w:eastAsia="Times New Roman" w:cs="Arial"/>
          <w:color w:val="000000"/>
          <w:shd w:val="clear" w:color="auto" w:fill="FFFFFF"/>
        </w:rPr>
        <w:t xml:space="preserve"> </w:t>
      </w:r>
      <w:r w:rsidRPr="00B21BCC">
        <w:rPr>
          <w:rFonts w:eastAsia="Times New Roman" w:cs="Arial"/>
          <w:color w:val="000000"/>
          <w:shd w:val="clear" w:color="auto" w:fill="FFFFFF"/>
        </w:rPr>
        <w:t>Second</w:t>
      </w:r>
      <w:r>
        <w:rPr>
          <w:rFonts w:eastAsia="Times New Roman" w:cs="Arial"/>
          <w:color w:val="000000"/>
          <w:shd w:val="clear" w:color="auto" w:fill="FFFFFF"/>
        </w:rPr>
        <w:t xml:space="preserve"> </w:t>
      </w:r>
      <w:r w:rsidRPr="00B21BCC">
        <w:rPr>
          <w:rFonts w:eastAsia="Times New Roman" w:cs="Arial"/>
          <w:color w:val="000000"/>
          <w:shd w:val="clear" w:color="auto" w:fill="FFFFFF"/>
        </w:rPr>
        <w:t>Language</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students</w:t>
      </w:r>
      <w:r>
        <w:rPr>
          <w:rFonts w:eastAsia="Times New Roman" w:cs="Arial"/>
          <w:color w:val="000000"/>
          <w:shd w:val="clear" w:color="auto" w:fill="FFFFFF"/>
        </w:rPr>
        <w:t xml:space="preserve"> </w:t>
      </w:r>
      <w:r w:rsidRPr="00B21BCC">
        <w:rPr>
          <w:rFonts w:eastAsia="Times New Roman" w:cs="Arial"/>
          <w:color w:val="000000"/>
          <w:shd w:val="clear" w:color="auto" w:fill="FFFFFF"/>
        </w:rPr>
        <w:t>in</w:t>
      </w:r>
      <w:r>
        <w:rPr>
          <w:rFonts w:eastAsia="Times New Roman" w:cs="Arial"/>
          <w:color w:val="000000"/>
          <w:shd w:val="clear" w:color="auto" w:fill="FFFFFF"/>
        </w:rPr>
        <w:t xml:space="preserve"> </w:t>
      </w:r>
      <w:r w:rsidRPr="00B21BCC">
        <w:rPr>
          <w:rFonts w:eastAsia="Times New Roman" w:cs="Arial"/>
          <w:color w:val="000000"/>
          <w:shd w:val="clear" w:color="auto" w:fill="FFFFFF"/>
        </w:rPr>
        <w:t>their</w:t>
      </w:r>
      <w:r>
        <w:rPr>
          <w:rFonts w:eastAsia="Times New Roman" w:cs="Arial"/>
          <w:color w:val="000000"/>
          <w:shd w:val="clear" w:color="auto" w:fill="FFFFFF"/>
        </w:rPr>
        <w:t xml:space="preserve"> </w:t>
      </w:r>
      <w:r w:rsidRPr="00B21BCC">
        <w:rPr>
          <w:rFonts w:eastAsia="Times New Roman" w:cs="Arial"/>
          <w:color w:val="000000"/>
          <w:shd w:val="clear" w:color="auto" w:fill="FFFFFF"/>
        </w:rPr>
        <w:t>transition</w:t>
      </w:r>
      <w:r>
        <w:rPr>
          <w:rFonts w:eastAsia="Times New Roman" w:cs="Arial"/>
          <w:color w:val="000000"/>
          <w:shd w:val="clear" w:color="auto" w:fill="FFFFFF"/>
        </w:rPr>
        <w:t xml:space="preserve"> </w:t>
      </w:r>
      <w:r w:rsidRPr="00B21BCC">
        <w:rPr>
          <w:rFonts w:eastAsia="Times New Roman" w:cs="Arial"/>
          <w:color w:val="000000"/>
          <w:shd w:val="clear" w:color="auto" w:fill="FFFFFF"/>
        </w:rPr>
        <w:t>to</w:t>
      </w:r>
      <w:r>
        <w:rPr>
          <w:rFonts w:eastAsia="Times New Roman" w:cs="Arial"/>
          <w:color w:val="000000"/>
          <w:shd w:val="clear" w:color="auto" w:fill="FFFFFF"/>
        </w:rPr>
        <w:t xml:space="preserve"> </w:t>
      </w:r>
      <w:r w:rsidRPr="00B21BCC">
        <w:rPr>
          <w:rFonts w:eastAsia="Times New Roman" w:cs="Arial"/>
          <w:color w:val="000000"/>
          <w:shd w:val="clear" w:color="auto" w:fill="FFFFFF"/>
        </w:rPr>
        <w:t>the</w:t>
      </w:r>
      <w:r>
        <w:rPr>
          <w:rFonts w:eastAsia="Times New Roman" w:cs="Arial"/>
          <w:color w:val="000000"/>
          <w:shd w:val="clear" w:color="auto" w:fill="FFFFFF"/>
        </w:rPr>
        <w:t xml:space="preserve"> </w:t>
      </w:r>
      <w:r w:rsidRPr="00B21BCC">
        <w:rPr>
          <w:rFonts w:eastAsia="Times New Roman" w:cs="Arial"/>
          <w:color w:val="000000"/>
          <w:shd w:val="clear" w:color="auto" w:fill="FFFFFF"/>
        </w:rPr>
        <w:t>University</w:t>
      </w:r>
      <w:r>
        <w:rPr>
          <w:rFonts w:eastAsia="Times New Roman" w:cs="Arial"/>
          <w:color w:val="000000"/>
          <w:shd w:val="clear" w:color="auto" w:fill="FFFFFF"/>
        </w:rPr>
        <w:t xml:space="preserve"> </w:t>
      </w:r>
      <w:r w:rsidRPr="00B21BCC">
        <w:rPr>
          <w:rFonts w:eastAsia="Times New Roman" w:cs="Arial"/>
          <w:color w:val="000000"/>
          <w:shd w:val="clear" w:color="auto" w:fill="FFFFFF"/>
        </w:rPr>
        <w:t>of</w:t>
      </w:r>
      <w:r>
        <w:rPr>
          <w:rFonts w:eastAsia="Times New Roman" w:cs="Arial"/>
          <w:color w:val="000000"/>
          <w:shd w:val="clear" w:color="auto" w:fill="FFFFFF"/>
        </w:rPr>
        <w:t xml:space="preserve"> </w:t>
      </w:r>
      <w:r w:rsidRPr="00B21BCC">
        <w:rPr>
          <w:rFonts w:eastAsia="Times New Roman" w:cs="Arial"/>
          <w:color w:val="000000"/>
          <w:shd w:val="clear" w:color="auto" w:fill="FFFFFF"/>
        </w:rPr>
        <w:t>Saskatchewan</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to</w:t>
      </w:r>
      <w:r>
        <w:rPr>
          <w:rFonts w:eastAsia="Times New Roman" w:cs="Arial"/>
          <w:color w:val="000000"/>
          <w:shd w:val="clear" w:color="auto" w:fill="FFFFFF"/>
        </w:rPr>
        <w:t xml:space="preserve"> </w:t>
      </w:r>
      <w:r w:rsidRPr="00B21BCC">
        <w:rPr>
          <w:rFonts w:eastAsia="Times New Roman" w:cs="Arial"/>
          <w:color w:val="000000"/>
          <w:shd w:val="clear" w:color="auto" w:fill="FFFFFF"/>
        </w:rPr>
        <w:t>life</w:t>
      </w:r>
      <w:r>
        <w:rPr>
          <w:rFonts w:eastAsia="Times New Roman" w:cs="Arial"/>
          <w:color w:val="000000"/>
          <w:shd w:val="clear" w:color="auto" w:fill="FFFFFF"/>
        </w:rPr>
        <w:t xml:space="preserve"> </w:t>
      </w:r>
      <w:r w:rsidRPr="00B21BCC">
        <w:rPr>
          <w:rFonts w:eastAsia="Times New Roman" w:cs="Arial"/>
          <w:color w:val="000000"/>
          <w:shd w:val="clear" w:color="auto" w:fill="FFFFFF"/>
        </w:rPr>
        <w:t>in</w:t>
      </w:r>
      <w:r>
        <w:rPr>
          <w:rFonts w:eastAsia="Times New Roman" w:cs="Arial"/>
          <w:color w:val="000000"/>
          <w:shd w:val="clear" w:color="auto" w:fill="FFFFFF"/>
        </w:rPr>
        <w:t xml:space="preserve"> </w:t>
      </w:r>
      <w:r w:rsidRPr="00B21BCC">
        <w:rPr>
          <w:rFonts w:eastAsia="Times New Roman" w:cs="Arial"/>
          <w:color w:val="000000"/>
          <w:shd w:val="clear" w:color="auto" w:fill="FFFFFF"/>
        </w:rPr>
        <w:t>Canada. ISSAC</w:t>
      </w:r>
      <w:r>
        <w:rPr>
          <w:rFonts w:eastAsia="Times New Roman" w:cs="Arial"/>
          <w:color w:val="000000"/>
          <w:shd w:val="clear" w:color="auto" w:fill="FFFFFF"/>
        </w:rPr>
        <w:t xml:space="preserve"> </w:t>
      </w:r>
      <w:r w:rsidRPr="00B21BCC">
        <w:rPr>
          <w:rFonts w:eastAsia="Times New Roman" w:cs="Arial"/>
          <w:color w:val="000000"/>
          <w:shd w:val="clear" w:color="auto" w:fill="FFFFFF"/>
        </w:rPr>
        <w:t>offers</w:t>
      </w:r>
      <w:r>
        <w:rPr>
          <w:rFonts w:eastAsia="Times New Roman" w:cs="Arial"/>
          <w:color w:val="000000"/>
          <w:shd w:val="clear" w:color="auto" w:fill="FFFFFF"/>
        </w:rPr>
        <w:t xml:space="preserve"> </w:t>
      </w:r>
      <w:r w:rsidRPr="00B21BCC">
        <w:rPr>
          <w:rFonts w:eastAsia="Times New Roman" w:cs="Arial"/>
          <w:color w:val="000000"/>
          <w:shd w:val="clear" w:color="auto" w:fill="FFFFFF"/>
        </w:rPr>
        <w:t>advising</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support</w:t>
      </w:r>
      <w:r>
        <w:rPr>
          <w:rFonts w:eastAsia="Times New Roman" w:cs="Arial"/>
          <w:color w:val="000000"/>
          <w:shd w:val="clear" w:color="auto" w:fill="FFFFFF"/>
        </w:rPr>
        <w:t xml:space="preserve"> </w:t>
      </w:r>
      <w:r w:rsidRPr="00B21BCC">
        <w:rPr>
          <w:rFonts w:eastAsia="Times New Roman" w:cs="Arial"/>
          <w:color w:val="000000"/>
          <w:shd w:val="clear" w:color="auto" w:fill="FFFFFF"/>
        </w:rPr>
        <w:t>on</w:t>
      </w:r>
      <w:r>
        <w:rPr>
          <w:rFonts w:eastAsia="Times New Roman" w:cs="Arial"/>
          <w:color w:val="000000"/>
          <w:shd w:val="clear" w:color="auto" w:fill="FFFFFF"/>
        </w:rPr>
        <w:t xml:space="preserve"> </w:t>
      </w:r>
      <w:r w:rsidRPr="00B21BCC">
        <w:rPr>
          <w:rFonts w:eastAsia="Times New Roman" w:cs="Arial"/>
          <w:color w:val="000000"/>
          <w:shd w:val="clear" w:color="auto" w:fill="FFFFFF"/>
        </w:rPr>
        <w:t>matters</w:t>
      </w:r>
      <w:r>
        <w:rPr>
          <w:rFonts w:eastAsia="Times New Roman" w:cs="Arial"/>
          <w:color w:val="000000"/>
          <w:shd w:val="clear" w:color="auto" w:fill="FFFFFF"/>
        </w:rPr>
        <w:t xml:space="preserve"> </w:t>
      </w:r>
      <w:r w:rsidRPr="00B21BCC">
        <w:rPr>
          <w:rFonts w:eastAsia="Times New Roman" w:cs="Arial"/>
          <w:color w:val="000000"/>
          <w:shd w:val="clear" w:color="auto" w:fill="FFFFFF"/>
        </w:rPr>
        <w:t>that</w:t>
      </w:r>
      <w:r>
        <w:rPr>
          <w:rFonts w:eastAsia="Times New Roman" w:cs="Arial"/>
          <w:color w:val="000000"/>
          <w:shd w:val="clear" w:color="auto" w:fill="FFFFFF"/>
        </w:rPr>
        <w:t xml:space="preserve"> </w:t>
      </w:r>
      <w:r w:rsidRPr="00B21BCC">
        <w:rPr>
          <w:rFonts w:eastAsia="Times New Roman" w:cs="Arial"/>
          <w:color w:val="000000"/>
          <w:shd w:val="clear" w:color="auto" w:fill="FFFFFF"/>
        </w:rPr>
        <w:t>affect</w:t>
      </w:r>
      <w:r>
        <w:rPr>
          <w:rFonts w:eastAsia="Times New Roman" w:cs="Arial"/>
          <w:color w:val="000000"/>
          <w:shd w:val="clear" w:color="auto" w:fill="FFFFFF"/>
        </w:rPr>
        <w:t xml:space="preserve"> </w:t>
      </w:r>
      <w:r w:rsidRPr="00B21BCC">
        <w:rPr>
          <w:rFonts w:eastAsia="Times New Roman" w:cs="Arial"/>
          <w:color w:val="000000"/>
          <w:shd w:val="clear" w:color="auto" w:fill="FFFFFF"/>
        </w:rPr>
        <w:t>international</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students</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their</w:t>
      </w:r>
      <w:r>
        <w:rPr>
          <w:rFonts w:eastAsia="Times New Roman" w:cs="Arial"/>
          <w:color w:val="000000"/>
          <w:shd w:val="clear" w:color="auto" w:fill="FFFFFF"/>
        </w:rPr>
        <w:t xml:space="preserve"> </w:t>
      </w:r>
      <w:r w:rsidRPr="00B21BCC">
        <w:rPr>
          <w:rFonts w:eastAsia="Times New Roman" w:cs="Arial"/>
          <w:color w:val="000000"/>
          <w:shd w:val="clear" w:color="auto" w:fill="FFFFFF"/>
        </w:rPr>
        <w:t>families</w:t>
      </w:r>
      <w:r>
        <w:rPr>
          <w:rFonts w:eastAsia="Times New Roman" w:cs="Arial"/>
          <w:color w:val="000000"/>
          <w:shd w:val="clear" w:color="auto" w:fill="FFFFFF"/>
        </w:rPr>
        <w:t xml:space="preserve"> </w:t>
      </w:r>
      <w:r w:rsidRPr="00B21BCC">
        <w:rPr>
          <w:rFonts w:eastAsia="Times New Roman" w:cs="Arial"/>
          <w:color w:val="000000"/>
          <w:shd w:val="clear" w:color="auto" w:fill="FFFFFF"/>
        </w:rPr>
        <w:t>and</w:t>
      </w:r>
      <w:r>
        <w:rPr>
          <w:rFonts w:eastAsia="Times New Roman" w:cs="Arial"/>
          <w:color w:val="000000"/>
          <w:shd w:val="clear" w:color="auto" w:fill="FFFFFF"/>
        </w:rPr>
        <w:t xml:space="preserve"> </w:t>
      </w:r>
      <w:r w:rsidRPr="00B21BCC">
        <w:rPr>
          <w:rFonts w:eastAsia="Times New Roman" w:cs="Arial"/>
          <w:color w:val="000000"/>
          <w:shd w:val="clear" w:color="auto" w:fill="FFFFFF"/>
        </w:rPr>
        <w:t>on</w:t>
      </w:r>
      <w:r>
        <w:rPr>
          <w:rFonts w:eastAsia="Times New Roman" w:cs="Arial"/>
          <w:color w:val="000000"/>
          <w:shd w:val="clear" w:color="auto" w:fill="FFFFFF"/>
        </w:rPr>
        <w:t xml:space="preserve"> </w:t>
      </w:r>
      <w:r w:rsidRPr="00B21BCC">
        <w:rPr>
          <w:rFonts w:eastAsia="Times New Roman" w:cs="Arial"/>
          <w:color w:val="000000"/>
          <w:shd w:val="clear" w:color="auto" w:fill="FFFFFF"/>
        </w:rPr>
        <w:t>matters</w:t>
      </w:r>
      <w:r>
        <w:rPr>
          <w:rFonts w:ascii="Calibri" w:eastAsia="Times New Roman" w:hAnsi="Calibri" w:cs="Calibri"/>
          <w:color w:val="000000"/>
          <w:sz w:val="24"/>
          <w:szCs w:val="24"/>
          <w:shd w:val="clear" w:color="auto" w:fill="FFFFFF"/>
        </w:rPr>
        <w:t xml:space="preserve"> </w:t>
      </w:r>
      <w:r w:rsidRPr="00B21BCC">
        <w:rPr>
          <w:rFonts w:eastAsia="Times New Roman" w:cs="Arial"/>
          <w:color w:val="000000"/>
          <w:shd w:val="clear" w:color="auto" w:fill="FFFFFF"/>
        </w:rPr>
        <w:t>related</w:t>
      </w:r>
      <w:r>
        <w:rPr>
          <w:rFonts w:eastAsia="Times New Roman" w:cs="Arial"/>
          <w:color w:val="000000"/>
          <w:shd w:val="clear" w:color="auto" w:fill="FFFFFF"/>
        </w:rPr>
        <w:t xml:space="preserve"> </w:t>
      </w:r>
      <w:r w:rsidRPr="00B21BCC">
        <w:rPr>
          <w:rFonts w:eastAsia="Times New Roman" w:cs="Arial"/>
          <w:color w:val="000000"/>
          <w:shd w:val="clear" w:color="auto" w:fill="FFFFFF"/>
        </w:rPr>
        <w:t>to</w:t>
      </w:r>
      <w:r>
        <w:rPr>
          <w:rFonts w:eastAsia="Times New Roman" w:cs="Arial"/>
          <w:color w:val="000000"/>
          <w:shd w:val="clear" w:color="auto" w:fill="FFFFFF"/>
        </w:rPr>
        <w:t xml:space="preserve"> </w:t>
      </w:r>
      <w:r w:rsidRPr="00B21BCC">
        <w:rPr>
          <w:rFonts w:eastAsia="Times New Roman" w:cs="Arial"/>
          <w:color w:val="000000"/>
          <w:shd w:val="clear" w:color="auto" w:fill="FFFFFF"/>
        </w:rPr>
        <w:t>studying</w:t>
      </w:r>
      <w:r>
        <w:rPr>
          <w:rFonts w:eastAsia="Times New Roman" w:cs="Arial"/>
          <w:color w:val="000000"/>
          <w:shd w:val="clear" w:color="auto" w:fill="FFFFFF"/>
        </w:rPr>
        <w:t xml:space="preserve"> </w:t>
      </w:r>
      <w:r w:rsidRPr="00B21BCC">
        <w:rPr>
          <w:rFonts w:eastAsia="Times New Roman" w:cs="Arial"/>
          <w:color w:val="000000"/>
          <w:shd w:val="clear" w:color="auto" w:fill="FFFFFF"/>
        </w:rPr>
        <w:t>abroad</w:t>
      </w:r>
      <w:r>
        <w:rPr>
          <w:rFonts w:eastAsia="Times New Roman" w:cs="Arial"/>
          <w:color w:val="000000"/>
          <w:shd w:val="clear" w:color="auto" w:fill="FFFFFF"/>
        </w:rPr>
        <w:t xml:space="preserve"> </w:t>
      </w:r>
      <w:r w:rsidRPr="00B21BCC">
        <w:rPr>
          <w:rFonts w:eastAsia="Times New Roman" w:cs="Arial"/>
          <w:color w:val="000000"/>
          <w:shd w:val="clear" w:color="auto" w:fill="FFFFFF"/>
        </w:rPr>
        <w:t>as</w:t>
      </w:r>
      <w:r>
        <w:rPr>
          <w:rFonts w:eastAsia="Times New Roman" w:cs="Arial"/>
          <w:color w:val="000000"/>
          <w:shd w:val="clear" w:color="auto" w:fill="FFFFFF"/>
        </w:rPr>
        <w:t xml:space="preserve"> </w:t>
      </w:r>
      <w:r w:rsidRPr="00B21BCC">
        <w:rPr>
          <w:rFonts w:eastAsia="Times New Roman" w:cs="Arial"/>
          <w:color w:val="000000"/>
          <w:shd w:val="clear" w:color="auto" w:fill="FFFFFF"/>
        </w:rPr>
        <w:t>University</w:t>
      </w:r>
      <w:r>
        <w:rPr>
          <w:rFonts w:eastAsia="Times New Roman" w:cs="Arial"/>
          <w:color w:val="000000"/>
          <w:shd w:val="clear" w:color="auto" w:fill="FFFFFF"/>
        </w:rPr>
        <w:t xml:space="preserve"> </w:t>
      </w:r>
      <w:r w:rsidRPr="00B21BCC">
        <w:rPr>
          <w:rFonts w:eastAsia="Times New Roman" w:cs="Arial"/>
          <w:color w:val="000000"/>
          <w:shd w:val="clear" w:color="auto" w:fill="FFFFFF"/>
        </w:rPr>
        <w:t>of</w:t>
      </w:r>
      <w:r>
        <w:rPr>
          <w:rFonts w:eastAsia="Times New Roman" w:cs="Arial"/>
          <w:color w:val="000000"/>
          <w:shd w:val="clear" w:color="auto" w:fill="FFFFFF"/>
        </w:rPr>
        <w:t xml:space="preserve"> </w:t>
      </w:r>
      <w:r w:rsidRPr="00B21BCC">
        <w:rPr>
          <w:rFonts w:eastAsia="Times New Roman" w:cs="Arial"/>
          <w:color w:val="000000"/>
          <w:shd w:val="clear" w:color="auto" w:fill="FFFFFF"/>
        </w:rPr>
        <w:t>Saskatchewan</w:t>
      </w:r>
      <w:r>
        <w:rPr>
          <w:rFonts w:eastAsia="Times New Roman" w:cs="Arial"/>
          <w:color w:val="000000"/>
          <w:shd w:val="clear" w:color="auto" w:fill="FFFFFF"/>
        </w:rPr>
        <w:t xml:space="preserve"> </w:t>
      </w:r>
      <w:r w:rsidRPr="00B21BCC">
        <w:rPr>
          <w:rFonts w:eastAsia="Times New Roman" w:cs="Arial"/>
          <w:color w:val="000000"/>
          <w:shd w:val="clear" w:color="auto" w:fill="FFFFFF"/>
        </w:rPr>
        <w:t>students.</w:t>
      </w:r>
      <w:r>
        <w:rPr>
          <w:rFonts w:eastAsia="Times New Roman" w:cs="Arial"/>
          <w:color w:val="000000"/>
          <w:shd w:val="clear" w:color="auto" w:fill="FFFFFF"/>
        </w:rPr>
        <w:t xml:space="preserve"> </w:t>
      </w:r>
      <w:r w:rsidRPr="00B21BCC">
        <w:rPr>
          <w:rFonts w:eastAsia="Times New Roman" w:cs="Arial"/>
          <w:color w:val="000000"/>
          <w:shd w:val="clear" w:color="auto" w:fill="FFFFFF"/>
        </w:rPr>
        <w:t>Visit</w:t>
      </w:r>
      <w:r>
        <w:rPr>
          <w:rFonts w:eastAsia="Times New Roman" w:cs="Arial"/>
          <w:color w:val="000000"/>
          <w:shd w:val="clear" w:color="auto" w:fill="FFFFFF"/>
        </w:rPr>
        <w:t xml:space="preserve"> </w:t>
      </w:r>
      <w:hyperlink r:id="rId40" w:history="1">
        <w:r w:rsidRPr="00B21BCC">
          <w:rPr>
            <w:rFonts w:eastAsia="Times New Roman" w:cs="Arial"/>
            <w:color w:val="0000FF"/>
            <w:u w:val="single"/>
            <w:lang w:val="en-CA"/>
          </w:rPr>
          <w:t>https://students.usask.ca/international/issac.php</w:t>
        </w:r>
      </w:hyperlink>
      <w:r>
        <w:rPr>
          <w:rFonts w:eastAsia="Times New Roman" w:cs="Arial"/>
          <w:lang w:val="en-CA"/>
        </w:rPr>
        <w:t xml:space="preserve"> </w:t>
      </w:r>
      <w:r w:rsidRPr="00B21BCC">
        <w:rPr>
          <w:rFonts w:eastAsia="Times New Roman" w:cs="Arial"/>
          <w:color w:val="000000"/>
          <w:shd w:val="clear" w:color="auto" w:fill="FFFFFF"/>
        </w:rPr>
        <w:t>for</w:t>
      </w:r>
      <w:r>
        <w:rPr>
          <w:rFonts w:eastAsia="Times New Roman" w:cs="Arial"/>
          <w:color w:val="000000"/>
          <w:shd w:val="clear" w:color="auto" w:fill="FFFFFF"/>
        </w:rPr>
        <w:t xml:space="preserve"> </w:t>
      </w:r>
      <w:r w:rsidRPr="00B21BCC">
        <w:rPr>
          <w:rFonts w:eastAsia="Times New Roman" w:cs="Arial"/>
          <w:color w:val="000000"/>
          <w:shd w:val="clear" w:color="auto" w:fill="FFFFFF"/>
        </w:rPr>
        <w:t>more</w:t>
      </w:r>
      <w:r>
        <w:rPr>
          <w:rFonts w:eastAsia="Times New Roman" w:cs="Arial"/>
          <w:color w:val="000000"/>
          <w:shd w:val="clear" w:color="auto" w:fill="FFFFFF"/>
        </w:rPr>
        <w:t xml:space="preserve"> </w:t>
      </w:r>
      <w:r w:rsidRPr="00B21BCC">
        <w:rPr>
          <w:rFonts w:eastAsia="Times New Roman" w:cs="Arial"/>
          <w:color w:val="000000"/>
          <w:shd w:val="clear" w:color="auto" w:fill="FFFFFF"/>
        </w:rPr>
        <w:t>information.</w:t>
      </w:r>
      <w:r w:rsidRPr="00B21BCC">
        <w:rPr>
          <w:rFonts w:eastAsia="Times New Roman" w:cs="Arial"/>
          <w:color w:val="000000"/>
          <w:shd w:val="clear" w:color="auto" w:fill="FFFFFF"/>
          <w:lang w:val="en-CA"/>
        </w:rPr>
        <w:t> </w:t>
      </w:r>
      <w:bookmarkEnd w:id="5"/>
    </w:p>
    <w:p w14:paraId="496A93C3" w14:textId="77777777" w:rsidR="00595AEA" w:rsidRDefault="00595AEA" w:rsidP="00595AEA">
      <w:pPr>
        <w:spacing w:after="0"/>
      </w:pPr>
    </w:p>
    <w:p w14:paraId="387714DA" w14:textId="1ECEC63B" w:rsidR="00E90E57" w:rsidRDefault="00E90E57">
      <w:pPr>
        <w:spacing w:after="0"/>
        <w:rPr>
          <w:rFonts w:asciiTheme="majorHAnsi" w:eastAsia="Times New Roman" w:hAnsiTheme="majorHAnsi"/>
        </w:rPr>
      </w:pPr>
      <w:r>
        <w:rPr>
          <w:rFonts w:asciiTheme="majorHAnsi" w:eastAsia="Times New Roman" w:hAnsiTheme="majorHAnsi"/>
        </w:rPr>
        <w:br w:type="page"/>
      </w:r>
    </w:p>
    <w:p w14:paraId="3AE8E792" w14:textId="77777777" w:rsidR="00E90E57" w:rsidRDefault="00E90E57" w:rsidP="00E90E57">
      <w:pPr>
        <w:ind w:hanging="810"/>
        <w:rPr>
          <w:rFonts w:cs="Arial"/>
          <w:b/>
          <w:szCs w:val="24"/>
          <w:u w:val="single"/>
        </w:rPr>
      </w:pPr>
      <w:r w:rsidRPr="000C52DC">
        <w:rPr>
          <w:rFonts w:cs="Arial"/>
          <w:b/>
          <w:szCs w:val="24"/>
          <w:u w:val="single"/>
        </w:rPr>
        <w:lastRenderedPageBreak/>
        <w:t>Biology 318 Presentation Evaluation Form</w:t>
      </w:r>
    </w:p>
    <w:p w14:paraId="6DD397AC" w14:textId="696E8270" w:rsidR="00DE65F0" w:rsidRPr="000C52DC" w:rsidRDefault="00DE65F0" w:rsidP="00E90E57">
      <w:pPr>
        <w:ind w:hanging="810"/>
        <w:rPr>
          <w:rFonts w:cs="Arial"/>
          <w:b/>
          <w:szCs w:val="24"/>
          <w:u w:val="single"/>
        </w:rPr>
      </w:pPr>
      <w:r w:rsidRPr="000C52DC">
        <w:rPr>
          <w:rFonts w:cs="Arial"/>
          <w:b/>
        </w:rPr>
        <w:t>Presenter:___________________________</w:t>
      </w:r>
    </w:p>
    <w:p w14:paraId="14089EFD" w14:textId="68A6D7DE" w:rsidR="00E90E57" w:rsidRPr="00E90E57" w:rsidRDefault="00E90E57" w:rsidP="00E90E57">
      <w:pPr>
        <w:rPr>
          <w:rFonts w:cs="Arial"/>
          <w:bCs/>
        </w:rPr>
      </w:pPr>
      <w:r>
        <w:rPr>
          <w:rFonts w:cs="Arial"/>
          <w:b/>
        </w:rPr>
        <w:t xml:space="preserve">Instructions to reviewers: </w:t>
      </w:r>
      <w:r>
        <w:rPr>
          <w:rFonts w:cs="Arial"/>
          <w:bCs/>
        </w:rPr>
        <w:t>Assign a % score to each category below. Follow the literal  descriptors in the University Grading Standards to determine the %</w:t>
      </w:r>
      <w:r w:rsidR="00DE65F0">
        <w:rPr>
          <w:rFonts w:cs="Arial"/>
          <w:bCs/>
        </w:rPr>
        <w:t xml:space="preserve"> </w:t>
      </w:r>
      <w:r>
        <w:rPr>
          <w:rFonts w:cs="Arial"/>
          <w:bCs/>
        </w:rPr>
        <w:t xml:space="preserve">score. </w:t>
      </w:r>
      <w:r w:rsidR="00DE65F0">
        <w:rPr>
          <w:rFonts w:cs="Arial"/>
          <w:bCs/>
        </w:rPr>
        <w:t xml:space="preserve">This score will then be used to calculate the weighted points in each category.  </w:t>
      </w:r>
    </w:p>
    <w:p w14:paraId="29C8064F" w14:textId="73704FE2" w:rsidR="00E90E57" w:rsidRPr="000C52DC" w:rsidRDefault="00E90E57" w:rsidP="00E90E57">
      <w:pPr>
        <w:ind w:hanging="810"/>
        <w:rPr>
          <w:rFonts w:cs="Arial"/>
          <w:b/>
        </w:rPr>
      </w:pPr>
    </w:p>
    <w:tbl>
      <w:tblPr>
        <w:tblpPr w:leftFromText="180" w:rightFromText="180" w:vertAnchor="page" w:horzAnchor="margin" w:tblpY="3493"/>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804"/>
        <w:gridCol w:w="1701"/>
        <w:gridCol w:w="1843"/>
      </w:tblGrid>
      <w:tr w:rsidR="00DE65F0" w:rsidRPr="000C52DC" w14:paraId="58F3DC71" w14:textId="77777777" w:rsidTr="00DE65F0">
        <w:trPr>
          <w:trHeight w:val="325"/>
        </w:trPr>
        <w:tc>
          <w:tcPr>
            <w:tcW w:w="5804" w:type="dxa"/>
            <w:shd w:val="clear" w:color="auto" w:fill="auto"/>
          </w:tcPr>
          <w:p w14:paraId="79A6D997" w14:textId="77777777" w:rsidR="00DE65F0" w:rsidRPr="00E90E57" w:rsidRDefault="00DE65F0" w:rsidP="00DE65F0">
            <w:pPr>
              <w:spacing w:after="120"/>
              <w:jc w:val="center"/>
              <w:rPr>
                <w:rFonts w:cs="Arial"/>
                <w:sz w:val="20"/>
                <w:szCs w:val="20"/>
              </w:rPr>
            </w:pPr>
            <w:r w:rsidRPr="00E90E57">
              <w:rPr>
                <w:rFonts w:cs="Arial"/>
                <w:sz w:val="20"/>
                <w:szCs w:val="20"/>
              </w:rPr>
              <w:t>Category</w:t>
            </w:r>
          </w:p>
        </w:tc>
        <w:tc>
          <w:tcPr>
            <w:tcW w:w="1701" w:type="dxa"/>
          </w:tcPr>
          <w:p w14:paraId="2AF526A8" w14:textId="13491563" w:rsidR="00DE65F0" w:rsidRPr="00E90E57" w:rsidRDefault="00DE65F0" w:rsidP="00DE65F0">
            <w:pPr>
              <w:spacing w:after="120"/>
              <w:jc w:val="center"/>
              <w:rPr>
                <w:rFonts w:cs="Arial"/>
                <w:sz w:val="20"/>
                <w:szCs w:val="20"/>
              </w:rPr>
            </w:pPr>
            <w:r>
              <w:rPr>
                <w:rFonts w:cs="Arial"/>
                <w:sz w:val="20"/>
                <w:szCs w:val="20"/>
              </w:rPr>
              <w:t>% Score</w:t>
            </w:r>
          </w:p>
        </w:tc>
        <w:tc>
          <w:tcPr>
            <w:tcW w:w="1843" w:type="dxa"/>
            <w:shd w:val="clear" w:color="auto" w:fill="auto"/>
          </w:tcPr>
          <w:p w14:paraId="10F66E58" w14:textId="4BC7BFF7" w:rsidR="00DE65F0" w:rsidRPr="00E90E57" w:rsidRDefault="00DE65F0" w:rsidP="00DE65F0">
            <w:pPr>
              <w:spacing w:after="120"/>
              <w:jc w:val="center"/>
              <w:rPr>
                <w:rFonts w:cs="Arial"/>
                <w:sz w:val="20"/>
                <w:szCs w:val="20"/>
              </w:rPr>
            </w:pPr>
            <w:r>
              <w:rPr>
                <w:rFonts w:cs="Arial"/>
                <w:sz w:val="20"/>
                <w:szCs w:val="20"/>
              </w:rPr>
              <w:t>Weighted Points</w:t>
            </w:r>
          </w:p>
        </w:tc>
      </w:tr>
      <w:tr w:rsidR="00DE65F0" w:rsidRPr="000C52DC" w14:paraId="07C7EAB6" w14:textId="77777777" w:rsidTr="00DE65F0">
        <w:trPr>
          <w:trHeight w:val="400"/>
        </w:trPr>
        <w:tc>
          <w:tcPr>
            <w:tcW w:w="5804" w:type="dxa"/>
            <w:shd w:val="clear" w:color="auto" w:fill="auto"/>
          </w:tcPr>
          <w:p w14:paraId="29B412F0" w14:textId="5CD162BA" w:rsidR="00DE65F0" w:rsidRPr="00E90E57" w:rsidRDefault="00DE65F0" w:rsidP="00DE65F0">
            <w:pPr>
              <w:spacing w:after="120"/>
              <w:rPr>
                <w:rFonts w:cs="Arial"/>
                <w:sz w:val="20"/>
                <w:szCs w:val="20"/>
              </w:rPr>
            </w:pPr>
            <w:r w:rsidRPr="00E90E57">
              <w:rPr>
                <w:rFonts w:cs="Arial"/>
                <w:sz w:val="20"/>
                <w:szCs w:val="20"/>
              </w:rPr>
              <w:t>Did the presenter provide enough background information for you to understand the general topic (ex. What is histamine, what effect does it have on the cardiovascular system)?</w:t>
            </w:r>
          </w:p>
        </w:tc>
        <w:tc>
          <w:tcPr>
            <w:tcW w:w="1701" w:type="dxa"/>
          </w:tcPr>
          <w:p w14:paraId="2C715772" w14:textId="77777777" w:rsidR="00DE65F0" w:rsidRPr="00E90E57" w:rsidRDefault="00DE65F0" w:rsidP="00DE65F0">
            <w:pPr>
              <w:spacing w:after="120"/>
              <w:ind w:hanging="108"/>
              <w:jc w:val="right"/>
              <w:rPr>
                <w:rFonts w:cs="Arial"/>
                <w:sz w:val="20"/>
                <w:szCs w:val="20"/>
              </w:rPr>
            </w:pPr>
          </w:p>
        </w:tc>
        <w:tc>
          <w:tcPr>
            <w:tcW w:w="1843" w:type="dxa"/>
            <w:shd w:val="clear" w:color="auto" w:fill="auto"/>
            <w:vAlign w:val="bottom"/>
          </w:tcPr>
          <w:p w14:paraId="7C475986" w14:textId="19D8C7B0" w:rsidR="00DE65F0" w:rsidRPr="00E90E57" w:rsidRDefault="00DE65F0" w:rsidP="00DE65F0">
            <w:pPr>
              <w:spacing w:after="120"/>
              <w:ind w:hanging="108"/>
              <w:jc w:val="right"/>
              <w:rPr>
                <w:rFonts w:cs="Arial"/>
                <w:sz w:val="20"/>
                <w:szCs w:val="20"/>
              </w:rPr>
            </w:pPr>
          </w:p>
          <w:p w14:paraId="58426FCD" w14:textId="77777777" w:rsidR="00DE65F0" w:rsidRPr="00E90E57" w:rsidRDefault="00DE65F0" w:rsidP="00DE65F0">
            <w:pPr>
              <w:spacing w:after="120"/>
              <w:ind w:left="-18" w:hanging="108"/>
              <w:jc w:val="right"/>
              <w:rPr>
                <w:rFonts w:cs="Arial"/>
                <w:sz w:val="20"/>
                <w:szCs w:val="20"/>
              </w:rPr>
            </w:pPr>
            <w:r w:rsidRPr="00E90E57">
              <w:rPr>
                <w:rFonts w:cs="Arial"/>
                <w:sz w:val="20"/>
                <w:szCs w:val="20"/>
              </w:rPr>
              <w:t>/20</w:t>
            </w:r>
          </w:p>
        </w:tc>
      </w:tr>
      <w:tr w:rsidR="00DE65F0" w:rsidRPr="000C52DC" w14:paraId="590F782E" w14:textId="77777777" w:rsidTr="00DE65F0">
        <w:trPr>
          <w:trHeight w:val="673"/>
        </w:trPr>
        <w:tc>
          <w:tcPr>
            <w:tcW w:w="5804" w:type="dxa"/>
            <w:shd w:val="clear" w:color="auto" w:fill="auto"/>
          </w:tcPr>
          <w:p w14:paraId="56A1C4C3" w14:textId="67C56CF5" w:rsidR="00DE65F0" w:rsidRPr="00E90E57" w:rsidRDefault="00DE65F0" w:rsidP="00DE65F0">
            <w:pPr>
              <w:spacing w:after="120"/>
              <w:rPr>
                <w:rFonts w:cs="Arial"/>
                <w:sz w:val="20"/>
                <w:szCs w:val="20"/>
              </w:rPr>
            </w:pPr>
            <w:r w:rsidRPr="00E90E57">
              <w:rPr>
                <w:rFonts w:cs="Arial"/>
                <w:sz w:val="20"/>
                <w:szCs w:val="20"/>
              </w:rPr>
              <w:t>Did the presenter summarize the methods and results at a level you could understand?</w:t>
            </w:r>
          </w:p>
        </w:tc>
        <w:tc>
          <w:tcPr>
            <w:tcW w:w="1701" w:type="dxa"/>
          </w:tcPr>
          <w:p w14:paraId="610D7844" w14:textId="77777777" w:rsidR="00DE65F0" w:rsidRPr="00E90E57" w:rsidRDefault="00DE65F0" w:rsidP="00DE65F0">
            <w:pPr>
              <w:spacing w:after="120"/>
              <w:jc w:val="right"/>
              <w:rPr>
                <w:rFonts w:cs="Arial"/>
                <w:sz w:val="20"/>
                <w:szCs w:val="20"/>
              </w:rPr>
            </w:pPr>
          </w:p>
        </w:tc>
        <w:tc>
          <w:tcPr>
            <w:tcW w:w="1843" w:type="dxa"/>
            <w:shd w:val="clear" w:color="auto" w:fill="auto"/>
            <w:vAlign w:val="bottom"/>
          </w:tcPr>
          <w:p w14:paraId="66F4D154" w14:textId="13348636" w:rsidR="00DE65F0" w:rsidRPr="00E90E57" w:rsidRDefault="00DE65F0" w:rsidP="00DE65F0">
            <w:pPr>
              <w:spacing w:after="120"/>
              <w:jc w:val="right"/>
              <w:rPr>
                <w:rFonts w:cs="Arial"/>
                <w:sz w:val="20"/>
                <w:szCs w:val="20"/>
              </w:rPr>
            </w:pPr>
            <w:r w:rsidRPr="00E90E57">
              <w:rPr>
                <w:rFonts w:cs="Arial"/>
                <w:sz w:val="20"/>
                <w:szCs w:val="20"/>
              </w:rPr>
              <w:t>/10</w:t>
            </w:r>
          </w:p>
        </w:tc>
      </w:tr>
      <w:tr w:rsidR="00DE65F0" w:rsidRPr="000C52DC" w14:paraId="7D78CD6D" w14:textId="77777777" w:rsidTr="00DE65F0">
        <w:trPr>
          <w:trHeight w:val="545"/>
        </w:trPr>
        <w:tc>
          <w:tcPr>
            <w:tcW w:w="5804" w:type="dxa"/>
            <w:shd w:val="clear" w:color="auto" w:fill="auto"/>
          </w:tcPr>
          <w:p w14:paraId="67224EF7" w14:textId="7009ED24" w:rsidR="00DE65F0" w:rsidRPr="00E90E57" w:rsidRDefault="00DE65F0" w:rsidP="00DE65F0">
            <w:pPr>
              <w:spacing w:after="120"/>
              <w:rPr>
                <w:rFonts w:cs="Arial"/>
                <w:sz w:val="20"/>
                <w:szCs w:val="20"/>
              </w:rPr>
            </w:pPr>
            <w:r w:rsidRPr="00E90E57">
              <w:rPr>
                <w:rFonts w:cs="Arial"/>
                <w:sz w:val="20"/>
                <w:szCs w:val="20"/>
              </w:rPr>
              <w:t>Did the speaker effectively explain the significance and major findings the material?</w:t>
            </w:r>
          </w:p>
        </w:tc>
        <w:tc>
          <w:tcPr>
            <w:tcW w:w="1701" w:type="dxa"/>
          </w:tcPr>
          <w:p w14:paraId="0FB0CBEC" w14:textId="77777777" w:rsidR="00DE65F0" w:rsidRPr="00E90E57" w:rsidRDefault="00DE65F0" w:rsidP="00DE65F0">
            <w:pPr>
              <w:spacing w:after="120"/>
              <w:jc w:val="right"/>
              <w:rPr>
                <w:rFonts w:cs="Arial"/>
                <w:sz w:val="20"/>
                <w:szCs w:val="20"/>
              </w:rPr>
            </w:pPr>
          </w:p>
        </w:tc>
        <w:tc>
          <w:tcPr>
            <w:tcW w:w="1843" w:type="dxa"/>
            <w:shd w:val="clear" w:color="auto" w:fill="auto"/>
            <w:vAlign w:val="bottom"/>
          </w:tcPr>
          <w:p w14:paraId="66FFC6C1" w14:textId="5CCBC0D0" w:rsidR="00DE65F0" w:rsidRPr="00E90E57" w:rsidRDefault="00DE65F0" w:rsidP="00DE65F0">
            <w:pPr>
              <w:spacing w:after="120"/>
              <w:jc w:val="right"/>
              <w:rPr>
                <w:rFonts w:cs="Arial"/>
                <w:sz w:val="20"/>
                <w:szCs w:val="20"/>
              </w:rPr>
            </w:pPr>
            <w:r w:rsidRPr="00E90E57">
              <w:rPr>
                <w:rFonts w:cs="Arial"/>
                <w:sz w:val="20"/>
                <w:szCs w:val="20"/>
              </w:rPr>
              <w:t>/10</w:t>
            </w:r>
          </w:p>
        </w:tc>
      </w:tr>
      <w:tr w:rsidR="00DE65F0" w:rsidRPr="000C52DC" w14:paraId="1C88FA3C" w14:textId="77777777" w:rsidTr="00DE65F0">
        <w:trPr>
          <w:trHeight w:val="680"/>
        </w:trPr>
        <w:tc>
          <w:tcPr>
            <w:tcW w:w="5804" w:type="dxa"/>
            <w:shd w:val="clear" w:color="auto" w:fill="auto"/>
          </w:tcPr>
          <w:p w14:paraId="399BA40C" w14:textId="47DB67F4" w:rsidR="00DE65F0" w:rsidRPr="00E90E57" w:rsidRDefault="00DE65F0" w:rsidP="00DE65F0">
            <w:pPr>
              <w:spacing w:after="120"/>
              <w:rPr>
                <w:rFonts w:cs="Arial"/>
                <w:sz w:val="20"/>
                <w:szCs w:val="20"/>
              </w:rPr>
            </w:pPr>
            <w:r w:rsidRPr="00E90E57">
              <w:rPr>
                <w:rFonts w:cs="Arial"/>
                <w:sz w:val="20"/>
                <w:szCs w:val="20"/>
              </w:rPr>
              <w:t>Did the presenter help you to understand or learn the pharmacology, concepts, theories, or terms described in the paper? Did the presenter answer questions adequately?</w:t>
            </w:r>
          </w:p>
        </w:tc>
        <w:tc>
          <w:tcPr>
            <w:tcW w:w="1701" w:type="dxa"/>
          </w:tcPr>
          <w:p w14:paraId="6E23923B" w14:textId="77777777" w:rsidR="00DE65F0" w:rsidRPr="00E90E57" w:rsidRDefault="00DE65F0" w:rsidP="00DE65F0">
            <w:pPr>
              <w:spacing w:after="120"/>
              <w:jc w:val="right"/>
              <w:rPr>
                <w:rFonts w:cs="Arial"/>
                <w:sz w:val="20"/>
                <w:szCs w:val="20"/>
              </w:rPr>
            </w:pPr>
          </w:p>
        </w:tc>
        <w:tc>
          <w:tcPr>
            <w:tcW w:w="1843" w:type="dxa"/>
            <w:shd w:val="clear" w:color="auto" w:fill="auto"/>
            <w:vAlign w:val="bottom"/>
          </w:tcPr>
          <w:p w14:paraId="22F1424B" w14:textId="0C8BE6D8" w:rsidR="00DE65F0" w:rsidRPr="00E90E57" w:rsidRDefault="00DE65F0" w:rsidP="00DE65F0">
            <w:pPr>
              <w:spacing w:after="120"/>
              <w:jc w:val="right"/>
              <w:rPr>
                <w:rFonts w:cs="Arial"/>
                <w:sz w:val="20"/>
                <w:szCs w:val="20"/>
              </w:rPr>
            </w:pPr>
            <w:r w:rsidRPr="00E90E57">
              <w:rPr>
                <w:rFonts w:cs="Arial"/>
                <w:sz w:val="20"/>
                <w:szCs w:val="20"/>
              </w:rPr>
              <w:t>/20</w:t>
            </w:r>
          </w:p>
        </w:tc>
      </w:tr>
      <w:tr w:rsidR="00DE65F0" w:rsidRPr="000C52DC" w14:paraId="1F66034A" w14:textId="77777777" w:rsidTr="00DE65F0">
        <w:trPr>
          <w:trHeight w:val="1686"/>
        </w:trPr>
        <w:tc>
          <w:tcPr>
            <w:tcW w:w="5804" w:type="dxa"/>
            <w:shd w:val="clear" w:color="auto" w:fill="auto"/>
          </w:tcPr>
          <w:p w14:paraId="1366FBB9" w14:textId="77777777" w:rsidR="00DE65F0" w:rsidRPr="00E90E57" w:rsidRDefault="00DE65F0" w:rsidP="00DE65F0">
            <w:pPr>
              <w:spacing w:after="120"/>
              <w:rPr>
                <w:rFonts w:cs="Arial"/>
                <w:sz w:val="20"/>
                <w:szCs w:val="20"/>
              </w:rPr>
            </w:pPr>
            <w:r w:rsidRPr="00E90E57">
              <w:rPr>
                <w:rFonts w:cs="Arial"/>
                <w:sz w:val="20"/>
                <w:szCs w:val="20"/>
                <w:u w:val="single"/>
              </w:rPr>
              <w:t>Verbal expression/Projection/Mannerisms</w:t>
            </w:r>
            <w:r w:rsidRPr="00E90E57">
              <w:rPr>
                <w:rFonts w:cs="Arial"/>
                <w:sz w:val="20"/>
                <w:szCs w:val="20"/>
              </w:rPr>
              <w:t>:</w:t>
            </w:r>
          </w:p>
          <w:p w14:paraId="296A3330" w14:textId="44E80079" w:rsidR="00DE65F0" w:rsidRPr="00E90E57" w:rsidRDefault="00DE65F0" w:rsidP="00DE65F0">
            <w:pPr>
              <w:spacing w:after="120"/>
              <w:rPr>
                <w:rFonts w:cs="Arial"/>
                <w:sz w:val="20"/>
                <w:szCs w:val="20"/>
              </w:rPr>
            </w:pPr>
            <w:r w:rsidRPr="00E90E57">
              <w:rPr>
                <w:rFonts w:cs="Arial"/>
                <w:sz w:val="20"/>
                <w:szCs w:val="20"/>
              </w:rPr>
              <w:t>Was the presenter confident and engaging? Were mannerisms negative or positive? Was word choice precise?</w:t>
            </w:r>
          </w:p>
          <w:p w14:paraId="6A3A841D" w14:textId="77777777" w:rsidR="00DE65F0" w:rsidRPr="00E90E57" w:rsidRDefault="00DE65F0" w:rsidP="00DE65F0">
            <w:pPr>
              <w:spacing w:after="120"/>
              <w:rPr>
                <w:rFonts w:cs="Arial"/>
                <w:sz w:val="20"/>
                <w:szCs w:val="20"/>
              </w:rPr>
            </w:pPr>
            <w:r w:rsidRPr="00E90E57">
              <w:rPr>
                <w:rFonts w:cs="Arial"/>
                <w:sz w:val="20"/>
                <w:szCs w:val="20"/>
              </w:rPr>
              <w:t>Did the presenter use Uh, Um etc., use slang, or stand too stiffly or pace excessively?</w:t>
            </w:r>
          </w:p>
          <w:p w14:paraId="17CCA44A" w14:textId="70D3B2E8" w:rsidR="00DE65F0" w:rsidRPr="00E90E57" w:rsidRDefault="00DE65F0" w:rsidP="00DE65F0">
            <w:pPr>
              <w:spacing w:after="120"/>
              <w:rPr>
                <w:rFonts w:cs="Arial"/>
                <w:sz w:val="20"/>
                <w:szCs w:val="20"/>
              </w:rPr>
            </w:pPr>
            <w:r w:rsidRPr="00E90E57">
              <w:rPr>
                <w:rFonts w:cs="Arial"/>
                <w:sz w:val="20"/>
                <w:szCs w:val="20"/>
              </w:rPr>
              <w:t>Was there eye contact or did they stare at notes/screen?</w:t>
            </w:r>
          </w:p>
        </w:tc>
        <w:tc>
          <w:tcPr>
            <w:tcW w:w="1701" w:type="dxa"/>
          </w:tcPr>
          <w:p w14:paraId="581B19F7" w14:textId="77777777" w:rsidR="00DE65F0" w:rsidRPr="00E90E57" w:rsidRDefault="00DE65F0" w:rsidP="00DE65F0">
            <w:pPr>
              <w:spacing w:after="120"/>
              <w:ind w:hanging="108"/>
              <w:jc w:val="right"/>
              <w:rPr>
                <w:rFonts w:cs="Arial"/>
                <w:sz w:val="20"/>
                <w:szCs w:val="20"/>
              </w:rPr>
            </w:pPr>
          </w:p>
        </w:tc>
        <w:tc>
          <w:tcPr>
            <w:tcW w:w="1843" w:type="dxa"/>
            <w:shd w:val="clear" w:color="auto" w:fill="auto"/>
            <w:vAlign w:val="bottom"/>
          </w:tcPr>
          <w:p w14:paraId="20C758AB" w14:textId="65ADD040" w:rsidR="00DE65F0" w:rsidRPr="00E90E57" w:rsidRDefault="00DE65F0" w:rsidP="00DE65F0">
            <w:pPr>
              <w:spacing w:after="120"/>
              <w:ind w:hanging="108"/>
              <w:jc w:val="right"/>
              <w:rPr>
                <w:rFonts w:cs="Arial"/>
                <w:sz w:val="20"/>
                <w:szCs w:val="20"/>
              </w:rPr>
            </w:pPr>
          </w:p>
          <w:p w14:paraId="1AA14AED" w14:textId="77777777" w:rsidR="00DE65F0" w:rsidRPr="00E90E57" w:rsidRDefault="00DE65F0" w:rsidP="00DE65F0">
            <w:pPr>
              <w:spacing w:after="120"/>
              <w:ind w:hanging="108"/>
              <w:jc w:val="right"/>
              <w:rPr>
                <w:rFonts w:cs="Arial"/>
                <w:sz w:val="20"/>
                <w:szCs w:val="20"/>
              </w:rPr>
            </w:pPr>
          </w:p>
          <w:p w14:paraId="38C41F6B" w14:textId="77777777" w:rsidR="00DE65F0" w:rsidRPr="00E90E57" w:rsidRDefault="00DE65F0" w:rsidP="00DE65F0">
            <w:pPr>
              <w:spacing w:after="120"/>
              <w:ind w:hanging="108"/>
              <w:jc w:val="right"/>
              <w:rPr>
                <w:rFonts w:cs="Arial"/>
                <w:sz w:val="20"/>
                <w:szCs w:val="20"/>
              </w:rPr>
            </w:pPr>
          </w:p>
          <w:p w14:paraId="3BCF6BC4" w14:textId="77777777" w:rsidR="00DE65F0" w:rsidRPr="00E90E57" w:rsidRDefault="00DE65F0" w:rsidP="00DE65F0">
            <w:pPr>
              <w:spacing w:after="120"/>
              <w:jc w:val="right"/>
              <w:rPr>
                <w:rFonts w:cs="Arial"/>
                <w:sz w:val="20"/>
                <w:szCs w:val="20"/>
              </w:rPr>
            </w:pPr>
            <w:r w:rsidRPr="00E90E57">
              <w:rPr>
                <w:rFonts w:cs="Arial"/>
                <w:sz w:val="20"/>
                <w:szCs w:val="20"/>
              </w:rPr>
              <w:t>/15</w:t>
            </w:r>
          </w:p>
        </w:tc>
      </w:tr>
      <w:tr w:rsidR="00DE65F0" w:rsidRPr="000C52DC" w14:paraId="3CC23259" w14:textId="77777777" w:rsidTr="00DE65F0">
        <w:trPr>
          <w:trHeight w:val="1560"/>
        </w:trPr>
        <w:tc>
          <w:tcPr>
            <w:tcW w:w="5804" w:type="dxa"/>
            <w:shd w:val="clear" w:color="auto" w:fill="auto"/>
          </w:tcPr>
          <w:p w14:paraId="2798F37E" w14:textId="77777777" w:rsidR="00DE65F0" w:rsidRPr="00E90E57" w:rsidRDefault="00DE65F0" w:rsidP="00DE65F0">
            <w:pPr>
              <w:spacing w:after="120"/>
              <w:rPr>
                <w:rFonts w:cs="Arial"/>
                <w:sz w:val="20"/>
                <w:szCs w:val="20"/>
              </w:rPr>
            </w:pPr>
            <w:r w:rsidRPr="00E90E57">
              <w:rPr>
                <w:rFonts w:cs="Arial"/>
                <w:sz w:val="20"/>
                <w:szCs w:val="20"/>
                <w:u w:val="single"/>
              </w:rPr>
              <w:t>Visual/technical aids</w:t>
            </w:r>
            <w:r w:rsidRPr="00E90E57">
              <w:rPr>
                <w:rFonts w:cs="Arial"/>
                <w:sz w:val="20"/>
                <w:szCs w:val="20"/>
              </w:rPr>
              <w:t>:</w:t>
            </w:r>
          </w:p>
          <w:p w14:paraId="797283A5" w14:textId="77777777" w:rsidR="00DE65F0" w:rsidRPr="00E90E57" w:rsidRDefault="00DE65F0" w:rsidP="00DE65F0">
            <w:pPr>
              <w:spacing w:after="120"/>
              <w:rPr>
                <w:rFonts w:cs="Arial"/>
                <w:sz w:val="20"/>
                <w:szCs w:val="20"/>
              </w:rPr>
            </w:pPr>
            <w:r w:rsidRPr="00E90E57">
              <w:rPr>
                <w:rFonts w:cs="Arial"/>
                <w:sz w:val="20"/>
                <w:szCs w:val="20"/>
              </w:rPr>
              <w:t>Was the presentation well organized?</w:t>
            </w:r>
          </w:p>
          <w:p w14:paraId="39315378" w14:textId="77777777" w:rsidR="00DE65F0" w:rsidRPr="00E90E57" w:rsidRDefault="00DE65F0" w:rsidP="00DE65F0">
            <w:pPr>
              <w:spacing w:after="120"/>
              <w:rPr>
                <w:rFonts w:cs="Arial"/>
                <w:sz w:val="20"/>
                <w:szCs w:val="20"/>
              </w:rPr>
            </w:pPr>
            <w:r w:rsidRPr="00E90E57">
              <w:rPr>
                <w:rFonts w:cs="Arial"/>
                <w:sz w:val="20"/>
                <w:szCs w:val="20"/>
              </w:rPr>
              <w:t xml:space="preserve">Were there errors in slides or too many words used? </w:t>
            </w:r>
          </w:p>
          <w:p w14:paraId="345BE641" w14:textId="77777777" w:rsidR="00DE65F0" w:rsidRPr="00E90E57" w:rsidRDefault="00DE65F0" w:rsidP="00DE65F0">
            <w:pPr>
              <w:spacing w:after="120"/>
              <w:rPr>
                <w:rFonts w:cs="Arial"/>
                <w:sz w:val="20"/>
                <w:szCs w:val="20"/>
              </w:rPr>
            </w:pPr>
            <w:r w:rsidRPr="00E90E57">
              <w:rPr>
                <w:rFonts w:cs="Arial"/>
                <w:sz w:val="20"/>
                <w:szCs w:val="20"/>
              </w:rPr>
              <w:t>Were the aids helpful or too distracting?</w:t>
            </w:r>
          </w:p>
          <w:p w14:paraId="5BD24363" w14:textId="04837229" w:rsidR="00DE65F0" w:rsidRPr="00E90E57" w:rsidRDefault="00DE65F0" w:rsidP="00DE65F0">
            <w:pPr>
              <w:spacing w:after="120"/>
              <w:rPr>
                <w:rFonts w:cs="Arial"/>
                <w:sz w:val="20"/>
                <w:szCs w:val="20"/>
              </w:rPr>
            </w:pPr>
            <w:r w:rsidRPr="00E90E57">
              <w:rPr>
                <w:rFonts w:cs="Arial"/>
                <w:sz w:val="20"/>
                <w:szCs w:val="20"/>
              </w:rPr>
              <w:t xml:space="preserve">Was the font size appropriate? </w:t>
            </w:r>
          </w:p>
        </w:tc>
        <w:tc>
          <w:tcPr>
            <w:tcW w:w="1701" w:type="dxa"/>
          </w:tcPr>
          <w:p w14:paraId="3950B6A2" w14:textId="77777777" w:rsidR="00DE65F0" w:rsidRPr="00E90E57" w:rsidRDefault="00DE65F0" w:rsidP="00DE65F0">
            <w:pPr>
              <w:spacing w:after="120"/>
              <w:jc w:val="right"/>
              <w:rPr>
                <w:rFonts w:cs="Arial"/>
                <w:sz w:val="20"/>
                <w:szCs w:val="20"/>
              </w:rPr>
            </w:pPr>
          </w:p>
        </w:tc>
        <w:tc>
          <w:tcPr>
            <w:tcW w:w="1843" w:type="dxa"/>
            <w:shd w:val="clear" w:color="auto" w:fill="auto"/>
            <w:vAlign w:val="bottom"/>
          </w:tcPr>
          <w:p w14:paraId="4F95B15E" w14:textId="22BFF618" w:rsidR="00DE65F0" w:rsidRPr="00E90E57" w:rsidRDefault="00DE65F0" w:rsidP="00DE65F0">
            <w:pPr>
              <w:spacing w:after="120"/>
              <w:jc w:val="right"/>
              <w:rPr>
                <w:rFonts w:cs="Arial"/>
                <w:sz w:val="20"/>
                <w:szCs w:val="20"/>
              </w:rPr>
            </w:pPr>
            <w:r w:rsidRPr="00E90E57">
              <w:rPr>
                <w:rFonts w:cs="Arial"/>
                <w:sz w:val="20"/>
                <w:szCs w:val="20"/>
              </w:rPr>
              <w:t>/15</w:t>
            </w:r>
          </w:p>
        </w:tc>
      </w:tr>
      <w:tr w:rsidR="00DE65F0" w:rsidRPr="000C52DC" w14:paraId="201B451B" w14:textId="77777777" w:rsidTr="00DE65F0">
        <w:trPr>
          <w:trHeight w:val="1362"/>
        </w:trPr>
        <w:tc>
          <w:tcPr>
            <w:tcW w:w="5804" w:type="dxa"/>
            <w:shd w:val="clear" w:color="auto" w:fill="auto"/>
          </w:tcPr>
          <w:p w14:paraId="38117C0C" w14:textId="41BF3662" w:rsidR="00DE65F0" w:rsidRPr="00E90E57" w:rsidRDefault="00DE65F0" w:rsidP="00DE65F0">
            <w:pPr>
              <w:spacing w:after="120"/>
              <w:rPr>
                <w:rFonts w:cs="Arial"/>
                <w:sz w:val="20"/>
                <w:szCs w:val="20"/>
              </w:rPr>
            </w:pPr>
            <w:r w:rsidRPr="00E90E57">
              <w:rPr>
                <w:rFonts w:cs="Arial"/>
                <w:sz w:val="20"/>
                <w:szCs w:val="20"/>
                <w:u w:val="single"/>
              </w:rPr>
              <w:t>Overall impression</w:t>
            </w:r>
            <w:r w:rsidRPr="00E90E57">
              <w:rPr>
                <w:rFonts w:cs="Arial"/>
                <w:sz w:val="20"/>
                <w:szCs w:val="20"/>
              </w:rPr>
              <w:t>:</w:t>
            </w:r>
          </w:p>
          <w:p w14:paraId="0A5A7952" w14:textId="5F961CE0" w:rsidR="00DE65F0" w:rsidRPr="00E90E57" w:rsidRDefault="00DE65F0" w:rsidP="00DE65F0">
            <w:pPr>
              <w:spacing w:after="120"/>
              <w:rPr>
                <w:rFonts w:cs="Arial"/>
                <w:sz w:val="20"/>
                <w:szCs w:val="20"/>
              </w:rPr>
            </w:pPr>
            <w:r w:rsidRPr="00E90E57">
              <w:rPr>
                <w:rFonts w:cs="Arial"/>
                <w:sz w:val="20"/>
                <w:szCs w:val="20"/>
              </w:rPr>
              <w:t>Stimulating; prepared; clear; incorporated sources throughout. Did the presenter use their allotted time effectively (i.e. too short?  too long?)</w:t>
            </w:r>
          </w:p>
        </w:tc>
        <w:tc>
          <w:tcPr>
            <w:tcW w:w="1701" w:type="dxa"/>
          </w:tcPr>
          <w:p w14:paraId="5AC7C1FB" w14:textId="77777777" w:rsidR="00DE65F0" w:rsidRPr="00E90E57" w:rsidRDefault="00DE65F0" w:rsidP="00DE65F0">
            <w:pPr>
              <w:spacing w:after="120"/>
              <w:ind w:hanging="108"/>
              <w:jc w:val="right"/>
              <w:rPr>
                <w:rFonts w:cs="Arial"/>
                <w:sz w:val="20"/>
                <w:szCs w:val="20"/>
              </w:rPr>
            </w:pPr>
          </w:p>
        </w:tc>
        <w:tc>
          <w:tcPr>
            <w:tcW w:w="1843" w:type="dxa"/>
            <w:shd w:val="clear" w:color="auto" w:fill="auto"/>
            <w:vAlign w:val="bottom"/>
          </w:tcPr>
          <w:p w14:paraId="4BECE6BA" w14:textId="687B3C5E" w:rsidR="00DE65F0" w:rsidRPr="00E90E57" w:rsidRDefault="00DE65F0" w:rsidP="00DE65F0">
            <w:pPr>
              <w:spacing w:after="120"/>
              <w:ind w:hanging="108"/>
              <w:jc w:val="right"/>
              <w:rPr>
                <w:rFonts w:cs="Arial"/>
                <w:sz w:val="20"/>
                <w:szCs w:val="20"/>
              </w:rPr>
            </w:pPr>
          </w:p>
          <w:p w14:paraId="5A5C404A" w14:textId="77777777" w:rsidR="00DE65F0" w:rsidRPr="00E90E57" w:rsidRDefault="00DE65F0" w:rsidP="00DE65F0">
            <w:pPr>
              <w:spacing w:after="120"/>
              <w:ind w:left="-108"/>
              <w:jc w:val="right"/>
              <w:rPr>
                <w:rFonts w:cs="Arial"/>
                <w:sz w:val="20"/>
                <w:szCs w:val="20"/>
              </w:rPr>
            </w:pPr>
            <w:r w:rsidRPr="00E90E57">
              <w:rPr>
                <w:rFonts w:cs="Arial"/>
                <w:sz w:val="20"/>
                <w:szCs w:val="20"/>
              </w:rPr>
              <w:t>/10</w:t>
            </w:r>
          </w:p>
        </w:tc>
      </w:tr>
      <w:tr w:rsidR="00DE65F0" w:rsidRPr="000C52DC" w14:paraId="683A4452" w14:textId="77777777" w:rsidTr="00AB38FD">
        <w:trPr>
          <w:trHeight w:val="525"/>
        </w:trPr>
        <w:tc>
          <w:tcPr>
            <w:tcW w:w="7505" w:type="dxa"/>
            <w:gridSpan w:val="2"/>
            <w:shd w:val="clear" w:color="auto" w:fill="auto"/>
          </w:tcPr>
          <w:p w14:paraId="3B3506C6" w14:textId="08CC3014" w:rsidR="00DE65F0" w:rsidRPr="00E90E57" w:rsidRDefault="00DE65F0" w:rsidP="00DE65F0">
            <w:pPr>
              <w:spacing w:after="120"/>
              <w:jc w:val="right"/>
              <w:rPr>
                <w:rFonts w:cs="Arial"/>
                <w:sz w:val="20"/>
                <w:szCs w:val="20"/>
              </w:rPr>
            </w:pPr>
            <w:r w:rsidRPr="00E90E57">
              <w:rPr>
                <w:rFonts w:cs="Arial"/>
                <w:sz w:val="20"/>
                <w:szCs w:val="20"/>
              </w:rPr>
              <w:t>TOTAL:</w:t>
            </w:r>
          </w:p>
        </w:tc>
        <w:tc>
          <w:tcPr>
            <w:tcW w:w="1843" w:type="dxa"/>
            <w:shd w:val="clear" w:color="auto" w:fill="auto"/>
            <w:vAlign w:val="bottom"/>
          </w:tcPr>
          <w:p w14:paraId="11B502D4" w14:textId="3C69A03D" w:rsidR="00DE65F0" w:rsidRPr="00E90E57" w:rsidRDefault="00DE65F0" w:rsidP="00DE65F0">
            <w:pPr>
              <w:spacing w:after="120"/>
              <w:jc w:val="right"/>
              <w:rPr>
                <w:rFonts w:cs="Arial"/>
                <w:sz w:val="20"/>
                <w:szCs w:val="20"/>
              </w:rPr>
            </w:pPr>
            <w:r w:rsidRPr="00E90E57">
              <w:rPr>
                <w:rFonts w:cs="Arial"/>
                <w:sz w:val="20"/>
                <w:szCs w:val="20"/>
              </w:rPr>
              <w:t xml:space="preserve">      /100</w:t>
            </w:r>
          </w:p>
        </w:tc>
      </w:tr>
    </w:tbl>
    <w:p w14:paraId="0BF9155D" w14:textId="460BF304" w:rsidR="00DE65F0" w:rsidRPr="00595AEA" w:rsidRDefault="00DE65F0" w:rsidP="00595AEA">
      <w:pPr>
        <w:rPr>
          <w:rFonts w:asciiTheme="majorHAnsi" w:eastAsia="Times New Roman" w:hAnsiTheme="majorHAnsi"/>
        </w:rPr>
      </w:pPr>
      <w:r>
        <w:rPr>
          <w:rFonts w:asciiTheme="majorHAnsi" w:eastAsia="Times New Roman" w:hAnsiTheme="majorHAnsi"/>
        </w:rPr>
        <w:t>General Comments:</w:t>
      </w:r>
    </w:p>
    <w:sectPr w:rsidR="00DE65F0" w:rsidRPr="00595AEA" w:rsidSect="00F90315">
      <w:headerReference w:type="default" r:id="rId41"/>
      <w:footerReference w:type="default" r:id="rId42"/>
      <w:headerReference w:type="first" r:id="rId43"/>
      <w:type w:val="continuous"/>
      <w:pgSz w:w="12240" w:h="15840"/>
      <w:pgMar w:top="1282" w:right="1440" w:bottom="128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1B65" w14:textId="77777777" w:rsidR="00727F4F" w:rsidRDefault="00727F4F" w:rsidP="0024215D">
      <w:pPr>
        <w:spacing w:after="0"/>
      </w:pPr>
      <w:r>
        <w:separator/>
      </w:r>
    </w:p>
  </w:endnote>
  <w:endnote w:type="continuationSeparator" w:id="0">
    <w:p w14:paraId="6AB9B8F2" w14:textId="77777777" w:rsidR="00727F4F" w:rsidRDefault="00727F4F" w:rsidP="00242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Semibold">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346C" w14:textId="77777777" w:rsidR="00C73FCE" w:rsidRPr="00CE0555" w:rsidRDefault="00C73FCE" w:rsidP="0024215D">
    <w:pPr>
      <w:pStyle w:val="Footer"/>
      <w:jc w:val="right"/>
      <w:rPr>
        <w:sz w:val="18"/>
      </w:rPr>
    </w:pPr>
    <w:r>
      <w:rPr>
        <w:sz w:val="18"/>
      </w:rPr>
      <w:t>p</w:t>
    </w:r>
    <w:r w:rsidRPr="00CE0555">
      <w:rPr>
        <w:sz w:val="18"/>
      </w:rPr>
      <w:t xml:space="preserve">age </w:t>
    </w:r>
    <w:r w:rsidRPr="00CE0555">
      <w:rPr>
        <w:sz w:val="18"/>
      </w:rPr>
      <w:fldChar w:fldCharType="begin"/>
    </w:r>
    <w:r w:rsidRPr="00CE0555">
      <w:rPr>
        <w:sz w:val="18"/>
      </w:rPr>
      <w:instrText xml:space="preserve"> PAGE   \* MERGEFORMAT </w:instrText>
    </w:r>
    <w:r w:rsidRPr="00CE0555">
      <w:rPr>
        <w:sz w:val="18"/>
      </w:rPr>
      <w:fldChar w:fldCharType="separate"/>
    </w:r>
    <w:r w:rsidR="00FC0BC5">
      <w:rPr>
        <w:noProof/>
        <w:sz w:val="18"/>
      </w:rPr>
      <w:t>10</w:t>
    </w:r>
    <w:r w:rsidRPr="00CE0555">
      <w:rPr>
        <w:sz w:val="18"/>
      </w:rPr>
      <w:fldChar w:fldCharType="end"/>
    </w:r>
    <w:r w:rsidRPr="00CE0555">
      <w:rPr>
        <w:sz w:val="18"/>
      </w:rPr>
      <w:t xml:space="preserve"> of </w:t>
    </w:r>
    <w:r w:rsidRPr="001331A1">
      <w:rPr>
        <w:sz w:val="18"/>
      </w:rPr>
      <w:fldChar w:fldCharType="begin"/>
    </w:r>
    <w:r w:rsidRPr="001331A1">
      <w:rPr>
        <w:sz w:val="18"/>
      </w:rPr>
      <w:instrText xml:space="preserve"> NUMPAGES </w:instrText>
    </w:r>
    <w:r w:rsidRPr="001331A1">
      <w:rPr>
        <w:sz w:val="18"/>
      </w:rPr>
      <w:fldChar w:fldCharType="separate"/>
    </w:r>
    <w:r w:rsidR="00FC0BC5">
      <w:rPr>
        <w:noProof/>
        <w:sz w:val="18"/>
      </w:rPr>
      <w:t>10</w:t>
    </w:r>
    <w:r w:rsidRPr="001331A1">
      <w:rPr>
        <w:sz w:val="18"/>
      </w:rPr>
      <w:fldChar w:fldCharType="end"/>
    </w:r>
  </w:p>
  <w:p w14:paraId="2D58B853" w14:textId="77777777" w:rsidR="00C73FCE" w:rsidRDefault="00C7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A601" w14:textId="77777777" w:rsidR="00727F4F" w:rsidRDefault="00727F4F" w:rsidP="0024215D">
      <w:pPr>
        <w:spacing w:after="0"/>
      </w:pPr>
      <w:r>
        <w:separator/>
      </w:r>
    </w:p>
  </w:footnote>
  <w:footnote w:type="continuationSeparator" w:id="0">
    <w:p w14:paraId="5E7FCE5A" w14:textId="77777777" w:rsidR="00727F4F" w:rsidRDefault="00727F4F" w:rsidP="002421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29D" w14:textId="6663C8C2" w:rsidR="00C73FCE" w:rsidRPr="001E0A42" w:rsidRDefault="00C73FCE" w:rsidP="0024215D">
    <w:pPr>
      <w:pStyle w:val="Header"/>
      <w:jc w:val="right"/>
      <w:rPr>
        <w:color w:val="000000"/>
        <w:sz w:val="18"/>
      </w:rPr>
    </w:pPr>
    <w:r w:rsidRPr="001E0A42">
      <w:rPr>
        <w:color w:val="000000"/>
        <w:sz w:val="18"/>
      </w:rPr>
      <w:t>B</w:t>
    </w:r>
    <w:r>
      <w:rPr>
        <w:color w:val="000000"/>
        <w:sz w:val="18"/>
      </w:rPr>
      <w:t>IOL 31</w:t>
    </w:r>
    <w:r w:rsidR="00E92117">
      <w:rPr>
        <w:color w:val="000000"/>
        <w:sz w:val="18"/>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84C5" w14:textId="77777777" w:rsidR="00C73FCE" w:rsidRDefault="00C73FCE" w:rsidP="0024215D">
    <w:pPr>
      <w:pStyle w:val="Header"/>
      <w:ind w:left="-709"/>
    </w:pPr>
    <w:r>
      <w:rPr>
        <w:noProof/>
      </w:rPr>
      <w:drawing>
        <wp:inline distT="0" distB="0" distL="0" distR="0" wp14:anchorId="2FF3123C" wp14:editId="1B0F5CFE">
          <wp:extent cx="2387600" cy="53848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538480"/>
                  </a:xfrm>
                  <a:prstGeom prst="rect">
                    <a:avLst/>
                  </a:prstGeom>
                  <a:noFill/>
                  <a:ln>
                    <a:noFill/>
                  </a:ln>
                </pic:spPr>
              </pic:pic>
            </a:graphicData>
          </a:graphic>
        </wp:inline>
      </w:drawing>
    </w:r>
  </w:p>
  <w:p w14:paraId="6AED2639" w14:textId="77777777" w:rsidR="00C73FCE" w:rsidRDefault="00C73FCE" w:rsidP="0024215D">
    <w:pPr>
      <w:pStyle w:val="Header"/>
      <w:ind w:left="-709"/>
    </w:pPr>
    <w:r>
      <w:t xml:space="preserve">            Department of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2B25"/>
    <w:multiLevelType w:val="hybridMultilevel"/>
    <w:tmpl w:val="D772F172"/>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14369E"/>
    <w:multiLevelType w:val="hybridMultilevel"/>
    <w:tmpl w:val="11F43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1169D6"/>
    <w:multiLevelType w:val="hybridMultilevel"/>
    <w:tmpl w:val="0A5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379"/>
    <w:multiLevelType w:val="hybridMultilevel"/>
    <w:tmpl w:val="CE88A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31E82"/>
    <w:multiLevelType w:val="hybridMultilevel"/>
    <w:tmpl w:val="368E6CE4"/>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F4CCB"/>
    <w:multiLevelType w:val="multilevel"/>
    <w:tmpl w:val="B7D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56DD2"/>
    <w:multiLevelType w:val="hybridMultilevel"/>
    <w:tmpl w:val="D4CEA2FA"/>
    <w:lvl w:ilvl="0" w:tplc="ED2EA4DA">
      <w:start w:val="1"/>
      <w:numFmt w:val="lowerLetter"/>
      <w:lvlText w:val="(%1)"/>
      <w:lvlJc w:val="left"/>
      <w:pPr>
        <w:tabs>
          <w:tab w:val="num" w:pos="2160"/>
        </w:tabs>
        <w:ind w:left="2160" w:hanging="360"/>
      </w:pPr>
      <w:rPr>
        <w:rFont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A8327D4"/>
    <w:multiLevelType w:val="hybridMultilevel"/>
    <w:tmpl w:val="78F86148"/>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8728F7"/>
    <w:multiLevelType w:val="hybridMultilevel"/>
    <w:tmpl w:val="B10C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2548F"/>
    <w:multiLevelType w:val="hybridMultilevel"/>
    <w:tmpl w:val="540A88AE"/>
    <w:lvl w:ilvl="0" w:tplc="F1D2B7AA">
      <w:start w:val="4"/>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12CCB"/>
    <w:multiLevelType w:val="hybridMultilevel"/>
    <w:tmpl w:val="491AD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26111"/>
    <w:multiLevelType w:val="multilevel"/>
    <w:tmpl w:val="3FE2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D1E0E"/>
    <w:multiLevelType w:val="hybridMultilevel"/>
    <w:tmpl w:val="53A6941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B872F5"/>
    <w:multiLevelType w:val="hybridMultilevel"/>
    <w:tmpl w:val="D7E652F6"/>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C82D28"/>
    <w:multiLevelType w:val="hybridMultilevel"/>
    <w:tmpl w:val="2B44250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C9026B"/>
    <w:multiLevelType w:val="hybridMultilevel"/>
    <w:tmpl w:val="E418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703E6"/>
    <w:multiLevelType w:val="hybridMultilevel"/>
    <w:tmpl w:val="94D88A2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E82226"/>
    <w:multiLevelType w:val="multilevel"/>
    <w:tmpl w:val="8E3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82386"/>
    <w:multiLevelType w:val="multilevel"/>
    <w:tmpl w:val="25F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190C"/>
    <w:multiLevelType w:val="hybridMultilevel"/>
    <w:tmpl w:val="2F94C2FC"/>
    <w:lvl w:ilvl="0" w:tplc="00130409">
      <w:start w:val="1"/>
      <w:numFmt w:val="upperRoman"/>
      <w:lvlText w:val="%1."/>
      <w:lvlJc w:val="right"/>
      <w:pPr>
        <w:tabs>
          <w:tab w:val="num" w:pos="3060"/>
        </w:tabs>
        <w:ind w:left="3060" w:hanging="180"/>
      </w:pPr>
      <w:rPr>
        <w:rFonts w:hint="default"/>
      </w:rPr>
    </w:lvl>
    <w:lvl w:ilvl="1" w:tplc="00190409">
      <w:start w:val="1"/>
      <w:numFmt w:val="lowerLetter"/>
      <w:lvlText w:val="%2."/>
      <w:lvlJc w:val="left"/>
      <w:pPr>
        <w:tabs>
          <w:tab w:val="num" w:pos="2880"/>
        </w:tabs>
        <w:ind w:left="2880" w:hanging="360"/>
      </w:pPr>
    </w:lvl>
    <w:lvl w:ilvl="2" w:tplc="001B0409">
      <w:start w:val="1"/>
      <w:numFmt w:val="lowerRoman"/>
      <w:lvlText w:val="%3."/>
      <w:lvlJc w:val="right"/>
      <w:pPr>
        <w:tabs>
          <w:tab w:val="num" w:pos="3600"/>
        </w:tabs>
        <w:ind w:left="3600" w:hanging="180"/>
      </w:pPr>
    </w:lvl>
    <w:lvl w:ilvl="3" w:tplc="000F0409">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24"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45EFA"/>
    <w:multiLevelType w:val="hybridMultilevel"/>
    <w:tmpl w:val="9A7C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94B0E"/>
    <w:multiLevelType w:val="hybridMultilevel"/>
    <w:tmpl w:val="43C2FE0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9975840"/>
    <w:multiLevelType w:val="hybridMultilevel"/>
    <w:tmpl w:val="94868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1719F"/>
    <w:multiLevelType w:val="multilevel"/>
    <w:tmpl w:val="752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73006">
    <w:abstractNumId w:val="11"/>
  </w:num>
  <w:num w:numId="2" w16cid:durableId="777598648">
    <w:abstractNumId w:val="10"/>
  </w:num>
  <w:num w:numId="3" w16cid:durableId="833952820">
    <w:abstractNumId w:val="25"/>
  </w:num>
  <w:num w:numId="4" w16cid:durableId="186188495">
    <w:abstractNumId w:val="8"/>
  </w:num>
  <w:num w:numId="5" w16cid:durableId="1525286263">
    <w:abstractNumId w:val="23"/>
  </w:num>
  <w:num w:numId="6" w16cid:durableId="869563952">
    <w:abstractNumId w:val="16"/>
  </w:num>
  <w:num w:numId="7" w16cid:durableId="1795756038">
    <w:abstractNumId w:val="20"/>
  </w:num>
  <w:num w:numId="8" w16cid:durableId="401218112">
    <w:abstractNumId w:val="18"/>
  </w:num>
  <w:num w:numId="9" w16cid:durableId="131487975">
    <w:abstractNumId w:val="9"/>
  </w:num>
  <w:num w:numId="10" w16cid:durableId="306204012">
    <w:abstractNumId w:val="17"/>
  </w:num>
  <w:num w:numId="11" w16cid:durableId="1428892402">
    <w:abstractNumId w:val="5"/>
  </w:num>
  <w:num w:numId="12" w16cid:durableId="1798062778">
    <w:abstractNumId w:val="1"/>
  </w:num>
  <w:num w:numId="13" w16cid:durableId="2091273098">
    <w:abstractNumId w:val="26"/>
  </w:num>
  <w:num w:numId="14" w16cid:durableId="2057192527">
    <w:abstractNumId w:val="15"/>
  </w:num>
  <w:num w:numId="15" w16cid:durableId="630088678">
    <w:abstractNumId w:val="14"/>
  </w:num>
  <w:num w:numId="16" w16cid:durableId="1919171681">
    <w:abstractNumId w:val="13"/>
  </w:num>
  <w:num w:numId="17" w16cid:durableId="758142314">
    <w:abstractNumId w:val="28"/>
  </w:num>
  <w:num w:numId="18" w16cid:durableId="1804032888">
    <w:abstractNumId w:val="7"/>
  </w:num>
  <w:num w:numId="19" w16cid:durableId="1590384353">
    <w:abstractNumId w:val="24"/>
  </w:num>
  <w:num w:numId="20" w16cid:durableId="1804154520">
    <w:abstractNumId w:val="21"/>
  </w:num>
  <w:num w:numId="21" w16cid:durableId="662204751">
    <w:abstractNumId w:val="0"/>
  </w:num>
  <w:num w:numId="22" w16cid:durableId="1178471852">
    <w:abstractNumId w:val="6"/>
  </w:num>
  <w:num w:numId="23" w16cid:durableId="1777872008">
    <w:abstractNumId w:val="22"/>
  </w:num>
  <w:num w:numId="24" w16cid:durableId="276568295">
    <w:abstractNumId w:val="3"/>
  </w:num>
  <w:num w:numId="25" w16cid:durableId="607585637">
    <w:abstractNumId w:val="27"/>
  </w:num>
  <w:num w:numId="26" w16cid:durableId="1960648232">
    <w:abstractNumId w:val="2"/>
  </w:num>
  <w:num w:numId="27" w16cid:durableId="564991165">
    <w:abstractNumId w:val="12"/>
  </w:num>
  <w:num w:numId="28" w16cid:durableId="1099831088">
    <w:abstractNumId w:val="19"/>
  </w:num>
  <w:num w:numId="29" w16cid:durableId="1144615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C9"/>
    <w:rsid w:val="0008213A"/>
    <w:rsid w:val="000B6926"/>
    <w:rsid w:val="00110761"/>
    <w:rsid w:val="00120F30"/>
    <w:rsid w:val="001344BF"/>
    <w:rsid w:val="00143DFF"/>
    <w:rsid w:val="001459C2"/>
    <w:rsid w:val="00205D91"/>
    <w:rsid w:val="0024215D"/>
    <w:rsid w:val="002A31E2"/>
    <w:rsid w:val="00300670"/>
    <w:rsid w:val="00407C3B"/>
    <w:rsid w:val="00413A91"/>
    <w:rsid w:val="00474999"/>
    <w:rsid w:val="004837D9"/>
    <w:rsid w:val="004864CD"/>
    <w:rsid w:val="0049352B"/>
    <w:rsid w:val="004974FC"/>
    <w:rsid w:val="004A60DA"/>
    <w:rsid w:val="00511E50"/>
    <w:rsid w:val="00512A97"/>
    <w:rsid w:val="00595AEA"/>
    <w:rsid w:val="006B741E"/>
    <w:rsid w:val="00713FE3"/>
    <w:rsid w:val="00727F4F"/>
    <w:rsid w:val="00730981"/>
    <w:rsid w:val="007F14AC"/>
    <w:rsid w:val="008820FF"/>
    <w:rsid w:val="009179C5"/>
    <w:rsid w:val="00972107"/>
    <w:rsid w:val="009773D5"/>
    <w:rsid w:val="009C55E4"/>
    <w:rsid w:val="009F076D"/>
    <w:rsid w:val="00A03108"/>
    <w:rsid w:val="00A12821"/>
    <w:rsid w:val="00A63AEB"/>
    <w:rsid w:val="00A769DE"/>
    <w:rsid w:val="00AD6465"/>
    <w:rsid w:val="00AE16C8"/>
    <w:rsid w:val="00AE70BE"/>
    <w:rsid w:val="00AF51FF"/>
    <w:rsid w:val="00B736B3"/>
    <w:rsid w:val="00B849A1"/>
    <w:rsid w:val="00BB2511"/>
    <w:rsid w:val="00BD6C89"/>
    <w:rsid w:val="00C1109A"/>
    <w:rsid w:val="00C159D3"/>
    <w:rsid w:val="00C22721"/>
    <w:rsid w:val="00C42E9C"/>
    <w:rsid w:val="00C43886"/>
    <w:rsid w:val="00C73FCE"/>
    <w:rsid w:val="00C959A6"/>
    <w:rsid w:val="00C972ED"/>
    <w:rsid w:val="00CC214A"/>
    <w:rsid w:val="00D03E01"/>
    <w:rsid w:val="00D40A86"/>
    <w:rsid w:val="00D8678C"/>
    <w:rsid w:val="00D96DBC"/>
    <w:rsid w:val="00DA64C9"/>
    <w:rsid w:val="00DB5C9F"/>
    <w:rsid w:val="00DE65F0"/>
    <w:rsid w:val="00E12258"/>
    <w:rsid w:val="00E543FD"/>
    <w:rsid w:val="00E57627"/>
    <w:rsid w:val="00E90E57"/>
    <w:rsid w:val="00E92117"/>
    <w:rsid w:val="00EB2CC2"/>
    <w:rsid w:val="00EB7E98"/>
    <w:rsid w:val="00F12C02"/>
    <w:rsid w:val="00F20B71"/>
    <w:rsid w:val="00F255FC"/>
    <w:rsid w:val="00F85A6A"/>
    <w:rsid w:val="00F90315"/>
    <w:rsid w:val="00FC0BC5"/>
    <w:rsid w:val="00FC6E6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CE7A2"/>
  <w14:defaultImageDpi w14:val="300"/>
  <w15:docId w15:val="{3FCCE513-0A83-004B-B0FC-3979D5A8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1A"/>
    <w:pPr>
      <w:spacing w:after="200"/>
    </w:pPr>
    <w:rPr>
      <w:sz w:val="22"/>
      <w:szCs w:val="22"/>
      <w:lang w:val="en-US"/>
    </w:rPr>
  </w:style>
  <w:style w:type="paragraph" w:styleId="Heading1">
    <w:name w:val="heading 1"/>
    <w:basedOn w:val="Normal"/>
    <w:next w:val="Normal"/>
    <w:link w:val="Heading1Char"/>
    <w:uiPriority w:val="9"/>
    <w:qFormat/>
    <w:rsid w:val="008D5396"/>
    <w:pPr>
      <w:keepNext/>
      <w:keepLines/>
      <w:spacing w:before="480" w:after="0"/>
      <w:outlineLvl w:val="0"/>
    </w:pPr>
    <w:rPr>
      <w:rFonts w:eastAsia="Times New Roman"/>
      <w:b/>
      <w:bCs/>
      <w:color w:val="2A5204"/>
      <w:sz w:val="28"/>
      <w:szCs w:val="28"/>
      <w:u w:val="single" w:color="D9D9D9"/>
      <w:lang w:val="x-none" w:eastAsia="x-none"/>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lang w:val="x-none" w:eastAsia="x-none"/>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sz w:val="20"/>
      <w:szCs w:val="20"/>
      <w:lang w:val="x-none" w:eastAsia="x-none"/>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sz w:val="20"/>
      <w:szCs w:val="20"/>
      <w:lang w:val="x-none" w:eastAsia="x-none"/>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sz w:val="20"/>
      <w:szCs w:val="20"/>
      <w:lang w:val="x-none" w:eastAsia="x-none"/>
    </w:rPr>
  </w:style>
  <w:style w:type="paragraph" w:styleId="Heading6">
    <w:name w:val="heading 6"/>
    <w:basedOn w:val="Normal"/>
    <w:next w:val="Normal"/>
    <w:link w:val="Heading6Char"/>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396"/>
    <w:rPr>
      <w:rFonts w:ascii="Arial" w:eastAsia="Times New Roman" w:hAnsi="Arial" w:cs="Times New Roman"/>
      <w:b/>
      <w:bCs/>
      <w:color w:val="2A5204"/>
      <w:sz w:val="28"/>
      <w:szCs w:val="28"/>
      <w:u w:val="single" w:color="D9D9D9"/>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rsid w:val="008D5396"/>
    <w:rPr>
      <w:rFonts w:ascii="Arial" w:eastAsia="Times New Roman" w:hAnsi="Arial" w:cs="Times New Roman"/>
      <w:color w:val="1C3603"/>
    </w:rPr>
  </w:style>
  <w:style w:type="paragraph" w:styleId="TOCHeading">
    <w:name w:val="TOC Heading"/>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rsid w:val="00CA60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0120"/>
    <w:rPr>
      <w:sz w:val="16"/>
      <w:szCs w:val="16"/>
    </w:rPr>
  </w:style>
  <w:style w:type="paragraph" w:styleId="CommentText">
    <w:name w:val="annotation text"/>
    <w:basedOn w:val="Normal"/>
    <w:link w:val="CommentTextChar"/>
    <w:semiHidden/>
    <w:rsid w:val="00180120"/>
    <w:rPr>
      <w:sz w:val="20"/>
      <w:szCs w:val="20"/>
    </w:rPr>
  </w:style>
  <w:style w:type="paragraph" w:styleId="CommentSubject">
    <w:name w:val="annotation subject"/>
    <w:basedOn w:val="CommentText"/>
    <w:next w:val="CommentText"/>
    <w:link w:val="CommentSubjectChar"/>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styleId="ListParagraph">
    <w:name w:val="List Paragraph"/>
    <w:basedOn w:val="Normal"/>
    <w:uiPriority w:val="34"/>
    <w:qFormat/>
    <w:rsid w:val="007763F0"/>
    <w:pPr>
      <w:spacing w:after="0"/>
      <w:ind w:left="720"/>
      <w:contextualSpacing/>
    </w:pPr>
    <w:rPr>
      <w:rFonts w:ascii="Cambria" w:eastAsia="MS Mincho"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 w:type="character" w:customStyle="1" w:styleId="ozzzk">
    <w:name w:val="ozzzk"/>
    <w:basedOn w:val="DefaultParagraphFont"/>
    <w:rsid w:val="00120F30"/>
  </w:style>
  <w:style w:type="character" w:customStyle="1" w:styleId="Heading6Char">
    <w:name w:val="Heading 6 Char"/>
    <w:basedOn w:val="DefaultParagraphFont"/>
    <w:link w:val="Heading6"/>
    <w:rsid w:val="000B6926"/>
    <w:rPr>
      <w:rFonts w:ascii="Times New Roman" w:hAnsi="Times New Roman"/>
      <w:b/>
      <w:sz w:val="22"/>
      <w:szCs w:val="22"/>
      <w:lang w:val="en-US"/>
    </w:rPr>
  </w:style>
  <w:style w:type="character" w:customStyle="1" w:styleId="CommentTextChar">
    <w:name w:val="Comment Text Char"/>
    <w:basedOn w:val="DefaultParagraphFont"/>
    <w:link w:val="CommentText"/>
    <w:semiHidden/>
    <w:rsid w:val="000B6926"/>
    <w:rPr>
      <w:lang w:val="en-US"/>
    </w:rPr>
  </w:style>
  <w:style w:type="character" w:customStyle="1" w:styleId="CommentSubjectChar">
    <w:name w:val="Comment Subject Char"/>
    <w:basedOn w:val="CommentTextChar"/>
    <w:link w:val="CommentSubject"/>
    <w:semiHidden/>
    <w:rsid w:val="000B6926"/>
    <w:rPr>
      <w:b/>
      <w:bCs/>
      <w:lang w:val="en-US"/>
    </w:rPr>
  </w:style>
  <w:style w:type="paragraph" w:customStyle="1" w:styleId="MediumList2-Accent41">
    <w:name w:val="Medium List 2 - Accent 41"/>
    <w:basedOn w:val="Normal"/>
    <w:uiPriority w:val="34"/>
    <w:qFormat/>
    <w:rsid w:val="000B6926"/>
    <w:pPr>
      <w:spacing w:after="0"/>
      <w:ind w:left="720"/>
      <w:contextualSpacing/>
    </w:pPr>
    <w:rPr>
      <w:rFonts w:ascii="Cambria" w:eastAsia="MS Mincho" w:hAnsi="Cambria"/>
      <w:sz w:val="24"/>
      <w:szCs w:val="24"/>
    </w:rPr>
  </w:style>
  <w:style w:type="character" w:customStyle="1" w:styleId="apple-converted-space">
    <w:name w:val="apple-converted-space"/>
    <w:rsid w:val="000B6926"/>
  </w:style>
  <w:style w:type="paragraph" w:customStyle="1" w:styleId="paragraph">
    <w:name w:val="paragraph"/>
    <w:basedOn w:val="Normal"/>
    <w:rsid w:val="000B6926"/>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B6926"/>
  </w:style>
  <w:style w:type="character" w:styleId="UnresolvedMention">
    <w:name w:val="Unresolved Mention"/>
    <w:basedOn w:val="DefaultParagraphFont"/>
    <w:uiPriority w:val="99"/>
    <w:semiHidden/>
    <w:unhideWhenUsed/>
    <w:rsid w:val="000B6926"/>
    <w:rPr>
      <w:color w:val="605E5C"/>
      <w:shd w:val="clear" w:color="auto" w:fill="E1DFDD"/>
    </w:rPr>
  </w:style>
  <w:style w:type="character" w:customStyle="1" w:styleId="eop">
    <w:name w:val="eop"/>
    <w:basedOn w:val="DefaultParagraphFont"/>
    <w:rsid w:val="000B6926"/>
  </w:style>
  <w:style w:type="paragraph" w:styleId="Revision">
    <w:name w:val="Revision"/>
    <w:hidden/>
    <w:uiPriority w:val="99"/>
    <w:semiHidden/>
    <w:rsid w:val="000B6926"/>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0758">
      <w:bodyDiv w:val="1"/>
      <w:marLeft w:val="0"/>
      <w:marRight w:val="0"/>
      <w:marTop w:val="0"/>
      <w:marBottom w:val="0"/>
      <w:divBdr>
        <w:top w:val="none" w:sz="0" w:space="0" w:color="auto"/>
        <w:left w:val="none" w:sz="0" w:space="0" w:color="auto"/>
        <w:bottom w:val="none" w:sz="0" w:space="0" w:color="auto"/>
        <w:right w:val="none" w:sz="0" w:space="0" w:color="auto"/>
      </w:divBdr>
    </w:div>
    <w:div w:id="344946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usask.ca/copyright/general-information/fair-dealing-guidelines.php" TargetMode="External"/><Relationship Id="rId18" Type="http://schemas.openxmlformats.org/officeDocument/2006/relationships/hyperlink" Target="https://academic-integrity.usask.ca/" TargetMode="External"/><Relationship Id="rId26" Type="http://schemas.openxmlformats.org/officeDocument/2006/relationships/hyperlink" Target="https://library.usask.ca/studentlearning/" TargetMode="External"/><Relationship Id="rId39" Type="http://schemas.openxmlformats.org/officeDocument/2006/relationships/hyperlink" Target="https://students.usask.ca/indigenous/gorbsc.php" TargetMode="External"/><Relationship Id="rId21" Type="http://schemas.openxmlformats.org/officeDocument/2006/relationships/hyperlink" Target="https://governance.usask.ca/student-conduct-appeals/academic-misconduct.php" TargetMode="External"/><Relationship Id="rId34" Type="http://schemas.openxmlformats.org/officeDocument/2006/relationships/hyperlink" Target="https://libguides.usask.ca/Online_Learning_Readiness_Tutorial" TargetMode="External"/><Relationship Id="rId42" Type="http://schemas.openxmlformats.org/officeDocument/2006/relationships/footer" Target="footer1.xml"/><Relationship Id="rId7" Type="http://schemas.openxmlformats.org/officeDocument/2006/relationships/hyperlink" Target="http://www.usask.ca/learning_charter/" TargetMode="External"/><Relationship Id="rId2" Type="http://schemas.openxmlformats.org/officeDocument/2006/relationships/styles" Target="styles.xml"/><Relationship Id="rId16" Type="http://schemas.openxmlformats.org/officeDocument/2006/relationships/hyperlink" Target="mailto:copyright.coordinator@usask.ca" TargetMode="External"/><Relationship Id="rId29" Type="http://schemas.openxmlformats.org/officeDocument/2006/relationships/hyperlink" Target="https://library.usask.ca/studentlearning/appt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usask.ca/policies/academic-affairs/academic-courses.php" TargetMode="External"/><Relationship Id="rId24" Type="http://schemas.openxmlformats.org/officeDocument/2006/relationships/hyperlink" Target="mailto:aes@usask.ca" TargetMode="External"/><Relationship Id="rId32" Type="http://schemas.openxmlformats.org/officeDocument/2006/relationships/hyperlink" Target="https://library.usask.ca/askus/index.php" TargetMode="External"/><Relationship Id="rId37" Type="http://schemas.openxmlformats.org/officeDocument/2006/relationships/hyperlink" Target="https://students.usask.ca/student-central.php" TargetMode="External"/><Relationship Id="rId40" Type="http://schemas.openxmlformats.org/officeDocument/2006/relationships/hyperlink" Target="https://students.usask.ca/international/issac.ph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brary.usask.ca/copyright/students/rights.php" TargetMode="External"/><Relationship Id="rId23" Type="http://schemas.openxmlformats.org/officeDocument/2006/relationships/hyperlink" Target="https://students.usask.ca/health/centres/access-equity-services.php" TargetMode="External"/><Relationship Id="rId28" Type="http://schemas.openxmlformats.org/officeDocument/2006/relationships/hyperlink" Target="https://libguides.usask.ca/" TargetMode="External"/><Relationship Id="rId36" Type="http://schemas.openxmlformats.org/officeDocument/2006/relationships/hyperlink" Target="http://artsandscience.usask.ca/undergraduate/advising/" TargetMode="External"/><Relationship Id="rId10" Type="http://schemas.openxmlformats.org/officeDocument/2006/relationships/hyperlink" Target="http://policies.usask.ca/policies/academic-affairs/academic-courses.php" TargetMode="External"/><Relationship Id="rId19" Type="http://schemas.openxmlformats.org/officeDocument/2006/relationships/hyperlink" Target="https://academic-integrity.usask.ca/students.php" TargetMode="External"/><Relationship Id="rId31" Type="http://schemas.openxmlformats.org/officeDocument/2006/relationships/hyperlink" Target="https://can01.safelinks.protection.outlook.com/?url=https%3A%2F%2Fusask.tutorocean.com%2Fsearch%3Fpage%3D1%26sortBy%3DbestMatch%26subjectTutorsForHire%3Dtrue&amp;data=05%7C01%7Cheather.ross%40usask.ca%7C38e4a8bb11ee4fe4bf8508db297677bc%7C24ab6cd0487e47229bc3da9c4232776c%7C0%7C0%7C638149361005497569%7CUnknown%7CTWFpbGZsb3d8eyJWIjoiMC4wLjAwMDAiLCJQIjoiV2luMzIiLCJBTiI6Ik1haWwiLCJXVCI6Mn0%3D%7C3000%7C%7C%7C&amp;sdata=6Oebh53f1I5SsEYjHFtH%2B%2FCtlg%2Bs3azRDy2UMyTa6Rg%3D&amp;reserved=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store.usask.ca/students.php" TargetMode="External"/><Relationship Id="rId14" Type="http://schemas.openxmlformats.org/officeDocument/2006/relationships/hyperlink" Target="https://library.usask.ca/copyright/index.php" TargetMode="External"/><Relationship Id="rId22" Type="http://schemas.openxmlformats.org/officeDocument/2006/relationships/hyperlink" Target="https://governance.usask.ca/student-conduct-appeals/non-academic-misconduct.php" TargetMode="External"/><Relationship Id="rId27" Type="http://schemas.openxmlformats.org/officeDocument/2006/relationships/hyperlink" Target="https://library.usask.ca/studentlearning/" TargetMode="External"/><Relationship Id="rId30" Type="http://schemas.openxmlformats.org/officeDocument/2006/relationships/hyperlink" Target="https://can01.safelinks.protection.outlook.com/?url=https%3A%2F%2Fusask.tutorocean.com%2Fsearch%3Fpage%3D1%26sortBy%3DbestMatch%26subjectTutorsForHire%3Dtrue&amp;data=05%7C01%7Cheather.ross%40usask.ca%7C38e4a8bb11ee4fe4bf8508db297677bc%7C24ab6cd0487e47229bc3da9c4232776c%7C0%7C0%7C638149361005497569%7CUnknown%7CTWFpbGZsb3d8eyJWIjoiMC4wLjAwMDAiLCJQIjoiV2luMzIiLCJBTiI6Ik1haWwiLCJXVCI6Mn0%3D%7C3000%7C%7C%7C&amp;sdata=6Oebh53f1I5SsEYjHFtH%2B%2FCtlg%2Bs3azRDy2UMyTa6Rg%3D&amp;reserved=0" TargetMode="External"/><Relationship Id="rId35" Type="http://schemas.openxmlformats.org/officeDocument/2006/relationships/hyperlink" Target="http://students.usask.ca/" TargetMode="External"/><Relationship Id="rId43" Type="http://schemas.openxmlformats.org/officeDocument/2006/relationships/header" Target="header2.xml"/><Relationship Id="rId8" Type="http://schemas.openxmlformats.org/officeDocument/2006/relationships/hyperlink" Target="https://doi-org.cyber.usask.ca/10.3102/0034654310362998" TargetMode="External"/><Relationship Id="rId3" Type="http://schemas.openxmlformats.org/officeDocument/2006/relationships/settings" Target="settings.xml"/><Relationship Id="rId12" Type="http://schemas.openxmlformats.org/officeDocument/2006/relationships/hyperlink" Target="http://laws-lois.justice.gc.ca/eng/acts/C-42/index.html" TargetMode="External"/><Relationship Id="rId17" Type="http://schemas.openxmlformats.org/officeDocument/2006/relationships/hyperlink" Target="http://students.usask.ca/academics/grading/grading-system.php" TargetMode="External"/><Relationship Id="rId25" Type="http://schemas.openxmlformats.org/officeDocument/2006/relationships/hyperlink" Target="https://library.usask.ca/" TargetMode="External"/><Relationship Id="rId33" Type="http://schemas.openxmlformats.org/officeDocument/2006/relationships/hyperlink" Target="https://library.usask.ca/hours.php" TargetMode="External"/><Relationship Id="rId38" Type="http://schemas.openxmlformats.org/officeDocument/2006/relationships/hyperlink" Target="https://students.usask.ca/indigenous/index.php" TargetMode="External"/><Relationship Id="rId20" Type="http://schemas.openxmlformats.org/officeDocument/2006/relationships/hyperlink" Target="https://libguides.usask.ca/AcademicIntegrityTutorial"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y%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blackboard_template_wordtemp</Template>
  <TotalTime>123</TotalTime>
  <Pages>13</Pages>
  <Words>5693</Words>
  <Characters>32452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Saskatchewan</Company>
  <LinksUpToDate>false</LinksUpToDate>
  <CharactersWithSpaces>38069</CharactersWithSpaces>
  <SharedDoc>false</SharedDoc>
  <HLinks>
    <vt:vector size="48" baseType="variant">
      <vt:variant>
        <vt:i4>31</vt:i4>
      </vt:variant>
      <vt:variant>
        <vt:i4>18</vt:i4>
      </vt:variant>
      <vt:variant>
        <vt:i4>0</vt:i4>
      </vt:variant>
      <vt:variant>
        <vt:i4>5</vt:i4>
      </vt:variant>
      <vt:variant>
        <vt:lpwstr>http://students.usask.ca/current/disability/</vt:lpwstr>
      </vt:variant>
      <vt:variant>
        <vt:lpwstr/>
      </vt:variant>
      <vt:variant>
        <vt:i4>6946908</vt:i4>
      </vt:variant>
      <vt:variant>
        <vt:i4>15</vt:i4>
      </vt:variant>
      <vt:variant>
        <vt:i4>0</vt:i4>
      </vt:variant>
      <vt:variant>
        <vt:i4>5</vt:i4>
      </vt:variant>
      <vt:variant>
        <vt:lpwstr>http://www.usask.ca/secretariat/student-conduct-appeals/resources.php</vt:lpwstr>
      </vt:variant>
      <vt:variant>
        <vt:lpwstr/>
      </vt:variant>
      <vt:variant>
        <vt:i4>4849788</vt:i4>
      </vt:variant>
      <vt:variant>
        <vt:i4>12</vt:i4>
      </vt:variant>
      <vt:variant>
        <vt:i4>0</vt:i4>
      </vt:variant>
      <vt:variant>
        <vt:i4>5</vt:i4>
      </vt:variant>
      <vt:variant>
        <vt:lpwstr>http://www.usask.ca/secretariat/student-conduct-appeals/non-academic-misconduct.php</vt:lpwstr>
      </vt:variant>
      <vt:variant>
        <vt:lpwstr/>
      </vt:variant>
      <vt:variant>
        <vt:i4>4849726</vt:i4>
      </vt:variant>
      <vt:variant>
        <vt:i4>9</vt:i4>
      </vt:variant>
      <vt:variant>
        <vt:i4>0</vt:i4>
      </vt:variant>
      <vt:variant>
        <vt:i4>5</vt:i4>
      </vt:variant>
      <vt:variant>
        <vt:lpwstr>http://www.usask.ca/secretariat/student-conduct-appeals/academic-misconduct.php</vt:lpwstr>
      </vt:variant>
      <vt:variant>
        <vt:lpwstr/>
      </vt:variant>
      <vt:variant>
        <vt:i4>1638491</vt:i4>
      </vt:variant>
      <vt:variant>
        <vt:i4>6</vt:i4>
      </vt:variant>
      <vt:variant>
        <vt:i4>0</vt:i4>
      </vt:variant>
      <vt:variant>
        <vt:i4>5</vt:i4>
      </vt:variant>
      <vt:variant>
        <vt:lpwstr>http://students.usask.ca/current/academics/grades/grading-system.php</vt:lpwstr>
      </vt:variant>
      <vt:variant>
        <vt:lpwstr/>
      </vt:variant>
      <vt:variant>
        <vt:i4>5767169</vt:i4>
      </vt:variant>
      <vt:variant>
        <vt:i4>3</vt:i4>
      </vt:variant>
      <vt:variant>
        <vt:i4>0</vt:i4>
      </vt:variant>
      <vt:variant>
        <vt:i4>5</vt:i4>
      </vt:variant>
      <vt:variant>
        <vt:lpwstr>http://www.usask.ca/consumer_services/bookstore/textbooks</vt:lpwstr>
      </vt:variant>
      <vt:variant>
        <vt:lpwstr/>
      </vt:variant>
      <vt:variant>
        <vt:i4>1900549</vt:i4>
      </vt:variant>
      <vt:variant>
        <vt:i4>0</vt:i4>
      </vt:variant>
      <vt:variant>
        <vt:i4>0</vt:i4>
      </vt:variant>
      <vt:variant>
        <vt:i4>5</vt:i4>
      </vt:variant>
      <vt:variant>
        <vt:lpwstr>http://www.usask.ca/learning_charter/</vt:lpwstr>
      </vt:variant>
      <vt:variant>
        <vt:lpwstr/>
      </vt:variant>
      <vt:variant>
        <vt:i4>6553688</vt:i4>
      </vt:variant>
      <vt:variant>
        <vt:i4>26183</vt:i4>
      </vt:variant>
      <vt:variant>
        <vt:i4>1025</vt:i4>
      </vt:variant>
      <vt:variant>
        <vt:i4>1</vt:i4>
      </vt:variant>
      <vt:variant>
        <vt:lpwstr>UofS_FC_SM_RGB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Shari Furniss</dc:creator>
  <cp:keywords/>
  <dc:description/>
  <cp:lastModifiedBy>Todd, Christopher</cp:lastModifiedBy>
  <cp:revision>1</cp:revision>
  <cp:lastPrinted>2019-12-17T18:20:00Z</cp:lastPrinted>
  <dcterms:created xsi:type="dcterms:W3CDTF">2023-12-13T16:55:00Z</dcterms:created>
  <dcterms:modified xsi:type="dcterms:W3CDTF">2023-12-15T16:04:00Z</dcterms:modified>
</cp:coreProperties>
</file>