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66820" w14:textId="4B6AB3FC" w:rsidR="00DD69FA" w:rsidRPr="00E334D6" w:rsidRDefault="009E13BA" w:rsidP="00FD3C6E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BIOLOGY </w:t>
      </w:r>
      <w:r w:rsidR="00660CC3">
        <w:rPr>
          <w:rFonts w:ascii="Arial" w:hAnsi="Arial" w:cs="Arial"/>
          <w:b/>
          <w:bCs/>
          <w:sz w:val="32"/>
          <w:szCs w:val="32"/>
        </w:rPr>
        <w:t>3</w:t>
      </w:r>
      <w:r w:rsidR="006035B8">
        <w:rPr>
          <w:rFonts w:ascii="Arial" w:hAnsi="Arial" w:cs="Arial"/>
          <w:b/>
          <w:bCs/>
          <w:sz w:val="32"/>
          <w:szCs w:val="32"/>
        </w:rPr>
        <w:t>80</w:t>
      </w:r>
      <w:r>
        <w:rPr>
          <w:rFonts w:ascii="Arial" w:hAnsi="Arial" w:cs="Arial"/>
          <w:b/>
          <w:bCs/>
          <w:sz w:val="32"/>
          <w:szCs w:val="32"/>
        </w:rPr>
        <w:t>.3</w:t>
      </w:r>
      <w:r w:rsidR="00DD69FA" w:rsidRPr="00C5507F">
        <w:rPr>
          <w:rFonts w:ascii="Arial" w:hAnsi="Arial" w:cs="Arial"/>
          <w:b/>
          <w:bCs/>
          <w:sz w:val="32"/>
          <w:szCs w:val="32"/>
        </w:rPr>
        <w:br/>
      </w:r>
      <w:r w:rsidR="00660CC3">
        <w:rPr>
          <w:rFonts w:ascii="Arial" w:hAnsi="Arial" w:cs="Arial"/>
          <w:b/>
          <w:bCs/>
          <w:sz w:val="32"/>
          <w:szCs w:val="32"/>
        </w:rPr>
        <w:t>Project</w:t>
      </w:r>
      <w:r w:rsidR="00DD69FA" w:rsidRPr="00C5507F">
        <w:rPr>
          <w:rFonts w:ascii="Arial" w:hAnsi="Arial" w:cs="Arial"/>
          <w:b/>
          <w:bCs/>
          <w:sz w:val="32"/>
          <w:szCs w:val="32"/>
        </w:rPr>
        <w:t xml:space="preserve"> Proposal Form</w:t>
      </w:r>
      <w:r w:rsidR="00DD69F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7C563CC" w14:textId="405EE74F" w:rsidR="00DD69FA" w:rsidRDefault="00DD69FA" w:rsidP="003F4623">
      <w:pPr>
        <w:ind w:right="-376"/>
        <w:rPr>
          <w:rFonts w:ascii="Arial" w:hAnsi="Arial" w:cs="Arial"/>
          <w:sz w:val="28"/>
          <w:szCs w:val="28"/>
          <w:u w:val="single"/>
        </w:rPr>
      </w:pPr>
      <w:r w:rsidRPr="00C5507F">
        <w:rPr>
          <w:rFonts w:ascii="Arial" w:hAnsi="Arial" w:cs="Arial"/>
          <w:b/>
          <w:bCs/>
          <w:sz w:val="28"/>
          <w:szCs w:val="28"/>
        </w:rPr>
        <w:t>Student’s name:</w:t>
      </w:r>
      <w:r w:rsidR="00660CC3">
        <w:rPr>
          <w:rFonts w:ascii="Arial" w:hAnsi="Arial" w:cs="Arial"/>
          <w:sz w:val="28"/>
          <w:szCs w:val="28"/>
          <w:u w:val="single"/>
        </w:rPr>
        <w:tab/>
      </w:r>
      <w:r w:rsidR="00660CC3">
        <w:rPr>
          <w:rFonts w:ascii="Arial" w:hAnsi="Arial" w:cs="Arial"/>
          <w:sz w:val="28"/>
          <w:szCs w:val="28"/>
          <w:u w:val="single"/>
        </w:rPr>
        <w:tab/>
      </w:r>
      <w:r w:rsidR="00DA1D90">
        <w:rPr>
          <w:rFonts w:ascii="Arial" w:hAnsi="Arial" w:cs="Arial"/>
          <w:sz w:val="28"/>
          <w:szCs w:val="28"/>
          <w:u w:val="single"/>
        </w:rPr>
        <w:tab/>
      </w:r>
      <w:r w:rsidRPr="00C5507F">
        <w:rPr>
          <w:rFonts w:ascii="Arial" w:hAnsi="Arial" w:cs="Arial"/>
          <w:b/>
          <w:bCs/>
          <w:sz w:val="28"/>
          <w:szCs w:val="28"/>
        </w:rPr>
        <w:tab/>
      </w:r>
      <w:r w:rsidR="00DA1D90">
        <w:rPr>
          <w:rFonts w:ascii="Arial" w:hAnsi="Arial" w:cs="Arial"/>
          <w:b/>
          <w:bCs/>
          <w:sz w:val="28"/>
          <w:szCs w:val="28"/>
        </w:rPr>
        <w:tab/>
      </w:r>
      <w:r w:rsidRPr="00C5507F">
        <w:rPr>
          <w:rFonts w:ascii="Arial" w:hAnsi="Arial" w:cs="Arial"/>
          <w:b/>
          <w:bCs/>
          <w:sz w:val="28"/>
          <w:szCs w:val="28"/>
        </w:rPr>
        <w:t>Signature: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7A927095" w14:textId="08AC3577" w:rsidR="00DD69FA" w:rsidRPr="00660CC3" w:rsidRDefault="00DD69FA" w:rsidP="00570B38">
      <w:pPr>
        <w:spacing w:before="240"/>
        <w:ind w:right="-376"/>
        <w:rPr>
          <w:rFonts w:ascii="Arial" w:hAnsi="Arial" w:cs="Arial"/>
          <w:b/>
          <w:bCs/>
          <w:sz w:val="28"/>
          <w:szCs w:val="28"/>
        </w:rPr>
      </w:pPr>
      <w:r w:rsidRPr="00660CC3">
        <w:rPr>
          <w:rFonts w:ascii="Arial" w:hAnsi="Arial" w:cs="Arial"/>
          <w:b/>
          <w:sz w:val="28"/>
          <w:szCs w:val="28"/>
        </w:rPr>
        <w:t>Student number: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 w:rsidR="00660CC3">
        <w:rPr>
          <w:rFonts w:ascii="Arial" w:hAnsi="Arial" w:cs="Arial"/>
          <w:sz w:val="28"/>
          <w:szCs w:val="28"/>
          <w:u w:val="single"/>
        </w:rPr>
        <w:tab/>
      </w:r>
      <w:r w:rsidR="00660CC3">
        <w:rPr>
          <w:rFonts w:ascii="Arial" w:hAnsi="Arial" w:cs="Arial"/>
          <w:sz w:val="28"/>
          <w:szCs w:val="28"/>
          <w:u w:val="single"/>
        </w:rPr>
        <w:tab/>
      </w:r>
      <w:r w:rsidR="00660CC3">
        <w:rPr>
          <w:rFonts w:ascii="Arial" w:hAnsi="Arial" w:cs="Arial"/>
          <w:sz w:val="28"/>
          <w:szCs w:val="28"/>
          <w:u w:val="single"/>
        </w:rPr>
        <w:tab/>
      </w:r>
      <w:r w:rsidR="00AA621C">
        <w:rPr>
          <w:rFonts w:ascii="Arial" w:hAnsi="Arial" w:cs="Arial"/>
          <w:sz w:val="28"/>
          <w:szCs w:val="28"/>
        </w:rPr>
        <w:tab/>
      </w:r>
      <w:r w:rsidR="00904111">
        <w:rPr>
          <w:rFonts w:ascii="Arial" w:hAnsi="Arial" w:cs="Arial"/>
          <w:sz w:val="28"/>
          <w:szCs w:val="28"/>
        </w:rPr>
        <w:tab/>
      </w:r>
      <w:r w:rsidR="00AA621C" w:rsidRPr="00660CC3">
        <w:rPr>
          <w:rFonts w:ascii="Arial" w:hAnsi="Arial" w:cs="Arial"/>
          <w:b/>
          <w:sz w:val="28"/>
          <w:szCs w:val="28"/>
        </w:rPr>
        <w:t>NSID</w:t>
      </w:r>
      <w:r w:rsidR="00AA621C">
        <w:rPr>
          <w:rFonts w:ascii="Arial" w:hAnsi="Arial" w:cs="Arial"/>
          <w:sz w:val="28"/>
          <w:szCs w:val="28"/>
        </w:rPr>
        <w:t xml:space="preserve">: </w:t>
      </w:r>
      <w:r w:rsidR="00660CC3" w:rsidRPr="00660CC3">
        <w:rPr>
          <w:rFonts w:ascii="Arial" w:hAnsi="Arial" w:cs="Arial"/>
          <w:sz w:val="28"/>
          <w:szCs w:val="28"/>
          <w:u w:val="single"/>
        </w:rPr>
        <w:tab/>
      </w:r>
      <w:r w:rsidR="00660CC3">
        <w:rPr>
          <w:rFonts w:ascii="Arial" w:hAnsi="Arial" w:cs="Arial"/>
          <w:sz w:val="28"/>
          <w:szCs w:val="28"/>
          <w:u w:val="single"/>
        </w:rPr>
        <w:tab/>
      </w:r>
      <w:r w:rsidR="00660CC3">
        <w:rPr>
          <w:rFonts w:ascii="Arial" w:hAnsi="Arial" w:cs="Arial"/>
          <w:sz w:val="28"/>
          <w:szCs w:val="28"/>
          <w:u w:val="single"/>
        </w:rPr>
        <w:tab/>
      </w:r>
      <w:r w:rsidR="00660CC3" w:rsidRPr="00660CC3">
        <w:rPr>
          <w:rFonts w:ascii="Arial" w:hAnsi="Arial" w:cs="Arial"/>
          <w:b/>
          <w:bCs/>
          <w:sz w:val="28"/>
          <w:szCs w:val="28"/>
        </w:rPr>
        <w:tab/>
      </w:r>
      <w:r w:rsidR="00660CC3" w:rsidRPr="00660CC3">
        <w:rPr>
          <w:rFonts w:ascii="Arial" w:hAnsi="Arial" w:cs="Arial"/>
          <w:b/>
          <w:bCs/>
          <w:sz w:val="28"/>
          <w:szCs w:val="28"/>
        </w:rPr>
        <w:tab/>
      </w:r>
    </w:p>
    <w:p w14:paraId="5EF5FE69" w14:textId="10641978" w:rsidR="00DD69FA" w:rsidRDefault="00DD69FA" w:rsidP="003F4623">
      <w:pPr>
        <w:ind w:right="-234"/>
        <w:rPr>
          <w:rFonts w:ascii="Arial" w:hAnsi="Arial" w:cs="Arial"/>
          <w:sz w:val="28"/>
          <w:szCs w:val="28"/>
          <w:u w:val="single"/>
        </w:rPr>
      </w:pPr>
      <w:r w:rsidRPr="00C5507F">
        <w:rPr>
          <w:rFonts w:ascii="Arial" w:hAnsi="Arial" w:cs="Arial"/>
          <w:b/>
          <w:bCs/>
          <w:sz w:val="28"/>
          <w:szCs w:val="28"/>
        </w:rPr>
        <w:t>Proposed Supervisor</w:t>
      </w:r>
      <w:r w:rsidR="00DA1D90">
        <w:rPr>
          <w:rFonts w:ascii="Arial" w:hAnsi="Arial" w:cs="Arial"/>
          <w:b/>
          <w:bCs/>
          <w:sz w:val="28"/>
          <w:szCs w:val="28"/>
        </w:rPr>
        <w:t>:</w:t>
      </w:r>
      <w:r w:rsidR="00660CC3">
        <w:rPr>
          <w:rFonts w:ascii="Arial" w:hAnsi="Arial" w:cs="Arial"/>
          <w:bCs/>
          <w:sz w:val="28"/>
          <w:szCs w:val="28"/>
          <w:u w:val="single"/>
        </w:rPr>
        <w:tab/>
      </w:r>
      <w:r w:rsidR="00660CC3">
        <w:rPr>
          <w:rFonts w:ascii="Arial" w:hAnsi="Arial" w:cs="Arial"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Signature: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1E2DECC5" w14:textId="71947D2E" w:rsidR="009F5C17" w:rsidRPr="00AA621C" w:rsidRDefault="009E13BA" w:rsidP="003F4623">
      <w:pPr>
        <w:ind w:right="-234"/>
        <w:rPr>
          <w:rFonts w:ascii="Arial" w:hAnsi="Arial" w:cs="Arial"/>
          <w:sz w:val="28"/>
          <w:szCs w:val="28"/>
        </w:rPr>
      </w:pPr>
      <w:r w:rsidRPr="00660CC3">
        <w:rPr>
          <w:rFonts w:ascii="Arial" w:hAnsi="Arial" w:cs="Arial"/>
          <w:b/>
          <w:sz w:val="28"/>
          <w:szCs w:val="28"/>
        </w:rPr>
        <w:t>Course</w:t>
      </w:r>
      <w:r w:rsidR="00AA621C" w:rsidRPr="00660CC3">
        <w:rPr>
          <w:rFonts w:ascii="Arial" w:hAnsi="Arial" w:cs="Arial"/>
          <w:b/>
          <w:sz w:val="28"/>
          <w:szCs w:val="28"/>
        </w:rPr>
        <w:t xml:space="preserve"> &amp; CRN#:</w:t>
      </w:r>
      <w:r w:rsidR="00AA621C">
        <w:rPr>
          <w:rFonts w:ascii="Arial" w:hAnsi="Arial" w:cs="Arial"/>
          <w:sz w:val="28"/>
          <w:szCs w:val="28"/>
        </w:rPr>
        <w:t xml:space="preserve">  ________________________</w:t>
      </w:r>
      <w:r w:rsidR="00AA621C">
        <w:rPr>
          <w:rFonts w:ascii="Arial" w:hAnsi="Arial" w:cs="Arial"/>
          <w:sz w:val="28"/>
          <w:szCs w:val="28"/>
        </w:rPr>
        <w:tab/>
      </w:r>
      <w:r w:rsidRPr="00660CC3">
        <w:rPr>
          <w:rFonts w:ascii="Arial" w:hAnsi="Arial" w:cs="Arial"/>
          <w:b/>
          <w:sz w:val="28"/>
          <w:szCs w:val="28"/>
        </w:rPr>
        <w:t>Term:</w:t>
      </w:r>
      <w:r w:rsidRPr="009E13BA">
        <w:rPr>
          <w:rFonts w:ascii="Arial" w:hAnsi="Arial" w:cs="Arial"/>
          <w:sz w:val="28"/>
          <w:szCs w:val="28"/>
        </w:rPr>
        <w:t xml:space="preserve">  </w:t>
      </w:r>
      <w:r w:rsidR="00660CC3">
        <w:rPr>
          <w:rFonts w:ascii="Arial" w:hAnsi="Arial" w:cs="Arial"/>
          <w:sz w:val="28"/>
          <w:szCs w:val="28"/>
          <w:u w:val="single"/>
        </w:rPr>
        <w:tab/>
      </w:r>
      <w:r w:rsidR="00660CC3">
        <w:rPr>
          <w:rFonts w:ascii="Arial" w:hAnsi="Arial" w:cs="Arial"/>
          <w:sz w:val="28"/>
          <w:szCs w:val="28"/>
          <w:u w:val="single"/>
        </w:rPr>
        <w:tab/>
      </w:r>
      <w:r w:rsidR="00660CC3">
        <w:rPr>
          <w:rFonts w:ascii="Arial" w:hAnsi="Arial" w:cs="Arial"/>
          <w:sz w:val="28"/>
          <w:szCs w:val="28"/>
          <w:u w:val="single"/>
        </w:rPr>
        <w:tab/>
      </w:r>
    </w:p>
    <w:p w14:paraId="62E1073F" w14:textId="7D0B76A2" w:rsidR="00FA5981" w:rsidRPr="00C5507F" w:rsidRDefault="00DD69FA" w:rsidP="00DD6901">
      <w:pPr>
        <w:rPr>
          <w:rFonts w:ascii="Arial" w:hAnsi="Arial" w:cs="Arial"/>
          <w:b/>
          <w:bCs/>
          <w:sz w:val="28"/>
          <w:szCs w:val="28"/>
        </w:rPr>
      </w:pPr>
      <w:r w:rsidRPr="00C5507F">
        <w:rPr>
          <w:rFonts w:ascii="Arial" w:hAnsi="Arial" w:cs="Arial"/>
          <w:b/>
          <w:bCs/>
          <w:sz w:val="28"/>
          <w:szCs w:val="28"/>
        </w:rPr>
        <w:t>Proposed Project Title:</w:t>
      </w:r>
      <w:r w:rsidR="00F620C8" w:rsidRPr="00F620C8">
        <w:t xml:space="preserve"> </w:t>
      </w:r>
      <w:r w:rsidR="00F620C8" w:rsidRPr="007E26C1">
        <w:rPr>
          <w:rFonts w:asciiTheme="minorHAnsi" w:hAnsiTheme="minorHAnsi" w:cstheme="minorHAnsi"/>
          <w:b/>
        </w:rPr>
        <w:t>Bioacoustics in the Boreal: putting nocturnal birds on the map</w:t>
      </w:r>
    </w:p>
    <w:p w14:paraId="73E3FE6D" w14:textId="77777777" w:rsidR="00F620C8" w:rsidRDefault="00DD69FA" w:rsidP="00F620C8">
      <w:pPr>
        <w:rPr>
          <w:i/>
          <w:iCs/>
        </w:rPr>
      </w:pPr>
      <w:r w:rsidRPr="00C5507F">
        <w:rPr>
          <w:rFonts w:ascii="Arial" w:hAnsi="Arial" w:cs="Arial"/>
          <w:b/>
          <w:bCs/>
          <w:sz w:val="28"/>
          <w:szCs w:val="28"/>
        </w:rPr>
        <w:t>Project Outline: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Please provide a brief outline of the proposed research project. Include any relevant methodology and explain what the student will learn over the course of the project (</w:t>
      </w:r>
      <w:r>
        <w:rPr>
          <w:rFonts w:ascii="Arial" w:hAnsi="Arial" w:cs="Arial"/>
          <w:color w:val="000000"/>
        </w:rPr>
        <w:t>attach additional pages if necessary)</w:t>
      </w:r>
      <w:r>
        <w:rPr>
          <w:rFonts w:ascii="Arial" w:hAnsi="Arial" w:cs="Arial"/>
        </w:rPr>
        <w:t>.</w:t>
      </w:r>
      <w:r w:rsidRPr="00093420">
        <w:rPr>
          <w:i/>
          <w:iCs/>
        </w:rPr>
        <w:t xml:space="preserve"> </w:t>
      </w:r>
    </w:p>
    <w:p w14:paraId="3BD330E5" w14:textId="27D8EC66" w:rsidR="001C0EA2" w:rsidRPr="001C0EA2" w:rsidRDefault="001C0EA2" w:rsidP="00464D89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project seeks up to 6 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students </w:t>
      </w:r>
      <w:r w:rsidR="008C1A6E">
        <w:rPr>
          <w:rFonts w:ascii="Calibri" w:hAnsi="Calibri" w:cs="Calibri"/>
          <w:color w:val="000000"/>
          <w:sz w:val="22"/>
          <w:szCs w:val="22"/>
        </w:rPr>
        <w:t>who will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1A6E">
        <w:rPr>
          <w:rFonts w:ascii="Calibri" w:hAnsi="Calibri" w:cs="Calibri"/>
          <w:color w:val="000000"/>
          <w:sz w:val="22"/>
          <w:szCs w:val="22"/>
        </w:rPr>
        <w:t xml:space="preserve">learn basic </w:t>
      </w:r>
      <w:proofErr w:type="spellStart"/>
      <w:r w:rsidR="008C1A6E">
        <w:rPr>
          <w:rFonts w:ascii="Calibri" w:hAnsi="Calibri" w:cs="Calibri"/>
          <w:color w:val="000000"/>
          <w:sz w:val="22"/>
          <w:szCs w:val="22"/>
        </w:rPr>
        <w:t>bioacoustic</w:t>
      </w:r>
      <w:proofErr w:type="spellEnd"/>
      <w:r w:rsidR="008C1A6E">
        <w:rPr>
          <w:rFonts w:ascii="Calibri" w:hAnsi="Calibri" w:cs="Calibri"/>
          <w:color w:val="000000"/>
          <w:sz w:val="22"/>
          <w:szCs w:val="22"/>
        </w:rPr>
        <w:t xml:space="preserve"> methods in ecology and 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>help</w:t>
      </w:r>
      <w:r w:rsidR="008C1A6E">
        <w:rPr>
          <w:rFonts w:ascii="Calibri" w:hAnsi="Calibri" w:cs="Calibri"/>
          <w:color w:val="000000"/>
          <w:sz w:val="22"/>
          <w:szCs w:val="22"/>
        </w:rPr>
        <w:t xml:space="preserve"> to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 build and assess </w:t>
      </w:r>
      <w:r w:rsidR="008C1A6E">
        <w:rPr>
          <w:rFonts w:ascii="Calibri" w:hAnsi="Calibri" w:cs="Calibri"/>
          <w:color w:val="000000"/>
          <w:sz w:val="22"/>
          <w:szCs w:val="22"/>
        </w:rPr>
        <w:t xml:space="preserve">automated sound 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recognizers for a number of </w:t>
      </w:r>
      <w:r w:rsidR="008C1A6E">
        <w:rPr>
          <w:rFonts w:ascii="Calibri" w:hAnsi="Calibri" w:cs="Calibri"/>
          <w:color w:val="000000"/>
          <w:sz w:val="22"/>
          <w:szCs w:val="22"/>
        </w:rPr>
        <w:t>nocturnally active bird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 species </w:t>
      </w:r>
      <w:r w:rsidR="008C1A6E">
        <w:rPr>
          <w:rFonts w:ascii="Calibri" w:hAnsi="Calibri" w:cs="Calibri"/>
          <w:color w:val="000000"/>
          <w:sz w:val="22"/>
          <w:szCs w:val="22"/>
        </w:rPr>
        <w:t>inhabiting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 the boreal forest of</w:t>
      </w:r>
      <w:r w:rsidR="007E26C1">
        <w:rPr>
          <w:rFonts w:ascii="Calibri" w:hAnsi="Calibri" w:cs="Calibri"/>
          <w:color w:val="000000"/>
          <w:sz w:val="22"/>
          <w:szCs w:val="22"/>
        </w:rPr>
        <w:t xml:space="preserve"> northern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 Saskatchewan.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Automated Recording Units (ARUs) </w:t>
      </w:r>
      <w:r w:rsidR="008C1A6E">
        <w:rPr>
          <w:rFonts w:ascii="Calibri" w:hAnsi="Calibri" w:cs="Calibri"/>
          <w:color w:val="000000"/>
          <w:sz w:val="22"/>
          <w:szCs w:val="22"/>
        </w:rPr>
        <w:t>can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 collect many hours of recordings, but </w:t>
      </w:r>
      <w:r w:rsidR="008C1A6E">
        <w:rPr>
          <w:rFonts w:ascii="Calibri" w:hAnsi="Calibri" w:cs="Calibri"/>
          <w:color w:val="000000"/>
          <w:sz w:val="22"/>
          <w:szCs w:val="22"/>
        </w:rPr>
        <w:t xml:space="preserve">manually processing the recordings to survey data is 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time consuming and </w:t>
      </w:r>
      <w:r w:rsidR="008C1A6E">
        <w:rPr>
          <w:rFonts w:ascii="Calibri" w:hAnsi="Calibri" w:cs="Calibri"/>
          <w:color w:val="000000"/>
          <w:sz w:val="22"/>
          <w:szCs w:val="22"/>
        </w:rPr>
        <w:t xml:space="preserve">can be 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inefficient. </w:t>
      </w:r>
      <w:r w:rsidR="008C1A6E">
        <w:rPr>
          <w:rFonts w:ascii="Calibri" w:hAnsi="Calibri" w:cs="Calibri"/>
          <w:color w:val="000000"/>
          <w:sz w:val="22"/>
          <w:szCs w:val="22"/>
        </w:rPr>
        <w:t>Several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 software</w:t>
      </w:r>
      <w:r w:rsidR="008C1A6E">
        <w:rPr>
          <w:rFonts w:ascii="Calibri" w:hAnsi="Calibri" w:cs="Calibri"/>
          <w:color w:val="000000"/>
          <w:sz w:val="22"/>
          <w:szCs w:val="22"/>
        </w:rPr>
        <w:t xml:space="preserve"> packages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1A6E">
        <w:rPr>
          <w:rFonts w:ascii="Calibri" w:hAnsi="Calibri" w:cs="Calibri"/>
          <w:color w:val="000000"/>
          <w:sz w:val="22"/>
          <w:szCs w:val="22"/>
        </w:rPr>
        <w:t xml:space="preserve">can be trained to 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automate species identification </w:t>
      </w:r>
      <w:r w:rsidR="008C1A6E">
        <w:rPr>
          <w:rFonts w:ascii="Calibri" w:hAnsi="Calibri" w:cs="Calibri"/>
          <w:color w:val="000000"/>
          <w:sz w:val="22"/>
          <w:szCs w:val="22"/>
        </w:rPr>
        <w:t xml:space="preserve">of acoustic signals and thus economize the 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>process</w:t>
      </w:r>
      <w:r w:rsidR="008C1A6E">
        <w:rPr>
          <w:rFonts w:ascii="Calibri" w:hAnsi="Calibri" w:cs="Calibri"/>
          <w:color w:val="000000"/>
          <w:sz w:val="22"/>
          <w:szCs w:val="22"/>
        </w:rPr>
        <w:t>ing of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 large volumes of </w:t>
      </w:r>
      <w:r w:rsidR="008C1A6E">
        <w:rPr>
          <w:rFonts w:ascii="Calibri" w:hAnsi="Calibri" w:cs="Calibri"/>
          <w:color w:val="000000"/>
          <w:sz w:val="22"/>
          <w:szCs w:val="22"/>
        </w:rPr>
        <w:t>data;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1A6E">
        <w:rPr>
          <w:rFonts w:ascii="Calibri" w:hAnsi="Calibri" w:cs="Calibri"/>
          <w:color w:val="000000"/>
          <w:sz w:val="22"/>
          <w:szCs w:val="22"/>
        </w:rPr>
        <w:t>however, digital recognizers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 need to be </w:t>
      </w:r>
      <w:r w:rsidR="008C1A6E">
        <w:rPr>
          <w:rFonts w:ascii="Calibri" w:hAnsi="Calibri" w:cs="Calibri"/>
          <w:color w:val="000000"/>
          <w:sz w:val="22"/>
          <w:szCs w:val="22"/>
        </w:rPr>
        <w:t>validat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ed for good performance. Data processed by students will contribute to the Saskatchewan Breeding Bird Atlas </w:t>
      </w:r>
      <w:r w:rsidR="00340646">
        <w:rPr>
          <w:rFonts w:ascii="Calibri" w:hAnsi="Calibri" w:cs="Calibri"/>
          <w:color w:val="000000"/>
          <w:sz w:val="22"/>
          <w:szCs w:val="22"/>
        </w:rPr>
        <w:t xml:space="preserve">and long term monitoring in the 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>boreal</w:t>
      </w:r>
      <w:r w:rsidR="007E26C1">
        <w:rPr>
          <w:rFonts w:ascii="Calibri" w:hAnsi="Calibri" w:cs="Calibri"/>
          <w:color w:val="000000"/>
          <w:sz w:val="22"/>
          <w:szCs w:val="22"/>
        </w:rPr>
        <w:t xml:space="preserve"> forest</w:t>
      </w:r>
      <w:r w:rsidR="008C1A6E" w:rsidRPr="003A4EA5">
        <w:rPr>
          <w:rFonts w:ascii="Calibri" w:hAnsi="Calibri" w:cs="Calibri"/>
          <w:color w:val="000000"/>
          <w:sz w:val="22"/>
          <w:szCs w:val="22"/>
        </w:rPr>
        <w:t xml:space="preserve"> by the Canadian Wildlife Service. Each student will learn to:</w:t>
      </w:r>
    </w:p>
    <w:p w14:paraId="5C00DE8F" w14:textId="1E625014" w:rsidR="008C1A6E" w:rsidRDefault="008C1A6E" w:rsidP="00464D89">
      <w:pPr>
        <w:pStyle w:val="ListParagraph"/>
        <w:numPr>
          <w:ilvl w:val="0"/>
          <w:numId w:val="2"/>
        </w:numPr>
        <w:spacing w:after="0" w:line="240" w:lineRule="auto"/>
      </w:pPr>
      <w:r>
        <w:t>Prepare</w:t>
      </w:r>
      <w:r w:rsidR="007E26C1">
        <w:t xml:space="preserve">, </w:t>
      </w:r>
      <w:r w:rsidR="00D21914">
        <w:t>map,</w:t>
      </w:r>
      <w:r w:rsidR="007E26C1">
        <w:t xml:space="preserve"> </w:t>
      </w:r>
      <w:r>
        <w:t xml:space="preserve">and deploy bioacoustics recording equipment </w:t>
      </w:r>
      <w:r w:rsidR="007E26C1">
        <w:t xml:space="preserve">at select sites </w:t>
      </w:r>
      <w:r>
        <w:t>(</w:t>
      </w:r>
      <w:r w:rsidR="002F78A0">
        <w:t>2 days of winter fieldwork, snowshoeing off trail near Beauval SK</w:t>
      </w:r>
      <w:r>
        <w:t>)</w:t>
      </w:r>
    </w:p>
    <w:p w14:paraId="286704CB" w14:textId="2119D79B" w:rsidR="008C1A6E" w:rsidRDefault="008C1A6E" w:rsidP="00464D89">
      <w:pPr>
        <w:pStyle w:val="ListParagraph"/>
        <w:numPr>
          <w:ilvl w:val="0"/>
          <w:numId w:val="2"/>
        </w:numPr>
        <w:spacing w:after="0" w:line="240" w:lineRule="auto"/>
      </w:pPr>
      <w:r>
        <w:t>Identify owls and other nocturnal species by sound</w:t>
      </w:r>
      <w:r w:rsidR="00D21914">
        <w:t xml:space="preserve"> </w:t>
      </w:r>
    </w:p>
    <w:p w14:paraId="132FA85B" w14:textId="63CBFC43" w:rsidR="008C1A6E" w:rsidRDefault="008C1A6E" w:rsidP="00464D8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Use spectrogram software to manually transcribe </w:t>
      </w:r>
      <w:r w:rsidR="007E26C1">
        <w:t xml:space="preserve">sound </w:t>
      </w:r>
      <w:r>
        <w:t>recordings</w:t>
      </w:r>
      <w:r w:rsidR="00D21914">
        <w:t xml:space="preserve"> in the lab</w:t>
      </w:r>
    </w:p>
    <w:p w14:paraId="265A5EE9" w14:textId="2140F9AD" w:rsidR="008C1A6E" w:rsidRPr="003A4EA5" w:rsidRDefault="008C1A6E" w:rsidP="00464D8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3A4EA5">
        <w:rPr>
          <w:rFonts w:ascii="Calibri" w:eastAsia="Times New Roman" w:hAnsi="Calibri" w:cs="Calibri"/>
        </w:rPr>
        <w:t xml:space="preserve">Apply automated "recognizers" to screen recordings for target </w:t>
      </w:r>
      <w:r w:rsidR="007E26C1">
        <w:rPr>
          <w:rFonts w:ascii="Calibri" w:eastAsia="Times New Roman" w:hAnsi="Calibri" w:cs="Calibri"/>
        </w:rPr>
        <w:t>bird calls</w:t>
      </w:r>
    </w:p>
    <w:p w14:paraId="73F7DECB" w14:textId="77777777" w:rsidR="008C1A6E" w:rsidRPr="003A4EA5" w:rsidRDefault="008C1A6E" w:rsidP="00464D8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3A4EA5">
        <w:rPr>
          <w:rFonts w:ascii="Calibri" w:eastAsia="Times New Roman" w:hAnsi="Calibri" w:cs="Calibri"/>
        </w:rPr>
        <w:t>Validate recognizer results for each species</w:t>
      </w:r>
    </w:p>
    <w:p w14:paraId="072AFCE6" w14:textId="47F1CFAF" w:rsidR="008C1A6E" w:rsidRDefault="008C1A6E" w:rsidP="00464D8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3A4EA5">
        <w:rPr>
          <w:rFonts w:ascii="Calibri" w:eastAsia="Times New Roman" w:hAnsi="Calibri" w:cs="Calibri"/>
        </w:rPr>
        <w:t>Conduct preliminary analyses with the data produced</w:t>
      </w:r>
      <w:r w:rsidR="007E26C1">
        <w:rPr>
          <w:rFonts w:ascii="Calibri" w:eastAsia="Times New Roman" w:hAnsi="Calibri" w:cs="Calibri"/>
        </w:rPr>
        <w:t xml:space="preserve"> as a class</w:t>
      </w:r>
    </w:p>
    <w:p w14:paraId="22B9431E" w14:textId="77777777" w:rsidR="00464D89" w:rsidRPr="003A4EA5" w:rsidRDefault="00464D89" w:rsidP="00464D89">
      <w:pPr>
        <w:pStyle w:val="ListParagraph"/>
        <w:spacing w:after="0" w:line="240" w:lineRule="auto"/>
        <w:ind w:left="410"/>
        <w:rPr>
          <w:rFonts w:ascii="Calibri" w:eastAsia="Times New Roman" w:hAnsi="Calibri" w:cs="Calibri"/>
        </w:rPr>
      </w:pPr>
    </w:p>
    <w:tbl>
      <w:tblPr>
        <w:tblStyle w:val="TableGrid"/>
        <w:tblpPr w:leftFromText="180" w:rightFromText="180" w:vertAnchor="text" w:horzAnchor="margin" w:tblpY="791"/>
        <w:tblW w:w="10332" w:type="dxa"/>
        <w:tblLook w:val="04A0" w:firstRow="1" w:lastRow="0" w:firstColumn="1" w:lastColumn="0" w:noHBand="0" w:noVBand="1"/>
      </w:tblPr>
      <w:tblGrid>
        <w:gridCol w:w="3348"/>
        <w:gridCol w:w="6984"/>
      </w:tblGrid>
      <w:tr w:rsidR="00464D89" w:rsidRPr="00A955A7" w14:paraId="7312AF34" w14:textId="77777777" w:rsidTr="00464D89">
        <w:trPr>
          <w:trHeight w:val="229"/>
        </w:trPr>
        <w:tc>
          <w:tcPr>
            <w:tcW w:w="3348" w:type="dxa"/>
          </w:tcPr>
          <w:p w14:paraId="54B4A9CE" w14:textId="77777777" w:rsidR="00464D89" w:rsidRPr="00A955A7" w:rsidRDefault="00464D89" w:rsidP="00464D89">
            <w:pPr>
              <w:spacing w:after="0"/>
              <w:jc w:val="both"/>
              <w:rPr>
                <w:rFonts w:ascii="Arial" w:hAnsi="Arial" w:cs="Arial"/>
              </w:rPr>
            </w:pPr>
            <w:r w:rsidRPr="00A955A7">
              <w:rPr>
                <w:rFonts w:ascii="Arial" w:hAnsi="Arial" w:cs="Arial"/>
                <w:b/>
              </w:rPr>
              <w:t>Assessment Metric:</w:t>
            </w:r>
          </w:p>
        </w:tc>
        <w:tc>
          <w:tcPr>
            <w:tcW w:w="6984" w:type="dxa"/>
          </w:tcPr>
          <w:p w14:paraId="31E32BC3" w14:textId="77777777" w:rsidR="00464D89" w:rsidRPr="00A955A7" w:rsidRDefault="00464D89" w:rsidP="00464D89">
            <w:pPr>
              <w:spacing w:after="0"/>
              <w:jc w:val="both"/>
              <w:rPr>
                <w:rFonts w:ascii="Arial" w:hAnsi="Arial" w:cs="Arial"/>
              </w:rPr>
            </w:pPr>
            <w:r w:rsidRPr="00A955A7">
              <w:rPr>
                <w:rFonts w:ascii="Arial" w:hAnsi="Arial" w:cs="Arial"/>
                <w:b/>
              </w:rPr>
              <w:t>Date(s) Grade is to be  Assigned:</w:t>
            </w:r>
          </w:p>
        </w:tc>
      </w:tr>
      <w:tr w:rsidR="00464D89" w:rsidRPr="00A955A7" w14:paraId="085F0678" w14:textId="77777777" w:rsidTr="00464D89">
        <w:trPr>
          <w:trHeight w:val="702"/>
        </w:trPr>
        <w:tc>
          <w:tcPr>
            <w:tcW w:w="3348" w:type="dxa"/>
          </w:tcPr>
          <w:p w14:paraId="2ED85627" w14:textId="77777777" w:rsidR="00464D89" w:rsidRPr="00A955A7" w:rsidRDefault="00464D89" w:rsidP="00464D89">
            <w:pPr>
              <w:spacing w:after="0"/>
              <w:rPr>
                <w:rFonts w:ascii="Arial" w:hAnsi="Arial" w:cs="Arial"/>
              </w:rPr>
            </w:pPr>
            <w:r w:rsidRPr="00A955A7">
              <w:rPr>
                <w:rFonts w:ascii="Arial" w:hAnsi="Arial" w:cs="Arial"/>
              </w:rPr>
              <w:t>Practical Research Performance (25%)</w:t>
            </w:r>
          </w:p>
        </w:tc>
        <w:tc>
          <w:tcPr>
            <w:tcW w:w="6984" w:type="dxa"/>
          </w:tcPr>
          <w:p w14:paraId="3C6DDE2D" w14:textId="77777777" w:rsidR="00464D89" w:rsidRPr="00464D89" w:rsidRDefault="00464D89" w:rsidP="00464D89">
            <w:pPr>
              <w:spacing w:after="0"/>
              <w:rPr>
                <w:rFonts w:ascii="Arial" w:hAnsi="Arial" w:cs="Arial"/>
              </w:rPr>
            </w:pPr>
            <w:r w:rsidRPr="00464D89">
              <w:rPr>
                <w:rFonts w:ascii="Arial" w:hAnsi="Arial" w:cs="Arial"/>
              </w:rPr>
              <w:t xml:space="preserve">Field work (15%; Feb.15) </w:t>
            </w:r>
          </w:p>
          <w:p w14:paraId="5DF12D2D" w14:textId="48D96934" w:rsidR="00464D89" w:rsidRPr="00464D89" w:rsidRDefault="00464D89" w:rsidP="00464D89">
            <w:pPr>
              <w:spacing w:after="0"/>
              <w:rPr>
                <w:rFonts w:ascii="Arial" w:hAnsi="Arial" w:cs="Arial"/>
              </w:rPr>
            </w:pPr>
            <w:r w:rsidRPr="00464D89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ab/Desk</w:t>
            </w:r>
            <w:r w:rsidRPr="00464D89">
              <w:rPr>
                <w:rFonts w:ascii="Arial" w:hAnsi="Arial" w:cs="Arial"/>
              </w:rPr>
              <w:t xml:space="preserve"> work (10%; April 3)</w:t>
            </w:r>
            <w:bookmarkStart w:id="0" w:name="_GoBack"/>
            <w:bookmarkEnd w:id="0"/>
          </w:p>
        </w:tc>
      </w:tr>
      <w:tr w:rsidR="00464D89" w:rsidRPr="00A955A7" w14:paraId="5FAE6B1F" w14:textId="77777777" w:rsidTr="00464D89">
        <w:trPr>
          <w:trHeight w:val="229"/>
        </w:trPr>
        <w:tc>
          <w:tcPr>
            <w:tcW w:w="3348" w:type="dxa"/>
          </w:tcPr>
          <w:p w14:paraId="4087EB62" w14:textId="77777777" w:rsidR="00464D89" w:rsidRPr="00A955A7" w:rsidRDefault="00464D89" w:rsidP="00464D89">
            <w:pPr>
              <w:spacing w:after="0"/>
              <w:rPr>
                <w:rFonts w:ascii="Arial" w:hAnsi="Arial" w:cs="Arial"/>
              </w:rPr>
            </w:pPr>
            <w:r w:rsidRPr="00A955A7">
              <w:rPr>
                <w:rFonts w:ascii="Arial" w:hAnsi="Arial" w:cs="Arial"/>
              </w:rPr>
              <w:t>Research Notebook (25%)</w:t>
            </w:r>
          </w:p>
        </w:tc>
        <w:tc>
          <w:tcPr>
            <w:tcW w:w="6984" w:type="dxa"/>
          </w:tcPr>
          <w:p w14:paraId="395DD483" w14:textId="77777777" w:rsidR="00464D89" w:rsidRPr="00464D89" w:rsidRDefault="00464D89" w:rsidP="00464D89">
            <w:pPr>
              <w:spacing w:after="0"/>
              <w:rPr>
                <w:rFonts w:ascii="Arial" w:hAnsi="Arial" w:cs="Arial"/>
              </w:rPr>
            </w:pPr>
            <w:r w:rsidRPr="00464D89">
              <w:rPr>
                <w:rFonts w:ascii="Arial" w:hAnsi="Arial" w:cs="Arial"/>
              </w:rPr>
              <w:t>March 20</w:t>
            </w:r>
          </w:p>
        </w:tc>
      </w:tr>
      <w:tr w:rsidR="00464D89" w:rsidRPr="00A955A7" w14:paraId="3A04C1CD" w14:textId="77777777" w:rsidTr="00464D89">
        <w:trPr>
          <w:trHeight w:val="229"/>
        </w:trPr>
        <w:tc>
          <w:tcPr>
            <w:tcW w:w="3348" w:type="dxa"/>
          </w:tcPr>
          <w:p w14:paraId="415073AE" w14:textId="77777777" w:rsidR="00464D89" w:rsidRPr="00A955A7" w:rsidRDefault="00464D89" w:rsidP="00464D89">
            <w:pPr>
              <w:spacing w:after="0"/>
              <w:rPr>
                <w:rFonts w:ascii="Arial" w:hAnsi="Arial" w:cs="Arial"/>
              </w:rPr>
            </w:pPr>
            <w:r w:rsidRPr="00A955A7">
              <w:rPr>
                <w:rFonts w:ascii="Arial" w:hAnsi="Arial" w:cs="Arial"/>
              </w:rPr>
              <w:t>Oral Presentation (10%)</w:t>
            </w:r>
          </w:p>
        </w:tc>
        <w:tc>
          <w:tcPr>
            <w:tcW w:w="6984" w:type="dxa"/>
          </w:tcPr>
          <w:p w14:paraId="4672B7DF" w14:textId="77777777" w:rsidR="00464D89" w:rsidRPr="00464D89" w:rsidRDefault="00464D89" w:rsidP="00464D89">
            <w:pPr>
              <w:spacing w:after="0"/>
              <w:rPr>
                <w:rFonts w:ascii="Arial" w:hAnsi="Arial" w:cs="Arial"/>
              </w:rPr>
            </w:pPr>
            <w:r w:rsidRPr="00464D89">
              <w:rPr>
                <w:rFonts w:ascii="Arial" w:hAnsi="Arial" w:cs="Arial"/>
              </w:rPr>
              <w:t>April 3</w:t>
            </w:r>
          </w:p>
        </w:tc>
      </w:tr>
      <w:tr w:rsidR="00464D89" w:rsidRPr="00A955A7" w14:paraId="5C957021" w14:textId="77777777" w:rsidTr="00464D89">
        <w:trPr>
          <w:trHeight w:val="702"/>
        </w:trPr>
        <w:tc>
          <w:tcPr>
            <w:tcW w:w="3348" w:type="dxa"/>
          </w:tcPr>
          <w:p w14:paraId="638B9C81" w14:textId="77777777" w:rsidR="00464D89" w:rsidRPr="00A955A7" w:rsidRDefault="00464D89" w:rsidP="00464D89">
            <w:pPr>
              <w:spacing w:after="0"/>
              <w:rPr>
                <w:rFonts w:ascii="Arial" w:hAnsi="Arial" w:cs="Arial"/>
              </w:rPr>
            </w:pPr>
            <w:r w:rsidRPr="00A955A7">
              <w:rPr>
                <w:rFonts w:ascii="Arial" w:hAnsi="Arial" w:cs="Arial"/>
              </w:rPr>
              <w:t>Literature Review (40%)</w:t>
            </w:r>
          </w:p>
        </w:tc>
        <w:tc>
          <w:tcPr>
            <w:tcW w:w="6984" w:type="dxa"/>
          </w:tcPr>
          <w:p w14:paraId="7DFFE231" w14:textId="10BE2070" w:rsidR="00464D89" w:rsidRPr="00464D89" w:rsidRDefault="00464D89" w:rsidP="00464D89">
            <w:pPr>
              <w:spacing w:after="0"/>
              <w:rPr>
                <w:rFonts w:ascii="Arial" w:hAnsi="Arial" w:cs="Arial"/>
              </w:rPr>
            </w:pPr>
            <w:r w:rsidRPr="00464D89">
              <w:rPr>
                <w:rFonts w:ascii="Arial" w:hAnsi="Arial" w:cs="Arial"/>
              </w:rPr>
              <w:t>Annotated bibliography due Feb 15; final literature review due April 7</w:t>
            </w:r>
          </w:p>
        </w:tc>
      </w:tr>
      <w:tr w:rsidR="00464D89" w:rsidRPr="00A955A7" w14:paraId="73153C7B" w14:textId="77777777" w:rsidTr="00464D89">
        <w:trPr>
          <w:trHeight w:val="229"/>
        </w:trPr>
        <w:tc>
          <w:tcPr>
            <w:tcW w:w="3348" w:type="dxa"/>
          </w:tcPr>
          <w:p w14:paraId="6BFB856A" w14:textId="77777777" w:rsidR="00464D89" w:rsidRPr="00A955A7" w:rsidRDefault="00464D89" w:rsidP="00464D89">
            <w:pPr>
              <w:spacing w:after="0"/>
              <w:rPr>
                <w:rFonts w:ascii="Arial" w:hAnsi="Arial" w:cs="Arial"/>
              </w:rPr>
            </w:pPr>
            <w:r w:rsidRPr="00A955A7">
              <w:rPr>
                <w:rFonts w:ascii="Arial" w:hAnsi="Arial" w:cs="Arial"/>
              </w:rPr>
              <w:t>Total (100%)</w:t>
            </w:r>
          </w:p>
        </w:tc>
        <w:tc>
          <w:tcPr>
            <w:tcW w:w="6984" w:type="dxa"/>
          </w:tcPr>
          <w:p w14:paraId="2B3A3523" w14:textId="77777777" w:rsidR="00464D89" w:rsidRPr="00464D89" w:rsidRDefault="00464D89" w:rsidP="00464D8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A63D09F" w14:textId="607E8777" w:rsidR="00DD69FA" w:rsidRDefault="00DD69FA" w:rsidP="00AA5C05">
      <w:pPr>
        <w:ind w:left="1560" w:right="-432" w:hanging="1560"/>
        <w:rPr>
          <w:rFonts w:ascii="Arial" w:hAnsi="Arial" w:cs="Arial"/>
        </w:rPr>
      </w:pPr>
      <w:r w:rsidRPr="00C5507F">
        <w:rPr>
          <w:rFonts w:ascii="Arial" w:hAnsi="Arial" w:cs="Arial"/>
          <w:b/>
          <w:bCs/>
          <w:sz w:val="28"/>
          <w:szCs w:val="28"/>
        </w:rPr>
        <w:t>Evaluation:</w:t>
      </w:r>
      <w:r>
        <w:rPr>
          <w:rFonts w:ascii="Arial" w:hAnsi="Arial" w:cs="Arial"/>
          <w:sz w:val="28"/>
          <w:szCs w:val="28"/>
        </w:rPr>
        <w:t xml:space="preserve"> </w:t>
      </w:r>
      <w:r w:rsidR="007E26C1" w:rsidRPr="00464D89">
        <w:rPr>
          <w:rFonts w:asciiTheme="minorHAnsi" w:hAnsiTheme="minorHAnsi" w:cstheme="minorHAnsi"/>
          <w:sz w:val="22"/>
        </w:rPr>
        <w:t>Grades will be assigned by the Birds Studies Canada lead Janine McManus and Dr. Christy Morrissey</w:t>
      </w:r>
    </w:p>
    <w:p w14:paraId="5C05DD5B" w14:textId="7E035EAD" w:rsidR="00DD69FA" w:rsidRPr="005472A3" w:rsidRDefault="00DD69FA" w:rsidP="00660CC3">
      <w:pPr>
        <w:ind w:right="-432"/>
        <w:jc w:val="both"/>
        <w:rPr>
          <w:rFonts w:ascii="Arial" w:hAnsi="Arial" w:cs="Arial"/>
          <w:b/>
          <w:bCs/>
        </w:rPr>
      </w:pPr>
      <w:r w:rsidRPr="005472A3">
        <w:rPr>
          <w:rFonts w:ascii="Arial" w:hAnsi="Arial" w:cs="Arial"/>
          <w:b/>
          <w:bCs/>
        </w:rPr>
        <w:t xml:space="preserve">A copy of the final </w:t>
      </w:r>
      <w:r w:rsidR="00660CC3">
        <w:rPr>
          <w:rFonts w:ascii="Arial" w:hAnsi="Arial" w:cs="Arial"/>
          <w:b/>
          <w:bCs/>
        </w:rPr>
        <w:t>literature review</w:t>
      </w:r>
      <w:r w:rsidRPr="005472A3">
        <w:rPr>
          <w:rFonts w:ascii="Arial" w:hAnsi="Arial" w:cs="Arial"/>
          <w:b/>
          <w:bCs/>
        </w:rPr>
        <w:t xml:space="preserve"> is to be provided to the Department.</w:t>
      </w:r>
      <w:r w:rsidR="00660CC3">
        <w:rPr>
          <w:rFonts w:ascii="Arial" w:hAnsi="Arial" w:cs="Arial"/>
          <w:b/>
          <w:bCs/>
        </w:rPr>
        <w:t xml:space="preserve"> The original Research Notebook may be retained by the </w:t>
      </w:r>
      <w:r w:rsidR="00763EEA">
        <w:rPr>
          <w:rFonts w:ascii="Arial" w:hAnsi="Arial" w:cs="Arial"/>
          <w:b/>
          <w:bCs/>
        </w:rPr>
        <w:t xml:space="preserve">Course Supervisor </w:t>
      </w:r>
      <w:r w:rsidR="00660CC3">
        <w:rPr>
          <w:rFonts w:ascii="Arial" w:hAnsi="Arial" w:cs="Arial"/>
          <w:b/>
          <w:bCs/>
        </w:rPr>
        <w:t xml:space="preserve">depending on intellectual property requirements.  </w:t>
      </w:r>
    </w:p>
    <w:p w14:paraId="6809C080" w14:textId="77777777" w:rsidR="00DD69FA" w:rsidRPr="00C5507F" w:rsidRDefault="00DD69FA" w:rsidP="00C5507F">
      <w:pPr>
        <w:ind w:left="120" w:right="-432" w:hanging="120"/>
        <w:rPr>
          <w:rFonts w:ascii="Arial" w:hAnsi="Arial" w:cs="Arial"/>
        </w:rPr>
      </w:pPr>
      <w:r>
        <w:rPr>
          <w:rFonts w:ascii="Arial" w:hAnsi="Arial" w:cs="Arial"/>
        </w:rPr>
        <w:br/>
        <w:t>Approved: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(Department Head)</w:t>
      </w:r>
    </w:p>
    <w:sectPr w:rsidR="00DD69FA" w:rsidRPr="00C5507F" w:rsidSect="00F620C8">
      <w:pgSz w:w="12240" w:h="15840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144F"/>
    <w:multiLevelType w:val="hybridMultilevel"/>
    <w:tmpl w:val="9D5415BE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590E33F0"/>
    <w:multiLevelType w:val="hybridMultilevel"/>
    <w:tmpl w:val="0108D52C"/>
    <w:lvl w:ilvl="0" w:tplc="FBB0228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01"/>
    <w:rsid w:val="00093420"/>
    <w:rsid w:val="00195182"/>
    <w:rsid w:val="001C0EA2"/>
    <w:rsid w:val="00202656"/>
    <w:rsid w:val="00205B2F"/>
    <w:rsid w:val="002B6DEE"/>
    <w:rsid w:val="002D0E15"/>
    <w:rsid w:val="002E412B"/>
    <w:rsid w:val="002F78A0"/>
    <w:rsid w:val="00340646"/>
    <w:rsid w:val="003E5288"/>
    <w:rsid w:val="003F4623"/>
    <w:rsid w:val="00407F94"/>
    <w:rsid w:val="00452071"/>
    <w:rsid w:val="00462381"/>
    <w:rsid w:val="00464D89"/>
    <w:rsid w:val="004C5CFE"/>
    <w:rsid w:val="004F3CB3"/>
    <w:rsid w:val="00527949"/>
    <w:rsid w:val="005472A3"/>
    <w:rsid w:val="00570B38"/>
    <w:rsid w:val="006035B8"/>
    <w:rsid w:val="00632E19"/>
    <w:rsid w:val="00660CC3"/>
    <w:rsid w:val="006646CA"/>
    <w:rsid w:val="006C7E8A"/>
    <w:rsid w:val="006F5788"/>
    <w:rsid w:val="00747D5D"/>
    <w:rsid w:val="00763EEA"/>
    <w:rsid w:val="007E26C1"/>
    <w:rsid w:val="00820061"/>
    <w:rsid w:val="00831999"/>
    <w:rsid w:val="00864B65"/>
    <w:rsid w:val="008669B3"/>
    <w:rsid w:val="008C1A6E"/>
    <w:rsid w:val="00904111"/>
    <w:rsid w:val="0095740F"/>
    <w:rsid w:val="009E13BA"/>
    <w:rsid w:val="009F5C17"/>
    <w:rsid w:val="00A35038"/>
    <w:rsid w:val="00A955A7"/>
    <w:rsid w:val="00AA5C05"/>
    <w:rsid w:val="00AA621C"/>
    <w:rsid w:val="00C5507F"/>
    <w:rsid w:val="00CB4129"/>
    <w:rsid w:val="00D21914"/>
    <w:rsid w:val="00DA1D90"/>
    <w:rsid w:val="00DD6901"/>
    <w:rsid w:val="00DD69FA"/>
    <w:rsid w:val="00E334D6"/>
    <w:rsid w:val="00E57818"/>
    <w:rsid w:val="00F478EC"/>
    <w:rsid w:val="00F5361E"/>
    <w:rsid w:val="00F5698F"/>
    <w:rsid w:val="00F620C8"/>
    <w:rsid w:val="00F6655B"/>
    <w:rsid w:val="00F70DFC"/>
    <w:rsid w:val="00FA5981"/>
    <w:rsid w:val="00FB2EBB"/>
    <w:rsid w:val="00FD3C6E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7F455"/>
  <w15:docId w15:val="{0B55A79E-F2A3-4C33-82DB-015A359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182"/>
    <w:pPr>
      <w:spacing w:after="200"/>
    </w:pPr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0C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NormalWeb">
    <w:name w:val="Normal (Web)"/>
    <w:basedOn w:val="Normal"/>
    <w:uiPriority w:val="99"/>
    <w:unhideWhenUsed/>
    <w:rsid w:val="00F620C8"/>
    <w:pPr>
      <w:spacing w:after="0"/>
    </w:pPr>
    <w:rPr>
      <w:rFonts w:ascii="Times New Roman" w:eastAsiaTheme="minorHAnsi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E7ECCB-83C2-4DDD-8B63-DD33BDFA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480</vt:lpstr>
    </vt:vector>
  </TitlesOfParts>
  <Company>UofS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480</dc:title>
  <dc:creator>Peta Bonham-Smith</dc:creator>
  <cp:lastModifiedBy>Morrissey, Christy</cp:lastModifiedBy>
  <cp:revision>2</cp:revision>
  <cp:lastPrinted>2011-01-17T16:57:00Z</cp:lastPrinted>
  <dcterms:created xsi:type="dcterms:W3CDTF">2019-10-09T14:21:00Z</dcterms:created>
  <dcterms:modified xsi:type="dcterms:W3CDTF">2019-10-09T14:21:00Z</dcterms:modified>
</cp:coreProperties>
</file>