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8A398" w14:textId="7A9F143B" w:rsidR="00D24F32" w:rsidRPr="00AC660D" w:rsidRDefault="00B35CCB">
      <w:pPr>
        <w:pStyle w:val="CM10"/>
        <w:spacing w:after="517"/>
        <w:rPr>
          <w:rFonts w:ascii="Calibri Light" w:hAnsi="Calibri Light" w:cs="Arial"/>
          <w:color w:val="000000"/>
        </w:rPr>
      </w:pPr>
      <w:r>
        <w:rPr>
          <w:rFonts w:ascii="Calibri Light" w:hAnsi="Calibri Light" w:cs="Arial"/>
          <w:color w:val="000000"/>
        </w:rPr>
        <w:t xml:space="preserve">                </w:t>
      </w:r>
      <w:r w:rsidR="00660FC9">
        <w:rPr>
          <w:rFonts w:ascii="Calibri Light" w:hAnsi="Calibri Light" w:cs="Arial"/>
          <w:color w:val="000000"/>
        </w:rPr>
        <w:t xml:space="preserve">     </w:t>
      </w:r>
      <w:r>
        <w:rPr>
          <w:rFonts w:ascii="Calibri Light" w:hAnsi="Calibri Light" w:cs="Arial"/>
          <w:color w:val="000000"/>
        </w:rPr>
        <w:t xml:space="preserve">   </w:t>
      </w:r>
      <w:r w:rsidRPr="00B35CCB">
        <w:rPr>
          <w:rFonts w:ascii="Calibri Light" w:hAnsi="Calibri Light" w:cs="Arial"/>
          <w:noProof/>
          <w:color w:val="000000"/>
          <w:lang w:val="en-CA"/>
        </w:rPr>
        <w:drawing>
          <wp:inline distT="0" distB="0" distL="0" distR="0" wp14:anchorId="2A9F6967" wp14:editId="3003AF9B">
            <wp:extent cx="5427677" cy="1268522"/>
            <wp:effectExtent l="0" t="0" r="0" b="1905"/>
            <wp:docPr id="1" name="Picture 3">
              <a:extLst xmlns:a="http://schemas.openxmlformats.org/drawingml/2006/main">
                <a:ext uri="{FF2B5EF4-FFF2-40B4-BE49-F238E27FC236}">
                  <a16:creationId xmlns:a16="http://schemas.microsoft.com/office/drawing/2014/main" id="{2DD8DD36-2AA1-BFA4-3B3C-F84B26DB0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D8DD36-2AA1-BFA4-3B3C-F84B26DB0178}"/>
                        </a:ext>
                      </a:extLst>
                    </pic:cNvPr>
                    <pic:cNvPicPr>
                      <a:picLocks noChangeAspect="1"/>
                    </pic:cNvPicPr>
                  </pic:nvPicPr>
                  <pic:blipFill>
                    <a:blip r:embed="rId7"/>
                    <a:stretch>
                      <a:fillRect/>
                    </a:stretch>
                  </pic:blipFill>
                  <pic:spPr>
                    <a:xfrm>
                      <a:off x="0" y="0"/>
                      <a:ext cx="5479998" cy="1280750"/>
                    </a:xfrm>
                    <a:prstGeom prst="rect">
                      <a:avLst/>
                    </a:prstGeom>
                  </pic:spPr>
                </pic:pic>
              </a:graphicData>
            </a:graphic>
          </wp:inline>
        </w:drawing>
      </w:r>
      <w:r w:rsidR="00DC2E5E" w:rsidRPr="00AC660D">
        <w:rPr>
          <w:rFonts w:ascii="Calibri Light" w:hAnsi="Calibri Light"/>
          <w:noProof/>
          <w:lang w:eastAsia="ja-JP"/>
        </w:rPr>
        <mc:AlternateContent>
          <mc:Choice Requires="wps">
            <w:drawing>
              <wp:anchor distT="0" distB="0" distL="114300" distR="114300" simplePos="0" relativeHeight="251660288" behindDoc="0" locked="0" layoutInCell="1" allowOverlap="1" wp14:anchorId="0F36FACB" wp14:editId="0AA0E244">
                <wp:simplePos x="0" y="0"/>
                <wp:positionH relativeFrom="page">
                  <wp:posOffset>520065</wp:posOffset>
                </wp:positionH>
                <wp:positionV relativeFrom="page">
                  <wp:posOffset>1693874</wp:posOffset>
                </wp:positionV>
                <wp:extent cx="6497582" cy="1403131"/>
                <wp:effectExtent l="0" t="0" r="0" b="0"/>
                <wp:wrapThrough wrapText="bothSides">
                  <wp:wrapPolygon edited="0">
                    <wp:start x="211" y="196"/>
                    <wp:lineTo x="211" y="21121"/>
                    <wp:lineTo x="21364" y="21121"/>
                    <wp:lineTo x="21364" y="196"/>
                    <wp:lineTo x="211" y="19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582" cy="1403131"/>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2175"/>
                              <w:gridCol w:w="2837"/>
                              <w:gridCol w:w="2341"/>
                              <w:gridCol w:w="2582"/>
                            </w:tblGrid>
                            <w:tr w:rsidR="00050D1C" w:rsidRPr="00DC2E5E" w14:paraId="13CE67A1" w14:textId="77777777">
                              <w:trPr>
                                <w:trHeight w:val="178"/>
                              </w:trPr>
                              <w:tc>
                                <w:tcPr>
                                  <w:tcW w:w="2175" w:type="dxa"/>
                                </w:tcPr>
                                <w:p w14:paraId="40401C46"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title: </w:t>
                                  </w:r>
                                </w:p>
                              </w:tc>
                              <w:tc>
                                <w:tcPr>
                                  <w:tcW w:w="7760" w:type="dxa"/>
                                  <w:gridSpan w:val="3"/>
                                </w:tcPr>
                                <w:p w14:paraId="76897EB2" w14:textId="77777777" w:rsidR="00050D1C" w:rsidRPr="00DC2E5E" w:rsidRDefault="00050D1C" w:rsidP="00B22729">
                                  <w:pPr>
                                    <w:pStyle w:val="Default"/>
                                    <w:rPr>
                                      <w:rFonts w:ascii="Calibri Light" w:hAnsi="Calibri Light" w:cs="Calibri Light"/>
                                      <w:b/>
                                      <w:bCs/>
                                      <w:color w:val="1F497D" w:themeColor="text2"/>
                                    </w:rPr>
                                  </w:pPr>
                                  <w:r w:rsidRPr="00DC2E5E">
                                    <w:rPr>
                                      <w:rFonts w:ascii="Calibri Light" w:hAnsi="Calibri Light" w:cs="Calibri Light"/>
                                      <w:b/>
                                      <w:bCs/>
                                      <w:color w:val="1F497D" w:themeColor="text2"/>
                                    </w:rPr>
                                    <w:t>BIOL 316 - Molecular Genetics of Eukaryotes</w:t>
                                  </w:r>
                                </w:p>
                              </w:tc>
                            </w:tr>
                            <w:tr w:rsidR="00050D1C" w:rsidRPr="00DC2E5E" w14:paraId="5B70F7EE" w14:textId="77777777" w:rsidTr="00B22729">
                              <w:trPr>
                                <w:trHeight w:val="233"/>
                              </w:trPr>
                              <w:tc>
                                <w:tcPr>
                                  <w:tcW w:w="2175" w:type="dxa"/>
                                  <w:vAlign w:val="center"/>
                                </w:tcPr>
                                <w:p w14:paraId="706A53CB"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code: </w:t>
                                  </w:r>
                                </w:p>
                              </w:tc>
                              <w:tc>
                                <w:tcPr>
                                  <w:tcW w:w="2837" w:type="dxa"/>
                                  <w:vAlign w:val="center"/>
                                </w:tcPr>
                                <w:p w14:paraId="3A1D7773" w14:textId="06A6A8CB" w:rsidR="00050D1C" w:rsidRPr="00DC2E5E" w:rsidRDefault="00050D1C" w:rsidP="00000D4A">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CRN 81864</w:t>
                                  </w:r>
                                </w:p>
                              </w:tc>
                              <w:tc>
                                <w:tcPr>
                                  <w:tcW w:w="2341" w:type="dxa"/>
                                  <w:vAlign w:val="center"/>
                                </w:tcPr>
                                <w:p w14:paraId="177C556A"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Term: </w:t>
                                  </w:r>
                                </w:p>
                              </w:tc>
                              <w:tc>
                                <w:tcPr>
                                  <w:tcW w:w="2582" w:type="dxa"/>
                                  <w:vAlign w:val="center"/>
                                </w:tcPr>
                                <w:p w14:paraId="17E586CC" w14:textId="2F8D0D71" w:rsidR="00050D1C" w:rsidRPr="00DC2E5E" w:rsidRDefault="00050D1C"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T1 Fall  202</w:t>
                                  </w:r>
                                  <w:r w:rsidR="00B35CCB">
                                    <w:rPr>
                                      <w:rFonts w:ascii="Calibri Light" w:hAnsi="Calibri Light" w:cs="Calibri Light"/>
                                      <w:color w:val="548DD4" w:themeColor="text2" w:themeTint="99"/>
                                      <w:sz w:val="20"/>
                                      <w:szCs w:val="20"/>
                                    </w:rPr>
                                    <w:t>2</w:t>
                                  </w:r>
                                  <w:r w:rsidRPr="00DC2E5E">
                                    <w:rPr>
                                      <w:rFonts w:ascii="Calibri Light" w:hAnsi="Calibri Light" w:cs="Calibri Light"/>
                                      <w:color w:val="548DD4" w:themeColor="text2" w:themeTint="99"/>
                                      <w:sz w:val="20"/>
                                      <w:szCs w:val="20"/>
                                    </w:rPr>
                                    <w:t xml:space="preserve"> </w:t>
                                  </w:r>
                                </w:p>
                              </w:tc>
                            </w:tr>
                            <w:tr w:rsidR="00050D1C" w:rsidRPr="00DC2E5E" w14:paraId="04EEC773" w14:textId="77777777" w:rsidTr="00B22729">
                              <w:trPr>
                                <w:trHeight w:val="228"/>
                              </w:trPr>
                              <w:tc>
                                <w:tcPr>
                                  <w:tcW w:w="2175" w:type="dxa"/>
                                  <w:vAlign w:val="center"/>
                                </w:tcPr>
                                <w:p w14:paraId="17E44BA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credits: </w:t>
                                  </w:r>
                                </w:p>
                              </w:tc>
                              <w:tc>
                                <w:tcPr>
                                  <w:tcW w:w="2837" w:type="dxa"/>
                                  <w:vAlign w:val="center"/>
                                </w:tcPr>
                                <w:p w14:paraId="2C37894F" w14:textId="77777777" w:rsidR="00050D1C" w:rsidRPr="00DC2E5E" w:rsidRDefault="00050D1C">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3.0 </w:t>
                                  </w:r>
                                </w:p>
                              </w:tc>
                              <w:tc>
                                <w:tcPr>
                                  <w:tcW w:w="2341" w:type="dxa"/>
                                  <w:vAlign w:val="center"/>
                                </w:tcPr>
                                <w:p w14:paraId="699B594A"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Delivery: </w:t>
                                  </w:r>
                                </w:p>
                              </w:tc>
                              <w:tc>
                                <w:tcPr>
                                  <w:tcW w:w="2582" w:type="dxa"/>
                                  <w:vAlign w:val="center"/>
                                </w:tcPr>
                                <w:p w14:paraId="07BD5190" w14:textId="3ED54711" w:rsidR="00050D1C" w:rsidRPr="00DC2E5E" w:rsidRDefault="00545CAD"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In person</w:t>
                                  </w:r>
                                  <w:r w:rsidR="00050D1C" w:rsidRPr="00DC2E5E">
                                    <w:rPr>
                                      <w:rFonts w:ascii="Calibri Light" w:hAnsi="Calibri Light" w:cs="Calibri Light"/>
                                      <w:color w:val="548DD4" w:themeColor="text2" w:themeTint="99"/>
                                      <w:sz w:val="20"/>
                                      <w:szCs w:val="20"/>
                                    </w:rPr>
                                    <w:t xml:space="preserve"> </w:t>
                                  </w:r>
                                </w:p>
                              </w:tc>
                            </w:tr>
                            <w:tr w:rsidR="00050D1C" w:rsidRPr="00DC2E5E" w14:paraId="51E0BFB7" w14:textId="77777777" w:rsidTr="00B22729">
                              <w:trPr>
                                <w:trHeight w:val="179"/>
                              </w:trPr>
                              <w:tc>
                                <w:tcPr>
                                  <w:tcW w:w="2175" w:type="dxa"/>
                                  <w:vAlign w:val="center"/>
                                </w:tcPr>
                                <w:p w14:paraId="57663AD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Class session: </w:t>
                                  </w:r>
                                </w:p>
                              </w:tc>
                              <w:tc>
                                <w:tcPr>
                                  <w:tcW w:w="2837" w:type="dxa"/>
                                  <w:vAlign w:val="center"/>
                                </w:tcPr>
                                <w:p w14:paraId="07ECA041" w14:textId="77777777" w:rsidR="00050D1C" w:rsidRPr="00DC2E5E" w:rsidRDefault="00050D1C">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01 </w:t>
                                  </w:r>
                                </w:p>
                              </w:tc>
                              <w:tc>
                                <w:tcPr>
                                  <w:tcW w:w="2341" w:type="dxa"/>
                                  <w:vAlign w:val="center"/>
                                </w:tcPr>
                                <w:p w14:paraId="1BCC9609"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Start Date: </w:t>
                                  </w:r>
                                </w:p>
                              </w:tc>
                              <w:tc>
                                <w:tcPr>
                                  <w:tcW w:w="2582" w:type="dxa"/>
                                  <w:vAlign w:val="center"/>
                                </w:tcPr>
                                <w:p w14:paraId="12A4A87F" w14:textId="528BB5DD" w:rsidR="00050D1C" w:rsidRPr="00DC2E5E" w:rsidRDefault="00392D11" w:rsidP="00B22729">
                                  <w:pPr>
                                    <w:pStyle w:val="Default"/>
                                    <w:jc w:val="right"/>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 xml:space="preserve">Thu </w:t>
                                  </w:r>
                                  <w:r w:rsidR="00050D1C" w:rsidRPr="00DC2E5E">
                                    <w:rPr>
                                      <w:rFonts w:ascii="Calibri Light" w:hAnsi="Calibri Light" w:cs="Calibri Light"/>
                                      <w:color w:val="548DD4" w:themeColor="text2" w:themeTint="99"/>
                                      <w:sz w:val="20"/>
                                      <w:szCs w:val="20"/>
                                    </w:rPr>
                                    <w:t xml:space="preserve">Sept </w:t>
                                  </w:r>
                                  <w:r w:rsidR="00EF69F4">
                                    <w:rPr>
                                      <w:rFonts w:ascii="Calibri Light" w:hAnsi="Calibri Light" w:cs="Calibri Light"/>
                                      <w:color w:val="548DD4" w:themeColor="text2" w:themeTint="99"/>
                                      <w:sz w:val="20"/>
                                      <w:szCs w:val="20"/>
                                    </w:rPr>
                                    <w:t>1</w:t>
                                  </w:r>
                                  <w:r w:rsidR="00050D1C" w:rsidRPr="00DC2E5E">
                                    <w:rPr>
                                      <w:rFonts w:ascii="Calibri Light" w:hAnsi="Calibri Light" w:cs="Calibri Light"/>
                                      <w:color w:val="548DD4" w:themeColor="text2" w:themeTint="99"/>
                                      <w:sz w:val="20"/>
                                      <w:szCs w:val="20"/>
                                    </w:rPr>
                                    <w:t>, 202</w:t>
                                  </w:r>
                                  <w:r w:rsidR="00EF69F4">
                                    <w:rPr>
                                      <w:rFonts w:ascii="Calibri Light" w:hAnsi="Calibri Light" w:cs="Calibri Light"/>
                                      <w:color w:val="548DD4" w:themeColor="text2" w:themeTint="99"/>
                                      <w:sz w:val="20"/>
                                      <w:szCs w:val="20"/>
                                    </w:rPr>
                                    <w:t>2</w:t>
                                  </w:r>
                                  <w:r w:rsidR="00050D1C" w:rsidRPr="00DC2E5E">
                                    <w:rPr>
                                      <w:rFonts w:ascii="Calibri Light" w:hAnsi="Calibri Light" w:cs="Calibri Light"/>
                                      <w:color w:val="548DD4" w:themeColor="text2" w:themeTint="99"/>
                                      <w:sz w:val="20"/>
                                      <w:szCs w:val="20"/>
                                    </w:rPr>
                                    <w:t xml:space="preserve"> </w:t>
                                  </w:r>
                                </w:p>
                              </w:tc>
                            </w:tr>
                            <w:tr w:rsidR="00050D1C" w:rsidRPr="00DC2E5E" w14:paraId="5708C24B" w14:textId="77777777" w:rsidTr="00DC2E5E">
                              <w:trPr>
                                <w:trHeight w:val="119"/>
                              </w:trPr>
                              <w:tc>
                                <w:tcPr>
                                  <w:tcW w:w="2175" w:type="dxa"/>
                                  <w:vAlign w:val="center"/>
                                </w:tcPr>
                                <w:p w14:paraId="3627B66F"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Lecture room: </w:t>
                                  </w:r>
                                </w:p>
                              </w:tc>
                              <w:tc>
                                <w:tcPr>
                                  <w:tcW w:w="2837" w:type="dxa"/>
                                  <w:vAlign w:val="center"/>
                                </w:tcPr>
                                <w:p w14:paraId="2C8E89D5" w14:textId="44E6910B" w:rsidR="00050D1C" w:rsidRPr="00DC2E5E" w:rsidRDefault="00EF69F4" w:rsidP="00B22729">
                                  <w:pPr>
                                    <w:pStyle w:val="Default"/>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ENG2B51</w:t>
                                  </w:r>
                                  <w:r w:rsidR="00050D1C" w:rsidRPr="00DC2E5E">
                                    <w:rPr>
                                      <w:rFonts w:ascii="Calibri Light" w:hAnsi="Calibri Light" w:cs="Calibri Light"/>
                                      <w:color w:val="548DD4" w:themeColor="text2" w:themeTint="99"/>
                                      <w:sz w:val="20"/>
                                      <w:szCs w:val="20"/>
                                    </w:rPr>
                                    <w:t xml:space="preserve"> </w:t>
                                  </w:r>
                                </w:p>
                              </w:tc>
                              <w:tc>
                                <w:tcPr>
                                  <w:tcW w:w="2341" w:type="dxa"/>
                                  <w:vAlign w:val="center"/>
                                </w:tcPr>
                                <w:p w14:paraId="734A6B1F"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Lab room: </w:t>
                                  </w:r>
                                </w:p>
                              </w:tc>
                              <w:tc>
                                <w:tcPr>
                                  <w:tcW w:w="2582" w:type="dxa"/>
                                  <w:vAlign w:val="center"/>
                                </w:tcPr>
                                <w:p w14:paraId="08FC6DB1" w14:textId="7C91F3A1" w:rsidR="00050D1C" w:rsidRPr="00DC2E5E" w:rsidRDefault="006F7DE8" w:rsidP="008D6245">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Rm </w:t>
                                  </w:r>
                                  <w:r w:rsidR="00DF3882">
                                    <w:rPr>
                                      <w:rFonts w:ascii="Calibri Light" w:hAnsi="Calibri Light" w:cs="Calibri Light"/>
                                      <w:color w:val="548DD4" w:themeColor="text2" w:themeTint="99"/>
                                      <w:sz w:val="20"/>
                                      <w:szCs w:val="20"/>
                                    </w:rPr>
                                    <w:t>G11</w:t>
                                  </w:r>
                                  <w:r w:rsidRPr="00DC2E5E">
                                    <w:rPr>
                                      <w:rFonts w:ascii="Calibri Light" w:hAnsi="Calibri Light" w:cs="Calibri Light"/>
                                      <w:color w:val="548DD4" w:themeColor="text2" w:themeTint="99"/>
                                      <w:sz w:val="20"/>
                                      <w:szCs w:val="20"/>
                                    </w:rPr>
                                    <w:t xml:space="preserve"> </w:t>
                                  </w:r>
                                  <w:r w:rsidR="00DF3882">
                                    <w:rPr>
                                      <w:rFonts w:ascii="Calibri Light" w:hAnsi="Calibri Light" w:cs="Calibri Light"/>
                                      <w:color w:val="548DD4" w:themeColor="text2" w:themeTint="99"/>
                                      <w:sz w:val="20"/>
                                      <w:szCs w:val="20"/>
                                    </w:rPr>
                                    <w:t>Thorvaldson</w:t>
                                  </w:r>
                                  <w:r w:rsidRPr="00DC2E5E">
                                    <w:rPr>
                                      <w:rFonts w:ascii="Calibri Light" w:hAnsi="Calibri Light" w:cs="Calibri Light"/>
                                      <w:color w:val="548DD4" w:themeColor="text2" w:themeTint="99"/>
                                      <w:sz w:val="20"/>
                                      <w:szCs w:val="20"/>
                                    </w:rPr>
                                    <w:t xml:space="preserve"> Bldg</w:t>
                                  </w:r>
                                </w:p>
                              </w:tc>
                            </w:tr>
                            <w:tr w:rsidR="00050D1C" w:rsidRPr="00DC2E5E" w14:paraId="7DB1BBD1" w14:textId="77777777" w:rsidTr="00B22729">
                              <w:trPr>
                                <w:trHeight w:val="172"/>
                              </w:trPr>
                              <w:tc>
                                <w:tcPr>
                                  <w:tcW w:w="2175" w:type="dxa"/>
                                </w:tcPr>
                                <w:p w14:paraId="06128A6C"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Lecture time: </w:t>
                                  </w:r>
                                </w:p>
                              </w:tc>
                              <w:tc>
                                <w:tcPr>
                                  <w:tcW w:w="2837" w:type="dxa"/>
                                </w:tcPr>
                                <w:p w14:paraId="1054F62D" w14:textId="1EAB22AD" w:rsidR="00050D1C" w:rsidRPr="00DC2E5E" w:rsidRDefault="006F7DE8" w:rsidP="00B22729">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T/Th</w:t>
                                  </w:r>
                                  <w:r w:rsidR="00050D1C" w:rsidRPr="00DC2E5E">
                                    <w:rPr>
                                      <w:rFonts w:ascii="Calibri Light" w:hAnsi="Calibri Light" w:cs="Calibri Light"/>
                                      <w:color w:val="548DD4" w:themeColor="text2" w:themeTint="99"/>
                                      <w:sz w:val="20"/>
                                      <w:szCs w:val="20"/>
                                    </w:rPr>
                                    <w:t xml:space="preserve"> 10:</w:t>
                                  </w:r>
                                  <w:r w:rsidR="002E3575" w:rsidRPr="00DC2E5E">
                                    <w:rPr>
                                      <w:rFonts w:ascii="Calibri Light" w:hAnsi="Calibri Light" w:cs="Calibri Light"/>
                                      <w:color w:val="548DD4" w:themeColor="text2" w:themeTint="99"/>
                                      <w:sz w:val="20"/>
                                      <w:szCs w:val="20"/>
                                    </w:rPr>
                                    <w:t>00</w:t>
                                  </w:r>
                                  <w:r w:rsidRPr="00DC2E5E">
                                    <w:rPr>
                                      <w:rFonts w:ascii="Calibri Light" w:hAnsi="Calibri Light" w:cs="Calibri Light"/>
                                      <w:color w:val="548DD4" w:themeColor="text2" w:themeTint="99"/>
                                      <w:sz w:val="20"/>
                                      <w:szCs w:val="20"/>
                                    </w:rPr>
                                    <w:t>am - 11:20am</w:t>
                                  </w:r>
                                </w:p>
                              </w:tc>
                              <w:tc>
                                <w:tcPr>
                                  <w:tcW w:w="2341" w:type="dxa"/>
                                </w:tcPr>
                                <w:p w14:paraId="2674E4E1"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Lab time: </w:t>
                                  </w:r>
                                </w:p>
                              </w:tc>
                              <w:tc>
                                <w:tcPr>
                                  <w:tcW w:w="2582" w:type="dxa"/>
                                </w:tcPr>
                                <w:p w14:paraId="6D7D5EFB" w14:textId="7F4E7F1A" w:rsidR="00050D1C" w:rsidRPr="00DC2E5E" w:rsidRDefault="00050D1C" w:rsidP="004B22F0">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 </w:t>
                                  </w:r>
                                  <w:r w:rsidR="001E6A4A">
                                    <w:rPr>
                                      <w:rFonts w:ascii="Calibri Light" w:hAnsi="Calibri Light" w:cs="Calibri Light"/>
                                      <w:color w:val="548DD4" w:themeColor="text2" w:themeTint="99"/>
                                      <w:sz w:val="20"/>
                                      <w:szCs w:val="20"/>
                                    </w:rPr>
                                    <w:t>Wed</w:t>
                                  </w:r>
                                  <w:r w:rsidRPr="00DC2E5E">
                                    <w:rPr>
                                      <w:rFonts w:ascii="Calibri Light" w:hAnsi="Calibri Light" w:cs="Calibri Light"/>
                                      <w:color w:val="548DD4" w:themeColor="text2" w:themeTint="99"/>
                                      <w:sz w:val="20"/>
                                      <w:szCs w:val="20"/>
                                    </w:rPr>
                                    <w:t xml:space="preserve"> 1:30 to 4.20pm </w:t>
                                  </w:r>
                                </w:p>
                              </w:tc>
                            </w:tr>
                            <w:tr w:rsidR="00050D1C" w:rsidRPr="00DC2E5E" w14:paraId="36EFE4CA" w14:textId="77777777" w:rsidTr="00B22729">
                              <w:trPr>
                                <w:trHeight w:val="111"/>
                              </w:trPr>
                              <w:tc>
                                <w:tcPr>
                                  <w:tcW w:w="2175" w:type="dxa"/>
                                  <w:vAlign w:val="bottom"/>
                                </w:tcPr>
                                <w:p w14:paraId="267F2BD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Website/notes: </w:t>
                                  </w:r>
                                </w:p>
                              </w:tc>
                              <w:tc>
                                <w:tcPr>
                                  <w:tcW w:w="2837" w:type="dxa"/>
                                  <w:vAlign w:val="bottom"/>
                                </w:tcPr>
                                <w:p w14:paraId="77C20576" w14:textId="66E01EAF" w:rsidR="00050D1C" w:rsidRPr="00DC2E5E" w:rsidRDefault="00050D1C" w:rsidP="00FC3603">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via </w:t>
                                  </w:r>
                                  <w:r w:rsidR="00FC3603" w:rsidRPr="00DC2E5E">
                                    <w:rPr>
                                      <w:rFonts w:ascii="Calibri Light" w:hAnsi="Calibri Light" w:cs="Calibri Light"/>
                                      <w:color w:val="548DD4" w:themeColor="text2" w:themeTint="99"/>
                                      <w:sz w:val="20"/>
                                      <w:szCs w:val="20"/>
                                    </w:rPr>
                                    <w:t>Canvas</w:t>
                                  </w:r>
                                  <w:r w:rsidRPr="00DC2E5E">
                                    <w:rPr>
                                      <w:rFonts w:ascii="Calibri Light" w:hAnsi="Calibri Light" w:cs="Calibri Light"/>
                                      <w:color w:val="548DD4" w:themeColor="text2" w:themeTint="99"/>
                                      <w:sz w:val="20"/>
                                      <w:szCs w:val="20"/>
                                    </w:rPr>
                                    <w:t xml:space="preserve">  </w:t>
                                  </w:r>
                                </w:p>
                              </w:tc>
                              <w:tc>
                                <w:tcPr>
                                  <w:tcW w:w="2341" w:type="dxa"/>
                                  <w:vAlign w:val="bottom"/>
                                </w:tcPr>
                                <w:p w14:paraId="695873B4"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Prerequisites</w:t>
                                  </w:r>
                                </w:p>
                              </w:tc>
                              <w:tc>
                                <w:tcPr>
                                  <w:tcW w:w="2582" w:type="dxa"/>
                                  <w:vAlign w:val="bottom"/>
                                </w:tcPr>
                                <w:p w14:paraId="015BB9B4" w14:textId="6BCAB981" w:rsidR="00050D1C" w:rsidRPr="00DC2E5E" w:rsidRDefault="001A23AF"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BIOL2</w:t>
                                  </w:r>
                                  <w:r w:rsidR="00050D1C" w:rsidRPr="00DC2E5E">
                                    <w:rPr>
                                      <w:rFonts w:ascii="Calibri Light" w:hAnsi="Calibri Light" w:cs="Calibri Light"/>
                                      <w:color w:val="548DD4" w:themeColor="text2" w:themeTint="99"/>
                                      <w:sz w:val="20"/>
                                      <w:szCs w:val="20"/>
                                    </w:rPr>
                                    <w:t>26</w:t>
                                  </w:r>
                                </w:p>
                              </w:tc>
                            </w:tr>
                            <w:tr w:rsidR="00050D1C" w:rsidRPr="00DC2E5E" w14:paraId="466337E7" w14:textId="77777777" w:rsidTr="00B22729">
                              <w:trPr>
                                <w:trHeight w:val="111"/>
                              </w:trPr>
                              <w:tc>
                                <w:tcPr>
                                  <w:tcW w:w="2175" w:type="dxa"/>
                                  <w:vAlign w:val="bottom"/>
                                </w:tcPr>
                                <w:p w14:paraId="2C28EE47" w14:textId="77777777" w:rsidR="00050D1C" w:rsidRPr="00DC2E5E" w:rsidRDefault="00050D1C">
                                  <w:pPr>
                                    <w:pStyle w:val="Default"/>
                                    <w:rPr>
                                      <w:rFonts w:ascii="Calibri Light" w:hAnsi="Calibri Light" w:cs="Calibri Light"/>
                                      <w:sz w:val="21"/>
                                    </w:rPr>
                                  </w:pPr>
                                </w:p>
                              </w:tc>
                              <w:tc>
                                <w:tcPr>
                                  <w:tcW w:w="2837" w:type="dxa"/>
                                  <w:vAlign w:val="bottom"/>
                                </w:tcPr>
                                <w:p w14:paraId="3949F761" w14:textId="77777777" w:rsidR="00050D1C" w:rsidRPr="00DC2E5E" w:rsidRDefault="00050D1C">
                                  <w:pPr>
                                    <w:pStyle w:val="Default"/>
                                    <w:rPr>
                                      <w:rFonts w:ascii="Calibri Light" w:hAnsi="Calibri Light" w:cs="Calibri Light"/>
                                      <w:color w:val="008000"/>
                                      <w:sz w:val="21"/>
                                    </w:rPr>
                                  </w:pPr>
                                </w:p>
                              </w:tc>
                              <w:tc>
                                <w:tcPr>
                                  <w:tcW w:w="2341" w:type="dxa"/>
                                </w:tcPr>
                                <w:p w14:paraId="65A4190E" w14:textId="77777777" w:rsidR="00050D1C" w:rsidRPr="00DC2E5E" w:rsidRDefault="00050D1C">
                                  <w:pPr>
                                    <w:pStyle w:val="Default"/>
                                    <w:jc w:val="center"/>
                                    <w:rPr>
                                      <w:rFonts w:ascii="Calibri Light" w:hAnsi="Calibri Light" w:cs="Calibri Light"/>
                                      <w:color w:val="auto"/>
                                    </w:rPr>
                                  </w:pPr>
                                </w:p>
                              </w:tc>
                              <w:tc>
                                <w:tcPr>
                                  <w:tcW w:w="2582" w:type="dxa"/>
                                </w:tcPr>
                                <w:p w14:paraId="63621F9A" w14:textId="77777777" w:rsidR="00050D1C" w:rsidRPr="00DC2E5E" w:rsidRDefault="00050D1C">
                                  <w:pPr>
                                    <w:pStyle w:val="Default"/>
                                    <w:jc w:val="right"/>
                                    <w:rPr>
                                      <w:rFonts w:ascii="Calibri Light" w:hAnsi="Calibri Light" w:cs="Calibri Light"/>
                                      <w:color w:val="auto"/>
                                    </w:rPr>
                                  </w:pPr>
                                </w:p>
                              </w:tc>
                            </w:tr>
                          </w:tbl>
                          <w:p w14:paraId="67647467" w14:textId="1E679737" w:rsidR="00050D1C" w:rsidRPr="00DC2E5E" w:rsidRDefault="008D265A" w:rsidP="0087501A">
                            <w:pPr>
                              <w:rPr>
                                <w:rFonts w:ascii="Calibri Light" w:hAnsi="Calibri Light" w:cs="Calibri Light"/>
                              </w:rPr>
                            </w:pPr>
                            <w:r w:rsidRPr="00DC2E5E">
                              <w:rPr>
                                <w:rFonts w:ascii="Calibri Light" w:hAnsi="Calibri Light" w:cs="Calibri Ligh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6FACB" id="_x0000_t202" coordsize="21600,21600" o:spt="202" path="m,l,21600r21600,l21600,xe">
                <v:stroke joinstyle="miter"/>
                <v:path gradientshapeok="t" o:connecttype="rect"/>
              </v:shapetype>
              <v:shape id="Text Box 4" o:spid="_x0000_s1026" type="#_x0000_t202" style="position:absolute;margin-left:40.95pt;margin-top:133.4pt;width:511.6pt;height:11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" filled="f" stroked="f">
                <v:textbox>
                  <w:txbxContent>
                    <w:tbl>
                      <w:tblPr>
                        <w:tblW w:w="0" w:type="auto"/>
                        <w:tblLayout w:type="fixed"/>
                        <w:tblLook w:val="0000" w:firstRow="0" w:lastRow="0" w:firstColumn="0" w:lastColumn="0" w:noHBand="0" w:noVBand="0"/>
                      </w:tblPr>
                      <w:tblGrid>
                        <w:gridCol w:w="2175"/>
                        <w:gridCol w:w="2837"/>
                        <w:gridCol w:w="2341"/>
                        <w:gridCol w:w="2582"/>
                      </w:tblGrid>
                      <w:tr w:rsidR="00050D1C" w:rsidRPr="00DC2E5E" w14:paraId="13CE67A1" w14:textId="77777777">
                        <w:trPr>
                          <w:trHeight w:val="178"/>
                        </w:trPr>
                        <w:tc>
                          <w:tcPr>
                            <w:tcW w:w="2175" w:type="dxa"/>
                          </w:tcPr>
                          <w:p w14:paraId="40401C46"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title: </w:t>
                            </w:r>
                          </w:p>
                        </w:tc>
                        <w:tc>
                          <w:tcPr>
                            <w:tcW w:w="7760" w:type="dxa"/>
                            <w:gridSpan w:val="3"/>
                          </w:tcPr>
                          <w:p w14:paraId="76897EB2" w14:textId="77777777" w:rsidR="00050D1C" w:rsidRPr="00DC2E5E" w:rsidRDefault="00050D1C" w:rsidP="00B22729">
                            <w:pPr>
                              <w:pStyle w:val="Default"/>
                              <w:rPr>
                                <w:rFonts w:ascii="Calibri Light" w:hAnsi="Calibri Light" w:cs="Calibri Light"/>
                                <w:b/>
                                <w:bCs/>
                                <w:color w:val="1F497D" w:themeColor="text2"/>
                              </w:rPr>
                            </w:pPr>
                            <w:r w:rsidRPr="00DC2E5E">
                              <w:rPr>
                                <w:rFonts w:ascii="Calibri Light" w:hAnsi="Calibri Light" w:cs="Calibri Light"/>
                                <w:b/>
                                <w:bCs/>
                                <w:color w:val="1F497D" w:themeColor="text2"/>
                              </w:rPr>
                              <w:t>BIOL 316 - Molecular Genetics of Eukaryotes</w:t>
                            </w:r>
                          </w:p>
                        </w:tc>
                      </w:tr>
                      <w:tr w:rsidR="00050D1C" w:rsidRPr="00DC2E5E" w14:paraId="5B70F7EE" w14:textId="77777777" w:rsidTr="00B22729">
                        <w:trPr>
                          <w:trHeight w:val="233"/>
                        </w:trPr>
                        <w:tc>
                          <w:tcPr>
                            <w:tcW w:w="2175" w:type="dxa"/>
                            <w:vAlign w:val="center"/>
                          </w:tcPr>
                          <w:p w14:paraId="706A53CB"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code: </w:t>
                            </w:r>
                          </w:p>
                        </w:tc>
                        <w:tc>
                          <w:tcPr>
                            <w:tcW w:w="2837" w:type="dxa"/>
                            <w:vAlign w:val="center"/>
                          </w:tcPr>
                          <w:p w14:paraId="3A1D7773" w14:textId="06A6A8CB" w:rsidR="00050D1C" w:rsidRPr="00DC2E5E" w:rsidRDefault="00050D1C" w:rsidP="00000D4A">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CRN 81864</w:t>
                            </w:r>
                          </w:p>
                        </w:tc>
                        <w:tc>
                          <w:tcPr>
                            <w:tcW w:w="2341" w:type="dxa"/>
                            <w:vAlign w:val="center"/>
                          </w:tcPr>
                          <w:p w14:paraId="177C556A"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Term: </w:t>
                            </w:r>
                          </w:p>
                        </w:tc>
                        <w:tc>
                          <w:tcPr>
                            <w:tcW w:w="2582" w:type="dxa"/>
                            <w:vAlign w:val="center"/>
                          </w:tcPr>
                          <w:p w14:paraId="17E586CC" w14:textId="2F8D0D71" w:rsidR="00050D1C" w:rsidRPr="00DC2E5E" w:rsidRDefault="00050D1C"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T1 Fall  202</w:t>
                            </w:r>
                            <w:r w:rsidR="00B35CCB">
                              <w:rPr>
                                <w:rFonts w:ascii="Calibri Light" w:hAnsi="Calibri Light" w:cs="Calibri Light"/>
                                <w:color w:val="548DD4" w:themeColor="text2" w:themeTint="99"/>
                                <w:sz w:val="20"/>
                                <w:szCs w:val="20"/>
                              </w:rPr>
                              <w:t>2</w:t>
                            </w:r>
                            <w:r w:rsidRPr="00DC2E5E">
                              <w:rPr>
                                <w:rFonts w:ascii="Calibri Light" w:hAnsi="Calibri Light" w:cs="Calibri Light"/>
                                <w:color w:val="548DD4" w:themeColor="text2" w:themeTint="99"/>
                                <w:sz w:val="20"/>
                                <w:szCs w:val="20"/>
                              </w:rPr>
                              <w:t xml:space="preserve"> </w:t>
                            </w:r>
                          </w:p>
                        </w:tc>
                      </w:tr>
                      <w:tr w:rsidR="00050D1C" w:rsidRPr="00DC2E5E" w14:paraId="04EEC773" w14:textId="77777777" w:rsidTr="00B22729">
                        <w:trPr>
                          <w:trHeight w:val="228"/>
                        </w:trPr>
                        <w:tc>
                          <w:tcPr>
                            <w:tcW w:w="2175" w:type="dxa"/>
                            <w:vAlign w:val="center"/>
                          </w:tcPr>
                          <w:p w14:paraId="17E44BA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Course credits: </w:t>
                            </w:r>
                          </w:p>
                        </w:tc>
                        <w:tc>
                          <w:tcPr>
                            <w:tcW w:w="2837" w:type="dxa"/>
                            <w:vAlign w:val="center"/>
                          </w:tcPr>
                          <w:p w14:paraId="2C37894F" w14:textId="77777777" w:rsidR="00050D1C" w:rsidRPr="00DC2E5E" w:rsidRDefault="00050D1C">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3.0 </w:t>
                            </w:r>
                          </w:p>
                        </w:tc>
                        <w:tc>
                          <w:tcPr>
                            <w:tcW w:w="2341" w:type="dxa"/>
                            <w:vAlign w:val="center"/>
                          </w:tcPr>
                          <w:p w14:paraId="699B594A"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Delivery: </w:t>
                            </w:r>
                          </w:p>
                        </w:tc>
                        <w:tc>
                          <w:tcPr>
                            <w:tcW w:w="2582" w:type="dxa"/>
                            <w:vAlign w:val="center"/>
                          </w:tcPr>
                          <w:p w14:paraId="07BD5190" w14:textId="3ED54711" w:rsidR="00050D1C" w:rsidRPr="00DC2E5E" w:rsidRDefault="00545CAD"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In person</w:t>
                            </w:r>
                            <w:r w:rsidR="00050D1C" w:rsidRPr="00DC2E5E">
                              <w:rPr>
                                <w:rFonts w:ascii="Calibri Light" w:hAnsi="Calibri Light" w:cs="Calibri Light"/>
                                <w:color w:val="548DD4" w:themeColor="text2" w:themeTint="99"/>
                                <w:sz w:val="20"/>
                                <w:szCs w:val="20"/>
                              </w:rPr>
                              <w:t xml:space="preserve"> </w:t>
                            </w:r>
                          </w:p>
                        </w:tc>
                      </w:tr>
                      <w:tr w:rsidR="00050D1C" w:rsidRPr="00DC2E5E" w14:paraId="51E0BFB7" w14:textId="77777777" w:rsidTr="00B22729">
                        <w:trPr>
                          <w:trHeight w:val="179"/>
                        </w:trPr>
                        <w:tc>
                          <w:tcPr>
                            <w:tcW w:w="2175" w:type="dxa"/>
                            <w:vAlign w:val="center"/>
                          </w:tcPr>
                          <w:p w14:paraId="57663AD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Class session: </w:t>
                            </w:r>
                          </w:p>
                        </w:tc>
                        <w:tc>
                          <w:tcPr>
                            <w:tcW w:w="2837" w:type="dxa"/>
                            <w:vAlign w:val="center"/>
                          </w:tcPr>
                          <w:p w14:paraId="07ECA041" w14:textId="77777777" w:rsidR="00050D1C" w:rsidRPr="00DC2E5E" w:rsidRDefault="00050D1C">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01 </w:t>
                            </w:r>
                          </w:p>
                        </w:tc>
                        <w:tc>
                          <w:tcPr>
                            <w:tcW w:w="2341" w:type="dxa"/>
                            <w:vAlign w:val="center"/>
                          </w:tcPr>
                          <w:p w14:paraId="1BCC9609"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Start Date: </w:t>
                            </w:r>
                          </w:p>
                        </w:tc>
                        <w:tc>
                          <w:tcPr>
                            <w:tcW w:w="2582" w:type="dxa"/>
                            <w:vAlign w:val="center"/>
                          </w:tcPr>
                          <w:p w14:paraId="12A4A87F" w14:textId="528BB5DD" w:rsidR="00050D1C" w:rsidRPr="00DC2E5E" w:rsidRDefault="00392D11" w:rsidP="00B22729">
                            <w:pPr>
                              <w:pStyle w:val="Default"/>
                              <w:jc w:val="right"/>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 xml:space="preserve">Thu </w:t>
                            </w:r>
                            <w:r w:rsidR="00050D1C" w:rsidRPr="00DC2E5E">
                              <w:rPr>
                                <w:rFonts w:ascii="Calibri Light" w:hAnsi="Calibri Light" w:cs="Calibri Light"/>
                                <w:color w:val="548DD4" w:themeColor="text2" w:themeTint="99"/>
                                <w:sz w:val="20"/>
                                <w:szCs w:val="20"/>
                              </w:rPr>
                              <w:t xml:space="preserve">Sept </w:t>
                            </w:r>
                            <w:r w:rsidR="00EF69F4">
                              <w:rPr>
                                <w:rFonts w:ascii="Calibri Light" w:hAnsi="Calibri Light" w:cs="Calibri Light"/>
                                <w:color w:val="548DD4" w:themeColor="text2" w:themeTint="99"/>
                                <w:sz w:val="20"/>
                                <w:szCs w:val="20"/>
                              </w:rPr>
                              <w:t>1</w:t>
                            </w:r>
                            <w:r w:rsidR="00050D1C" w:rsidRPr="00DC2E5E">
                              <w:rPr>
                                <w:rFonts w:ascii="Calibri Light" w:hAnsi="Calibri Light" w:cs="Calibri Light"/>
                                <w:color w:val="548DD4" w:themeColor="text2" w:themeTint="99"/>
                                <w:sz w:val="20"/>
                                <w:szCs w:val="20"/>
                              </w:rPr>
                              <w:t>, 202</w:t>
                            </w:r>
                            <w:r w:rsidR="00EF69F4">
                              <w:rPr>
                                <w:rFonts w:ascii="Calibri Light" w:hAnsi="Calibri Light" w:cs="Calibri Light"/>
                                <w:color w:val="548DD4" w:themeColor="text2" w:themeTint="99"/>
                                <w:sz w:val="20"/>
                                <w:szCs w:val="20"/>
                              </w:rPr>
                              <w:t>2</w:t>
                            </w:r>
                            <w:r w:rsidR="00050D1C" w:rsidRPr="00DC2E5E">
                              <w:rPr>
                                <w:rFonts w:ascii="Calibri Light" w:hAnsi="Calibri Light" w:cs="Calibri Light"/>
                                <w:color w:val="548DD4" w:themeColor="text2" w:themeTint="99"/>
                                <w:sz w:val="20"/>
                                <w:szCs w:val="20"/>
                              </w:rPr>
                              <w:t xml:space="preserve"> </w:t>
                            </w:r>
                          </w:p>
                        </w:tc>
                      </w:tr>
                      <w:tr w:rsidR="00050D1C" w:rsidRPr="00DC2E5E" w14:paraId="5708C24B" w14:textId="77777777" w:rsidTr="00DC2E5E">
                        <w:trPr>
                          <w:trHeight w:val="119"/>
                        </w:trPr>
                        <w:tc>
                          <w:tcPr>
                            <w:tcW w:w="2175" w:type="dxa"/>
                            <w:vAlign w:val="center"/>
                          </w:tcPr>
                          <w:p w14:paraId="3627B66F"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Lecture room: </w:t>
                            </w:r>
                          </w:p>
                        </w:tc>
                        <w:tc>
                          <w:tcPr>
                            <w:tcW w:w="2837" w:type="dxa"/>
                            <w:vAlign w:val="center"/>
                          </w:tcPr>
                          <w:p w14:paraId="2C8E89D5" w14:textId="44E6910B" w:rsidR="00050D1C" w:rsidRPr="00DC2E5E" w:rsidRDefault="00EF69F4" w:rsidP="00B22729">
                            <w:pPr>
                              <w:pStyle w:val="Default"/>
                              <w:rPr>
                                <w:rFonts w:ascii="Calibri Light" w:hAnsi="Calibri Light" w:cs="Calibri Light"/>
                                <w:color w:val="548DD4" w:themeColor="text2" w:themeTint="99"/>
                                <w:sz w:val="20"/>
                                <w:szCs w:val="20"/>
                              </w:rPr>
                            </w:pPr>
                            <w:r>
                              <w:rPr>
                                <w:rFonts w:ascii="Calibri Light" w:hAnsi="Calibri Light" w:cs="Calibri Light"/>
                                <w:color w:val="548DD4" w:themeColor="text2" w:themeTint="99"/>
                                <w:sz w:val="20"/>
                                <w:szCs w:val="20"/>
                              </w:rPr>
                              <w:t>ENG2B51</w:t>
                            </w:r>
                            <w:r w:rsidR="00050D1C" w:rsidRPr="00DC2E5E">
                              <w:rPr>
                                <w:rFonts w:ascii="Calibri Light" w:hAnsi="Calibri Light" w:cs="Calibri Light"/>
                                <w:color w:val="548DD4" w:themeColor="text2" w:themeTint="99"/>
                                <w:sz w:val="20"/>
                                <w:szCs w:val="20"/>
                              </w:rPr>
                              <w:t xml:space="preserve"> </w:t>
                            </w:r>
                          </w:p>
                        </w:tc>
                        <w:tc>
                          <w:tcPr>
                            <w:tcW w:w="2341" w:type="dxa"/>
                            <w:vAlign w:val="center"/>
                          </w:tcPr>
                          <w:p w14:paraId="734A6B1F"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Lab room: </w:t>
                            </w:r>
                          </w:p>
                        </w:tc>
                        <w:tc>
                          <w:tcPr>
                            <w:tcW w:w="2582" w:type="dxa"/>
                            <w:vAlign w:val="center"/>
                          </w:tcPr>
                          <w:p w14:paraId="08FC6DB1" w14:textId="7C91F3A1" w:rsidR="00050D1C" w:rsidRPr="00DC2E5E" w:rsidRDefault="006F7DE8" w:rsidP="008D6245">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Rm </w:t>
                            </w:r>
                            <w:r w:rsidR="00DF3882">
                              <w:rPr>
                                <w:rFonts w:ascii="Calibri Light" w:hAnsi="Calibri Light" w:cs="Calibri Light"/>
                                <w:color w:val="548DD4" w:themeColor="text2" w:themeTint="99"/>
                                <w:sz w:val="20"/>
                                <w:szCs w:val="20"/>
                              </w:rPr>
                              <w:t>G11</w:t>
                            </w:r>
                            <w:r w:rsidRPr="00DC2E5E">
                              <w:rPr>
                                <w:rFonts w:ascii="Calibri Light" w:hAnsi="Calibri Light" w:cs="Calibri Light"/>
                                <w:color w:val="548DD4" w:themeColor="text2" w:themeTint="99"/>
                                <w:sz w:val="20"/>
                                <w:szCs w:val="20"/>
                              </w:rPr>
                              <w:t xml:space="preserve"> </w:t>
                            </w:r>
                            <w:r w:rsidR="00DF3882">
                              <w:rPr>
                                <w:rFonts w:ascii="Calibri Light" w:hAnsi="Calibri Light" w:cs="Calibri Light"/>
                                <w:color w:val="548DD4" w:themeColor="text2" w:themeTint="99"/>
                                <w:sz w:val="20"/>
                                <w:szCs w:val="20"/>
                              </w:rPr>
                              <w:t>Thorvaldson</w:t>
                            </w:r>
                            <w:r w:rsidRPr="00DC2E5E">
                              <w:rPr>
                                <w:rFonts w:ascii="Calibri Light" w:hAnsi="Calibri Light" w:cs="Calibri Light"/>
                                <w:color w:val="548DD4" w:themeColor="text2" w:themeTint="99"/>
                                <w:sz w:val="20"/>
                                <w:szCs w:val="20"/>
                              </w:rPr>
                              <w:t xml:space="preserve"> Bldg</w:t>
                            </w:r>
                          </w:p>
                        </w:tc>
                      </w:tr>
                      <w:tr w:rsidR="00050D1C" w:rsidRPr="00DC2E5E" w14:paraId="7DB1BBD1" w14:textId="77777777" w:rsidTr="00B22729">
                        <w:trPr>
                          <w:trHeight w:val="172"/>
                        </w:trPr>
                        <w:tc>
                          <w:tcPr>
                            <w:tcW w:w="2175" w:type="dxa"/>
                          </w:tcPr>
                          <w:p w14:paraId="06128A6C"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Lecture time: </w:t>
                            </w:r>
                          </w:p>
                        </w:tc>
                        <w:tc>
                          <w:tcPr>
                            <w:tcW w:w="2837" w:type="dxa"/>
                          </w:tcPr>
                          <w:p w14:paraId="1054F62D" w14:textId="1EAB22AD" w:rsidR="00050D1C" w:rsidRPr="00DC2E5E" w:rsidRDefault="006F7DE8" w:rsidP="00B22729">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T/Th</w:t>
                            </w:r>
                            <w:r w:rsidR="00050D1C" w:rsidRPr="00DC2E5E">
                              <w:rPr>
                                <w:rFonts w:ascii="Calibri Light" w:hAnsi="Calibri Light" w:cs="Calibri Light"/>
                                <w:color w:val="548DD4" w:themeColor="text2" w:themeTint="99"/>
                                <w:sz w:val="20"/>
                                <w:szCs w:val="20"/>
                              </w:rPr>
                              <w:t xml:space="preserve"> 10:</w:t>
                            </w:r>
                            <w:r w:rsidR="002E3575" w:rsidRPr="00DC2E5E">
                              <w:rPr>
                                <w:rFonts w:ascii="Calibri Light" w:hAnsi="Calibri Light" w:cs="Calibri Light"/>
                                <w:color w:val="548DD4" w:themeColor="text2" w:themeTint="99"/>
                                <w:sz w:val="20"/>
                                <w:szCs w:val="20"/>
                              </w:rPr>
                              <w:t>00</w:t>
                            </w:r>
                            <w:r w:rsidRPr="00DC2E5E">
                              <w:rPr>
                                <w:rFonts w:ascii="Calibri Light" w:hAnsi="Calibri Light" w:cs="Calibri Light"/>
                                <w:color w:val="548DD4" w:themeColor="text2" w:themeTint="99"/>
                                <w:sz w:val="20"/>
                                <w:szCs w:val="20"/>
                              </w:rPr>
                              <w:t>am - 11:20am</w:t>
                            </w:r>
                          </w:p>
                        </w:tc>
                        <w:tc>
                          <w:tcPr>
                            <w:tcW w:w="2341" w:type="dxa"/>
                          </w:tcPr>
                          <w:p w14:paraId="2674E4E1"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Lab time: </w:t>
                            </w:r>
                          </w:p>
                        </w:tc>
                        <w:tc>
                          <w:tcPr>
                            <w:tcW w:w="2582" w:type="dxa"/>
                          </w:tcPr>
                          <w:p w14:paraId="6D7D5EFB" w14:textId="7F4E7F1A" w:rsidR="00050D1C" w:rsidRPr="00DC2E5E" w:rsidRDefault="00050D1C" w:rsidP="004B22F0">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 </w:t>
                            </w:r>
                            <w:r w:rsidR="001E6A4A">
                              <w:rPr>
                                <w:rFonts w:ascii="Calibri Light" w:hAnsi="Calibri Light" w:cs="Calibri Light"/>
                                <w:color w:val="548DD4" w:themeColor="text2" w:themeTint="99"/>
                                <w:sz w:val="20"/>
                                <w:szCs w:val="20"/>
                              </w:rPr>
                              <w:t>Wed</w:t>
                            </w:r>
                            <w:r w:rsidRPr="00DC2E5E">
                              <w:rPr>
                                <w:rFonts w:ascii="Calibri Light" w:hAnsi="Calibri Light" w:cs="Calibri Light"/>
                                <w:color w:val="548DD4" w:themeColor="text2" w:themeTint="99"/>
                                <w:sz w:val="20"/>
                                <w:szCs w:val="20"/>
                              </w:rPr>
                              <w:t xml:space="preserve"> 1:30 to 4.20pm </w:t>
                            </w:r>
                          </w:p>
                        </w:tc>
                      </w:tr>
                      <w:tr w:rsidR="00050D1C" w:rsidRPr="00DC2E5E" w14:paraId="36EFE4CA" w14:textId="77777777" w:rsidTr="00B22729">
                        <w:trPr>
                          <w:trHeight w:val="111"/>
                        </w:trPr>
                        <w:tc>
                          <w:tcPr>
                            <w:tcW w:w="2175" w:type="dxa"/>
                            <w:vAlign w:val="bottom"/>
                          </w:tcPr>
                          <w:p w14:paraId="267F2BDA" w14:textId="77777777" w:rsidR="00050D1C" w:rsidRPr="00DC2E5E" w:rsidRDefault="00050D1C">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 xml:space="preserve">Website/notes: </w:t>
                            </w:r>
                          </w:p>
                        </w:tc>
                        <w:tc>
                          <w:tcPr>
                            <w:tcW w:w="2837" w:type="dxa"/>
                            <w:vAlign w:val="bottom"/>
                          </w:tcPr>
                          <w:p w14:paraId="77C20576" w14:textId="66E01EAF" w:rsidR="00050D1C" w:rsidRPr="00DC2E5E" w:rsidRDefault="00050D1C" w:rsidP="00FC3603">
                            <w:pPr>
                              <w:pStyle w:val="Defaul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 xml:space="preserve">via </w:t>
                            </w:r>
                            <w:r w:rsidR="00FC3603" w:rsidRPr="00DC2E5E">
                              <w:rPr>
                                <w:rFonts w:ascii="Calibri Light" w:hAnsi="Calibri Light" w:cs="Calibri Light"/>
                                <w:color w:val="548DD4" w:themeColor="text2" w:themeTint="99"/>
                                <w:sz w:val="20"/>
                                <w:szCs w:val="20"/>
                              </w:rPr>
                              <w:t>Canvas</w:t>
                            </w:r>
                            <w:r w:rsidRPr="00DC2E5E">
                              <w:rPr>
                                <w:rFonts w:ascii="Calibri Light" w:hAnsi="Calibri Light" w:cs="Calibri Light"/>
                                <w:color w:val="548DD4" w:themeColor="text2" w:themeTint="99"/>
                                <w:sz w:val="20"/>
                                <w:szCs w:val="20"/>
                              </w:rPr>
                              <w:t xml:space="preserve">  </w:t>
                            </w:r>
                          </w:p>
                        </w:tc>
                        <w:tc>
                          <w:tcPr>
                            <w:tcW w:w="2341" w:type="dxa"/>
                            <w:vAlign w:val="bottom"/>
                          </w:tcPr>
                          <w:p w14:paraId="695873B4" w14:textId="77777777" w:rsidR="00050D1C" w:rsidRPr="00DC2E5E" w:rsidRDefault="00050D1C" w:rsidP="00B22729">
                            <w:pPr>
                              <w:pStyle w:val="Default"/>
                              <w:rPr>
                                <w:rFonts w:ascii="Calibri Light" w:hAnsi="Calibri Light" w:cs="Calibri Light"/>
                                <w:color w:val="A6A6A6" w:themeColor="background1" w:themeShade="A6"/>
                                <w:sz w:val="20"/>
                                <w:szCs w:val="20"/>
                              </w:rPr>
                            </w:pPr>
                            <w:r w:rsidRPr="00DC2E5E">
                              <w:rPr>
                                <w:rFonts w:ascii="Calibri Light" w:hAnsi="Calibri Light" w:cs="Calibri Light"/>
                                <w:color w:val="A6A6A6" w:themeColor="background1" w:themeShade="A6"/>
                                <w:sz w:val="20"/>
                                <w:szCs w:val="20"/>
                              </w:rPr>
                              <w:t>Prerequisites</w:t>
                            </w:r>
                          </w:p>
                        </w:tc>
                        <w:tc>
                          <w:tcPr>
                            <w:tcW w:w="2582" w:type="dxa"/>
                            <w:vAlign w:val="bottom"/>
                          </w:tcPr>
                          <w:p w14:paraId="015BB9B4" w14:textId="6BCAB981" w:rsidR="00050D1C" w:rsidRPr="00DC2E5E" w:rsidRDefault="001A23AF" w:rsidP="00B22729">
                            <w:pPr>
                              <w:pStyle w:val="Default"/>
                              <w:jc w:val="right"/>
                              <w:rPr>
                                <w:rFonts w:ascii="Calibri Light" w:hAnsi="Calibri Light" w:cs="Calibri Light"/>
                                <w:color w:val="548DD4" w:themeColor="text2" w:themeTint="99"/>
                                <w:sz w:val="20"/>
                                <w:szCs w:val="20"/>
                              </w:rPr>
                            </w:pPr>
                            <w:r w:rsidRPr="00DC2E5E">
                              <w:rPr>
                                <w:rFonts w:ascii="Calibri Light" w:hAnsi="Calibri Light" w:cs="Calibri Light"/>
                                <w:color w:val="548DD4" w:themeColor="text2" w:themeTint="99"/>
                                <w:sz w:val="20"/>
                                <w:szCs w:val="20"/>
                              </w:rPr>
                              <w:t>BIOL2</w:t>
                            </w:r>
                            <w:r w:rsidR="00050D1C" w:rsidRPr="00DC2E5E">
                              <w:rPr>
                                <w:rFonts w:ascii="Calibri Light" w:hAnsi="Calibri Light" w:cs="Calibri Light"/>
                                <w:color w:val="548DD4" w:themeColor="text2" w:themeTint="99"/>
                                <w:sz w:val="20"/>
                                <w:szCs w:val="20"/>
                              </w:rPr>
                              <w:t>26</w:t>
                            </w:r>
                          </w:p>
                        </w:tc>
                      </w:tr>
                      <w:tr w:rsidR="00050D1C" w:rsidRPr="00DC2E5E" w14:paraId="466337E7" w14:textId="77777777" w:rsidTr="00B22729">
                        <w:trPr>
                          <w:trHeight w:val="111"/>
                        </w:trPr>
                        <w:tc>
                          <w:tcPr>
                            <w:tcW w:w="2175" w:type="dxa"/>
                            <w:vAlign w:val="bottom"/>
                          </w:tcPr>
                          <w:p w14:paraId="2C28EE47" w14:textId="77777777" w:rsidR="00050D1C" w:rsidRPr="00DC2E5E" w:rsidRDefault="00050D1C">
                            <w:pPr>
                              <w:pStyle w:val="Default"/>
                              <w:rPr>
                                <w:rFonts w:ascii="Calibri Light" w:hAnsi="Calibri Light" w:cs="Calibri Light"/>
                                <w:sz w:val="21"/>
                              </w:rPr>
                            </w:pPr>
                          </w:p>
                        </w:tc>
                        <w:tc>
                          <w:tcPr>
                            <w:tcW w:w="2837" w:type="dxa"/>
                            <w:vAlign w:val="bottom"/>
                          </w:tcPr>
                          <w:p w14:paraId="3949F761" w14:textId="77777777" w:rsidR="00050D1C" w:rsidRPr="00DC2E5E" w:rsidRDefault="00050D1C">
                            <w:pPr>
                              <w:pStyle w:val="Default"/>
                              <w:rPr>
                                <w:rFonts w:ascii="Calibri Light" w:hAnsi="Calibri Light" w:cs="Calibri Light"/>
                                <w:color w:val="008000"/>
                                <w:sz w:val="21"/>
                              </w:rPr>
                            </w:pPr>
                          </w:p>
                        </w:tc>
                        <w:tc>
                          <w:tcPr>
                            <w:tcW w:w="2341" w:type="dxa"/>
                          </w:tcPr>
                          <w:p w14:paraId="65A4190E" w14:textId="77777777" w:rsidR="00050D1C" w:rsidRPr="00DC2E5E" w:rsidRDefault="00050D1C">
                            <w:pPr>
                              <w:pStyle w:val="Default"/>
                              <w:jc w:val="center"/>
                              <w:rPr>
                                <w:rFonts w:ascii="Calibri Light" w:hAnsi="Calibri Light" w:cs="Calibri Light"/>
                                <w:color w:val="auto"/>
                              </w:rPr>
                            </w:pPr>
                          </w:p>
                        </w:tc>
                        <w:tc>
                          <w:tcPr>
                            <w:tcW w:w="2582" w:type="dxa"/>
                          </w:tcPr>
                          <w:p w14:paraId="63621F9A" w14:textId="77777777" w:rsidR="00050D1C" w:rsidRPr="00DC2E5E" w:rsidRDefault="00050D1C">
                            <w:pPr>
                              <w:pStyle w:val="Default"/>
                              <w:jc w:val="right"/>
                              <w:rPr>
                                <w:rFonts w:ascii="Calibri Light" w:hAnsi="Calibri Light" w:cs="Calibri Light"/>
                                <w:color w:val="auto"/>
                              </w:rPr>
                            </w:pPr>
                          </w:p>
                        </w:tc>
                      </w:tr>
                    </w:tbl>
                    <w:p w14:paraId="67647467" w14:textId="1E679737" w:rsidR="00050D1C" w:rsidRPr="00DC2E5E" w:rsidRDefault="008D265A" w:rsidP="0087501A">
                      <w:pPr>
                        <w:rPr>
                          <w:rFonts w:ascii="Calibri Light" w:hAnsi="Calibri Light" w:cs="Calibri Light"/>
                        </w:rPr>
                      </w:pPr>
                      <w:r w:rsidRPr="00DC2E5E">
                        <w:rPr>
                          <w:rFonts w:ascii="Calibri Light" w:hAnsi="Calibri Light" w:cs="Calibri Light"/>
                        </w:rPr>
                        <w:t xml:space="preserve">  </w:t>
                      </w:r>
                    </w:p>
                  </w:txbxContent>
                </v:textbox>
                <w10:wrap type="through" anchorx="page" anchory="page"/>
              </v:shape>
            </w:pict>
          </mc:Fallback>
        </mc:AlternateContent>
      </w:r>
      <w:r w:rsidR="00DC2E5E">
        <w:rPr>
          <w:rFonts w:ascii="Calibri Light" w:hAnsi="Calibri Light" w:cs="Arial"/>
          <w:color w:val="000000"/>
        </w:rPr>
        <w:t xml:space="preserve">               </w:t>
      </w:r>
      <w:r w:rsidR="00B36C14">
        <w:rPr>
          <w:rFonts w:ascii="Calibri Light" w:hAnsi="Calibri Light" w:cs="Arial"/>
          <w:color w:val="000000"/>
        </w:rPr>
        <w:t xml:space="preserve">                      </w:t>
      </w:r>
    </w:p>
    <w:p w14:paraId="6333B079" w14:textId="589A01DF" w:rsidR="0087501A" w:rsidRPr="00AC660D" w:rsidRDefault="0087501A" w:rsidP="0087501A">
      <w:pPr>
        <w:pStyle w:val="Default"/>
        <w:rPr>
          <w:rFonts w:ascii="Calibri Light" w:hAnsi="Calibri Light"/>
        </w:rPr>
      </w:pPr>
    </w:p>
    <w:p w14:paraId="6CB4F173" w14:textId="77777777" w:rsidR="0087501A" w:rsidRPr="00AC660D" w:rsidRDefault="0087501A" w:rsidP="0087501A">
      <w:pPr>
        <w:pStyle w:val="Default"/>
        <w:rPr>
          <w:rFonts w:ascii="Calibri Light" w:hAnsi="Calibri Light"/>
        </w:rPr>
      </w:pPr>
    </w:p>
    <w:p w14:paraId="749FB964" w14:textId="77777777" w:rsidR="0087501A" w:rsidRPr="00AC660D" w:rsidRDefault="0087501A" w:rsidP="0087501A">
      <w:pPr>
        <w:pStyle w:val="Default"/>
        <w:rPr>
          <w:rFonts w:ascii="Calibri Light" w:hAnsi="Calibri Light"/>
        </w:rPr>
      </w:pPr>
    </w:p>
    <w:p w14:paraId="58DD64C5" w14:textId="77777777" w:rsidR="001E7267" w:rsidRDefault="001E7267" w:rsidP="00B36C14">
      <w:pPr>
        <w:pStyle w:val="CM11"/>
        <w:spacing w:after="442"/>
        <w:jc w:val="center"/>
        <w:rPr>
          <w:rFonts w:ascii="Calibri Light" w:hAnsi="Calibri Light" w:cs="Arial"/>
          <w:color w:val="000000"/>
        </w:rPr>
      </w:pPr>
    </w:p>
    <w:p w14:paraId="245B5112" w14:textId="77777777" w:rsidR="00A7627E" w:rsidRDefault="0087501A" w:rsidP="00A7627E">
      <w:pPr>
        <w:pStyle w:val="CM11"/>
        <w:spacing w:after="100" w:afterAutospacing="1"/>
        <w:rPr>
          <w:rFonts w:ascii="Calibri Light" w:hAnsi="Calibri Light" w:cs="Arial"/>
          <w:color w:val="000000"/>
        </w:rPr>
      </w:pPr>
      <w:r w:rsidRPr="00AC660D">
        <w:rPr>
          <w:rFonts w:ascii="Calibri Light" w:hAnsi="Calibri Light" w:cs="Arial"/>
          <w:color w:val="000000"/>
        </w:rPr>
        <w:t>COURSE SYLLABUS</w:t>
      </w:r>
    </w:p>
    <w:p w14:paraId="60BDE0AB" w14:textId="3439B180" w:rsidR="00C36A99" w:rsidRPr="00A7627E" w:rsidRDefault="002156DA" w:rsidP="00A7627E">
      <w:pPr>
        <w:pStyle w:val="CM11"/>
        <w:spacing w:after="100" w:afterAutospacing="1"/>
        <w:rPr>
          <w:rFonts w:ascii="Calibri Light" w:hAnsi="Calibri Light" w:cs="Arial"/>
          <w:color w:val="000000"/>
        </w:rPr>
      </w:pPr>
      <w:r>
        <w:rPr>
          <w:rFonts w:ascii="Calibri Light" w:hAnsi="Calibri Light"/>
          <w:color w:val="4F81BD" w:themeColor="accent1"/>
        </w:rPr>
        <w:t xml:space="preserve">Land </w:t>
      </w:r>
      <w:r w:rsidR="00C36A99">
        <w:rPr>
          <w:rFonts w:ascii="Calibri Light" w:hAnsi="Calibri Light"/>
          <w:color w:val="4F81BD" w:themeColor="accent1"/>
        </w:rPr>
        <w:t xml:space="preserve">Acknowledgment </w:t>
      </w:r>
    </w:p>
    <w:p w14:paraId="76286F67" w14:textId="3A4BACD7" w:rsidR="00C36A99" w:rsidRPr="00C36A99" w:rsidRDefault="00863657" w:rsidP="00C36A99">
      <w:pPr>
        <w:rPr>
          <w:rFonts w:ascii="Calibri Light" w:hAnsi="Calibri Light"/>
        </w:rPr>
      </w:pPr>
      <w:r>
        <w:rPr>
          <w:rFonts w:ascii="Calibri Light" w:hAnsi="Calibri Light" w:cs="Arial"/>
          <w:color w:val="000000"/>
        </w:rPr>
        <w:t>Th</w:t>
      </w:r>
      <w:r w:rsidR="00C36A99" w:rsidRPr="00C36A99">
        <w:rPr>
          <w:rFonts w:ascii="Calibri Light" w:hAnsi="Calibri Light" w:cs="Arial"/>
          <w:color w:val="000000"/>
        </w:rPr>
        <w:t>e Saskatoon campus of the University of Saskatchewan is on Treaty Six Territory and the Homeland of the Métis. We pay our respect to the First Nation and Métis ancestors of this place and reaffirm our relationship with one another. I would also like to recognize that some may be attending this course from other traditional Indigenous lands. I ask that you take a moment to make your own Land Acknowledgement to the peoples of those lands. In doing so, we are actively participating in reconciliation as we navigate our time in this course, learning and supporting each other.</w:t>
      </w:r>
    </w:p>
    <w:p w14:paraId="47D7EB7A" w14:textId="2FC39782" w:rsidR="00C36A99" w:rsidRDefault="00C36A99" w:rsidP="00C36A99">
      <w:pPr>
        <w:pStyle w:val="Default"/>
        <w:rPr>
          <w:rFonts w:ascii="Calibri Light" w:hAnsi="Calibri Light"/>
          <w:color w:val="4F81BD" w:themeColor="accent1"/>
        </w:rPr>
      </w:pPr>
    </w:p>
    <w:p w14:paraId="41717EC3" w14:textId="29741B70" w:rsidR="00C36A99" w:rsidRDefault="00961138" w:rsidP="00C36A99">
      <w:pPr>
        <w:pStyle w:val="Default"/>
        <w:rPr>
          <w:rFonts w:ascii="Calibri Light" w:hAnsi="Calibri Light"/>
          <w:color w:val="4F81BD" w:themeColor="accent1"/>
        </w:rPr>
      </w:pPr>
      <w:r>
        <w:rPr>
          <w:rFonts w:ascii="Calibri Light" w:hAnsi="Calibri Light"/>
          <w:color w:val="4F81BD" w:themeColor="accent1"/>
        </w:rPr>
        <w:t>Learning Context</w:t>
      </w:r>
      <w:r w:rsidR="00C36A99">
        <w:rPr>
          <w:rFonts w:ascii="Calibri Light" w:hAnsi="Calibri Light"/>
          <w:color w:val="4F81BD" w:themeColor="accent1"/>
        </w:rPr>
        <w:t xml:space="preserve"> </w:t>
      </w:r>
    </w:p>
    <w:p w14:paraId="3AC04F93" w14:textId="1678B69F" w:rsidR="00C36A99" w:rsidRDefault="00CA4378" w:rsidP="00C36A99">
      <w:pPr>
        <w:pStyle w:val="Default"/>
        <w:rPr>
          <w:rFonts w:ascii="Calibri Light" w:hAnsi="Calibri Light"/>
          <w:color w:val="4F81BD" w:themeColor="accent1"/>
        </w:rPr>
      </w:pPr>
      <w:r>
        <w:rPr>
          <w:rFonts w:ascii="Calibri Light" w:hAnsi="Calibri Light"/>
          <w:lang w:val="en-CA"/>
        </w:rPr>
        <w:t>Lectures and laboratories for BIOL316</w:t>
      </w:r>
      <w:r w:rsidR="00691BA1">
        <w:rPr>
          <w:rFonts w:ascii="Calibri Light" w:hAnsi="Calibri Light"/>
          <w:lang w:val="en-CA"/>
        </w:rPr>
        <w:t xml:space="preserve"> </w:t>
      </w:r>
      <w:r w:rsidR="003E31A0">
        <w:rPr>
          <w:rFonts w:ascii="Calibri Light" w:hAnsi="Calibri Light"/>
          <w:lang w:val="en-CA"/>
        </w:rPr>
        <w:t>are</w:t>
      </w:r>
      <w:r w:rsidR="00863657">
        <w:rPr>
          <w:rFonts w:ascii="Calibri Light" w:hAnsi="Calibri Light"/>
          <w:lang w:val="en-CA"/>
        </w:rPr>
        <w:t xml:space="preserve"> </w:t>
      </w:r>
      <w:r w:rsidR="003E31A0">
        <w:rPr>
          <w:rFonts w:ascii="Calibri Light" w:hAnsi="Calibri Light"/>
          <w:b/>
          <w:bCs/>
          <w:color w:val="1F497D" w:themeColor="text2"/>
          <w:lang w:val="en-CA"/>
        </w:rPr>
        <w:t>in person</w:t>
      </w:r>
      <w:r w:rsidR="00863657" w:rsidRPr="003260E5">
        <w:rPr>
          <w:rFonts w:ascii="Calibri Light" w:hAnsi="Calibri Light"/>
          <w:color w:val="1F497D" w:themeColor="text2"/>
          <w:lang w:val="en-CA"/>
        </w:rPr>
        <w:t xml:space="preserve"> </w:t>
      </w:r>
      <w:r w:rsidR="00863657">
        <w:rPr>
          <w:rFonts w:ascii="Calibri Light" w:hAnsi="Calibri Light"/>
          <w:lang w:val="en-CA"/>
        </w:rPr>
        <w:t>for t</w:t>
      </w:r>
      <w:r w:rsidR="00D22E98">
        <w:rPr>
          <w:rFonts w:ascii="Calibri Light" w:hAnsi="Calibri Light"/>
          <w:lang w:val="en-CA"/>
        </w:rPr>
        <w:t>he Fall 202</w:t>
      </w:r>
      <w:r w:rsidR="005D6B55">
        <w:rPr>
          <w:rFonts w:ascii="Calibri Light" w:hAnsi="Calibri Light"/>
          <w:lang w:val="en-CA"/>
        </w:rPr>
        <w:t>2</w:t>
      </w:r>
      <w:r w:rsidR="00785712">
        <w:rPr>
          <w:rFonts w:ascii="Calibri Light" w:hAnsi="Calibri Light"/>
          <w:lang w:val="en-CA"/>
        </w:rPr>
        <w:t>,</w:t>
      </w:r>
      <w:r w:rsidR="00863657">
        <w:rPr>
          <w:rFonts w:ascii="Calibri Light" w:hAnsi="Calibri Light"/>
          <w:lang w:val="en-CA"/>
        </w:rPr>
        <w:t xml:space="preserve"> conditional on the fluid public health situation.</w:t>
      </w:r>
      <w:r w:rsidR="00D22E98">
        <w:rPr>
          <w:rFonts w:ascii="Calibri Light" w:hAnsi="Calibri Light"/>
          <w:lang w:val="en-CA"/>
        </w:rPr>
        <w:t xml:space="preserve"> This syllabus represents </w:t>
      </w:r>
      <w:r w:rsidR="00EF6261">
        <w:rPr>
          <w:rFonts w:ascii="Calibri Light" w:hAnsi="Calibri Light"/>
          <w:lang w:val="en-CA"/>
        </w:rPr>
        <w:t>a</w:t>
      </w:r>
      <w:r w:rsidR="00FE30EE">
        <w:rPr>
          <w:rFonts w:ascii="Calibri Light" w:hAnsi="Calibri Light"/>
          <w:lang w:val="en-CA"/>
        </w:rPr>
        <w:t xml:space="preserve"> version of BIOL316</w:t>
      </w:r>
      <w:r w:rsidR="00EF6261">
        <w:rPr>
          <w:rFonts w:ascii="Calibri Light" w:hAnsi="Calibri Light"/>
          <w:lang w:val="en-CA"/>
        </w:rPr>
        <w:t xml:space="preserve"> for 100% in person instruction (lectures and laboratories), which may need to be adjusted to conform to public health advice as the term progresses. </w:t>
      </w:r>
      <w:r w:rsidR="00D22E98">
        <w:rPr>
          <w:rFonts w:ascii="Calibri Light" w:hAnsi="Calibri Light"/>
          <w:lang w:val="en-CA"/>
        </w:rPr>
        <w:t xml:space="preserve"> </w:t>
      </w:r>
    </w:p>
    <w:p w14:paraId="3FC60332" w14:textId="77777777" w:rsidR="00FE0DBB" w:rsidRDefault="00FE0DBB" w:rsidP="00372408">
      <w:pPr>
        <w:pStyle w:val="Default"/>
        <w:rPr>
          <w:rFonts w:ascii="Calibri Light" w:hAnsi="Calibri Light"/>
          <w:color w:val="4F81BD" w:themeColor="accent1"/>
        </w:rPr>
      </w:pPr>
    </w:p>
    <w:p w14:paraId="57381D2B" w14:textId="77777777" w:rsidR="00372408" w:rsidRDefault="00D03D86" w:rsidP="00372408">
      <w:pPr>
        <w:pStyle w:val="Default"/>
        <w:rPr>
          <w:rFonts w:ascii="Calibri Light" w:hAnsi="Calibri Light"/>
          <w:color w:val="4F81BD" w:themeColor="accent1"/>
        </w:rPr>
      </w:pPr>
      <w:r w:rsidRPr="00AC660D">
        <w:rPr>
          <w:rFonts w:ascii="Calibri Light" w:hAnsi="Calibri Light"/>
          <w:color w:val="4F81BD" w:themeColor="accent1"/>
        </w:rPr>
        <w:t xml:space="preserve">Course </w:t>
      </w:r>
      <w:r w:rsidR="00D24F32" w:rsidRPr="00AC660D">
        <w:rPr>
          <w:rFonts w:ascii="Calibri Light" w:hAnsi="Calibri Light"/>
          <w:color w:val="4F81BD" w:themeColor="accent1"/>
        </w:rPr>
        <w:t xml:space="preserve">Description </w:t>
      </w:r>
    </w:p>
    <w:p w14:paraId="2926EB70" w14:textId="2C47853E" w:rsidR="00372408" w:rsidRPr="00372408" w:rsidRDefault="00372408" w:rsidP="00372408">
      <w:pPr>
        <w:pStyle w:val="Default"/>
        <w:rPr>
          <w:rFonts w:ascii="Calibri Light" w:hAnsi="Calibri Light"/>
          <w:color w:val="4F81BD" w:themeColor="accent1"/>
        </w:rPr>
      </w:pPr>
      <w:r w:rsidRPr="00372408">
        <w:rPr>
          <w:rFonts w:ascii="Calibri Light" w:hAnsi="Calibri Light"/>
          <w:color w:val="333333"/>
          <w:shd w:val="clear" w:color="auto" w:fill="FFFFFF"/>
          <w:lang w:eastAsia="ja-JP"/>
        </w:rPr>
        <w:t xml:space="preserve">Examines advanced topics in the </w:t>
      </w:r>
      <w:r w:rsidRPr="00B054D4">
        <w:rPr>
          <w:rFonts w:ascii="Calibri Light" w:hAnsi="Calibri Light"/>
          <w:b/>
          <w:bCs/>
          <w:color w:val="1F497D" w:themeColor="text2"/>
          <w:shd w:val="clear" w:color="auto" w:fill="FFFFFF"/>
          <w:lang w:eastAsia="ja-JP"/>
        </w:rPr>
        <w:t>molecular genetics of eukaryotes</w:t>
      </w:r>
      <w:r w:rsidRPr="00372408">
        <w:rPr>
          <w:rFonts w:ascii="Calibri Light" w:hAnsi="Calibri Light"/>
          <w:color w:val="333333"/>
          <w:shd w:val="clear" w:color="auto" w:fill="FFFFFF"/>
          <w:lang w:eastAsia="ja-JP"/>
        </w:rPr>
        <w:t>. Examples of topics covered include epigenetics, RNA interference or post-transcriptional gene silencing, the role of model organisms in scientific research, organelle genetics, and RNA splicing. The lab will involve a combination of hands-on experimentation, computer-based analysis and student presentations.</w:t>
      </w:r>
      <w:r w:rsidRPr="00372408">
        <w:rPr>
          <w:rFonts w:ascii="Calibri Light" w:hAnsi="Calibri Light"/>
        </w:rPr>
        <w:t xml:space="preserve"> </w:t>
      </w:r>
      <w:r w:rsidRPr="00AC660D">
        <w:rPr>
          <w:rFonts w:ascii="Calibri Light" w:hAnsi="Calibri Light"/>
        </w:rPr>
        <w:t>Prerequisite: BIOL 226</w:t>
      </w:r>
      <w:r w:rsidR="00845DBB">
        <w:rPr>
          <w:rFonts w:ascii="Calibri Light" w:hAnsi="Calibri Light"/>
        </w:rPr>
        <w:t>.</w:t>
      </w:r>
    </w:p>
    <w:p w14:paraId="1F32165E" w14:textId="77777777" w:rsidR="00CB78A0" w:rsidRDefault="00CB78A0">
      <w:pPr>
        <w:pStyle w:val="Default"/>
        <w:rPr>
          <w:rFonts w:ascii="Calibri Light" w:hAnsi="Calibri Light"/>
          <w:color w:val="4F81BD" w:themeColor="accent1"/>
        </w:rPr>
      </w:pPr>
    </w:p>
    <w:p w14:paraId="71BF90EF" w14:textId="2D726E72" w:rsidR="00D24F32" w:rsidRPr="00AC660D" w:rsidRDefault="007A286A">
      <w:pPr>
        <w:pStyle w:val="Default"/>
        <w:rPr>
          <w:rFonts w:ascii="Calibri Light" w:hAnsi="Calibri Light"/>
          <w:color w:val="4F81BD" w:themeColor="accent1"/>
        </w:rPr>
      </w:pPr>
      <w:r>
        <w:rPr>
          <w:rFonts w:ascii="Calibri Light" w:hAnsi="Calibri Light"/>
          <w:color w:val="4F81BD" w:themeColor="accent1"/>
        </w:rPr>
        <w:t>General l</w:t>
      </w:r>
      <w:r w:rsidR="00D24F32" w:rsidRPr="00AC660D">
        <w:rPr>
          <w:rFonts w:ascii="Calibri Light" w:hAnsi="Calibri Light"/>
          <w:color w:val="4F81BD" w:themeColor="accent1"/>
        </w:rPr>
        <w:t>earning Outcomes</w:t>
      </w:r>
    </w:p>
    <w:p w14:paraId="5D282705" w14:textId="20AF5E3E" w:rsidR="00D24F32" w:rsidRPr="00AC660D" w:rsidRDefault="00D24F32">
      <w:pPr>
        <w:pStyle w:val="CM13"/>
        <w:spacing w:after="202" w:line="253" w:lineRule="atLeast"/>
        <w:rPr>
          <w:rFonts w:ascii="Calibri Light" w:hAnsi="Calibri Light" w:cs="Arial"/>
          <w:color w:val="000000"/>
        </w:rPr>
      </w:pPr>
      <w:r w:rsidRPr="00AC660D">
        <w:rPr>
          <w:rFonts w:ascii="Calibri Light" w:hAnsi="Calibri Light" w:cs="Arial"/>
          <w:color w:val="000000"/>
        </w:rPr>
        <w:t xml:space="preserve">By the completion of this course, students will be expected to: </w:t>
      </w:r>
    </w:p>
    <w:p w14:paraId="3AEE3674" w14:textId="2688A9B7" w:rsidR="005F72D9" w:rsidRPr="00AC660D" w:rsidRDefault="005F72D9" w:rsidP="009A7260">
      <w:pPr>
        <w:pStyle w:val="Default"/>
        <w:numPr>
          <w:ilvl w:val="0"/>
          <w:numId w:val="1"/>
        </w:numPr>
        <w:ind w:left="360" w:hanging="360"/>
        <w:rPr>
          <w:rFonts w:ascii="Calibri Light" w:hAnsi="Calibri Light"/>
        </w:rPr>
      </w:pPr>
      <w:r w:rsidRPr="00AC660D">
        <w:rPr>
          <w:rFonts w:ascii="Calibri Light" w:hAnsi="Calibri Light"/>
        </w:rPr>
        <w:t xml:space="preserve">Appreciate the diversity and </w:t>
      </w:r>
      <w:r w:rsidR="00557DAA" w:rsidRPr="00AC660D">
        <w:rPr>
          <w:rFonts w:ascii="Calibri Light" w:hAnsi="Calibri Light"/>
        </w:rPr>
        <w:t xml:space="preserve">regulatory </w:t>
      </w:r>
      <w:r w:rsidRPr="00AC660D">
        <w:rPr>
          <w:rFonts w:ascii="Calibri Light" w:hAnsi="Calibri Light"/>
        </w:rPr>
        <w:t xml:space="preserve">complexity </w:t>
      </w:r>
      <w:r w:rsidR="00557DAA" w:rsidRPr="00AC660D">
        <w:rPr>
          <w:rFonts w:ascii="Calibri Light" w:hAnsi="Calibri Light"/>
        </w:rPr>
        <w:t>of eukaryote genomes</w:t>
      </w:r>
      <w:r w:rsidR="00B95CFA" w:rsidRPr="00AC660D">
        <w:rPr>
          <w:rFonts w:ascii="Calibri Light" w:hAnsi="Calibri Light"/>
        </w:rPr>
        <w:t>.</w:t>
      </w:r>
    </w:p>
    <w:p w14:paraId="686DD0F1" w14:textId="280D9BE7" w:rsidR="00D24F32" w:rsidRPr="00AC660D" w:rsidRDefault="00265114" w:rsidP="009A7260">
      <w:pPr>
        <w:pStyle w:val="Default"/>
        <w:numPr>
          <w:ilvl w:val="0"/>
          <w:numId w:val="1"/>
        </w:numPr>
        <w:ind w:left="360" w:hanging="360"/>
        <w:rPr>
          <w:rFonts w:ascii="Calibri Light" w:hAnsi="Calibri Light"/>
        </w:rPr>
      </w:pPr>
      <w:r w:rsidRPr="00AC660D">
        <w:rPr>
          <w:rFonts w:ascii="Calibri Light" w:hAnsi="Calibri Light"/>
        </w:rPr>
        <w:t>Und</w:t>
      </w:r>
      <w:r w:rsidR="009821A7" w:rsidRPr="00AC660D">
        <w:rPr>
          <w:rFonts w:ascii="Calibri Light" w:hAnsi="Calibri Light"/>
        </w:rPr>
        <w:t xml:space="preserve">erstand the basic strategies </w:t>
      </w:r>
      <w:r w:rsidR="00417CD7" w:rsidRPr="00AC660D">
        <w:rPr>
          <w:rFonts w:ascii="Calibri Light" w:hAnsi="Calibri Light"/>
        </w:rPr>
        <w:t xml:space="preserve">and molecular tools </w:t>
      </w:r>
      <w:r w:rsidR="009821A7" w:rsidRPr="00AC660D">
        <w:rPr>
          <w:rFonts w:ascii="Calibri Light" w:hAnsi="Calibri Light"/>
        </w:rPr>
        <w:t xml:space="preserve">used in research </w:t>
      </w:r>
      <w:r w:rsidRPr="00AC660D">
        <w:rPr>
          <w:rFonts w:ascii="Calibri Light" w:hAnsi="Calibri Light"/>
        </w:rPr>
        <w:t>at the gene and genome level.</w:t>
      </w:r>
    </w:p>
    <w:p w14:paraId="57F59D7E" w14:textId="78C21B7C" w:rsidR="00D24F32" w:rsidRPr="00AC660D" w:rsidRDefault="00557DAA" w:rsidP="009A7260">
      <w:pPr>
        <w:pStyle w:val="Default"/>
        <w:numPr>
          <w:ilvl w:val="0"/>
          <w:numId w:val="1"/>
        </w:numPr>
        <w:ind w:left="360" w:hanging="360"/>
        <w:rPr>
          <w:rFonts w:ascii="Calibri Light" w:hAnsi="Calibri Light"/>
        </w:rPr>
      </w:pPr>
      <w:r w:rsidRPr="00AC660D">
        <w:rPr>
          <w:rFonts w:ascii="Calibri Light" w:hAnsi="Calibri Light"/>
        </w:rPr>
        <w:t>Understand</w:t>
      </w:r>
      <w:r w:rsidR="0089191B">
        <w:rPr>
          <w:rFonts w:ascii="Calibri Light" w:hAnsi="Calibri Light"/>
        </w:rPr>
        <w:t xml:space="preserve"> the</w:t>
      </w:r>
      <w:r w:rsidRPr="00AC660D">
        <w:rPr>
          <w:rFonts w:ascii="Calibri Light" w:hAnsi="Calibri Light"/>
        </w:rPr>
        <w:t xml:space="preserve"> role of </w:t>
      </w:r>
      <w:r w:rsidR="00265114" w:rsidRPr="00AC660D">
        <w:rPr>
          <w:rFonts w:ascii="Calibri Light" w:hAnsi="Calibri Light"/>
        </w:rPr>
        <w:t>model organisms</w:t>
      </w:r>
      <w:r w:rsidRPr="00AC660D">
        <w:rPr>
          <w:rFonts w:ascii="Calibri Light" w:hAnsi="Calibri Light"/>
        </w:rPr>
        <w:t xml:space="preserve"> in genetics research</w:t>
      </w:r>
      <w:r w:rsidR="00265114" w:rsidRPr="00AC660D">
        <w:rPr>
          <w:rFonts w:ascii="Calibri Light" w:hAnsi="Calibri Light"/>
        </w:rPr>
        <w:t>.</w:t>
      </w:r>
    </w:p>
    <w:p w14:paraId="04A7D2DA" w14:textId="1EAB23C9" w:rsidR="00D24F32" w:rsidRPr="00AC660D" w:rsidRDefault="00265114" w:rsidP="009A7260">
      <w:pPr>
        <w:pStyle w:val="Default"/>
        <w:numPr>
          <w:ilvl w:val="0"/>
          <w:numId w:val="1"/>
        </w:numPr>
        <w:ind w:left="360" w:hanging="360"/>
        <w:rPr>
          <w:rFonts w:ascii="Calibri Light" w:hAnsi="Calibri Light"/>
        </w:rPr>
      </w:pPr>
      <w:r w:rsidRPr="00AC660D">
        <w:rPr>
          <w:rFonts w:ascii="Calibri Light" w:hAnsi="Calibri Light"/>
        </w:rPr>
        <w:t>Be able to read, und</w:t>
      </w:r>
      <w:r w:rsidR="00557DAA" w:rsidRPr="00AC660D">
        <w:rPr>
          <w:rFonts w:ascii="Calibri Light" w:hAnsi="Calibri Light"/>
        </w:rPr>
        <w:t>erstand, summarize and present</w:t>
      </w:r>
      <w:r w:rsidRPr="00AC660D">
        <w:rPr>
          <w:rFonts w:ascii="Calibri Light" w:hAnsi="Calibri Light"/>
        </w:rPr>
        <w:t xml:space="preserve"> scientific article</w:t>
      </w:r>
      <w:r w:rsidR="00557DAA" w:rsidRPr="00AC660D">
        <w:rPr>
          <w:rFonts w:ascii="Calibri Light" w:hAnsi="Calibri Light"/>
        </w:rPr>
        <w:t>s</w:t>
      </w:r>
      <w:r w:rsidRPr="00AC660D">
        <w:rPr>
          <w:rFonts w:ascii="Calibri Light" w:hAnsi="Calibri Light"/>
        </w:rPr>
        <w:t>.</w:t>
      </w:r>
    </w:p>
    <w:p w14:paraId="7DF7D478" w14:textId="07602A8F" w:rsidR="009821A7" w:rsidRPr="00AC660D" w:rsidRDefault="00315210" w:rsidP="009A7260">
      <w:pPr>
        <w:pStyle w:val="Default"/>
        <w:numPr>
          <w:ilvl w:val="0"/>
          <w:numId w:val="1"/>
        </w:numPr>
        <w:ind w:left="360" w:hanging="360"/>
        <w:rPr>
          <w:rFonts w:ascii="Calibri Light" w:hAnsi="Calibri Light"/>
        </w:rPr>
      </w:pPr>
      <w:r w:rsidRPr="00AC660D">
        <w:rPr>
          <w:rFonts w:ascii="Calibri Light" w:hAnsi="Calibri Light"/>
        </w:rPr>
        <w:t>Be able to i</w:t>
      </w:r>
      <w:r w:rsidR="00357150" w:rsidRPr="00AC660D">
        <w:rPr>
          <w:rFonts w:ascii="Calibri Light" w:hAnsi="Calibri Light"/>
        </w:rPr>
        <w:t>dentify a scie</w:t>
      </w:r>
      <w:r w:rsidR="006C6056" w:rsidRPr="00AC660D">
        <w:rPr>
          <w:rFonts w:ascii="Calibri Light" w:hAnsi="Calibri Light"/>
        </w:rPr>
        <w:t>ntific problem and devise</w:t>
      </w:r>
      <w:r w:rsidR="00E01758" w:rsidRPr="00AC660D">
        <w:rPr>
          <w:rFonts w:ascii="Calibri Light" w:hAnsi="Calibri Light"/>
        </w:rPr>
        <w:t xml:space="preserve"> </w:t>
      </w:r>
      <w:r w:rsidR="00357150" w:rsidRPr="00AC660D">
        <w:rPr>
          <w:rFonts w:ascii="Calibri Light" w:hAnsi="Calibri Light"/>
        </w:rPr>
        <w:t>experimental</w:t>
      </w:r>
      <w:r w:rsidR="00E01758" w:rsidRPr="00AC660D">
        <w:rPr>
          <w:rFonts w:ascii="Calibri Light" w:hAnsi="Calibri Light"/>
        </w:rPr>
        <w:t xml:space="preserve"> approach</w:t>
      </w:r>
      <w:r w:rsidR="006C6056" w:rsidRPr="00AC660D">
        <w:rPr>
          <w:rFonts w:ascii="Calibri Light" w:hAnsi="Calibri Light"/>
        </w:rPr>
        <w:t>es</w:t>
      </w:r>
      <w:r w:rsidR="00357150" w:rsidRPr="00AC660D">
        <w:rPr>
          <w:rFonts w:ascii="Calibri Light" w:hAnsi="Calibri Light"/>
        </w:rPr>
        <w:t xml:space="preserve"> to address it. </w:t>
      </w:r>
    </w:p>
    <w:p w14:paraId="0F4D5B30" w14:textId="77777777" w:rsidR="009821A7" w:rsidRPr="00AC660D" w:rsidRDefault="009821A7" w:rsidP="009A7260">
      <w:pPr>
        <w:pStyle w:val="CM1"/>
        <w:spacing w:line="240" w:lineRule="auto"/>
        <w:rPr>
          <w:rFonts w:ascii="Calibri Light" w:hAnsi="Calibri Light" w:cs="Arial"/>
          <w:color w:val="000000"/>
          <w:u w:val="single"/>
        </w:rPr>
      </w:pPr>
    </w:p>
    <w:p w14:paraId="7FDDA5B6" w14:textId="4ECF591D" w:rsidR="009A7260" w:rsidRDefault="00D24F32" w:rsidP="009A7260">
      <w:pPr>
        <w:rPr>
          <w:rStyle w:val="Hyperlink"/>
          <w:rFonts w:ascii="Calibri Light" w:hAnsi="Calibri Light"/>
          <w:sz w:val="18"/>
          <w:szCs w:val="18"/>
          <w:u w:val="none"/>
        </w:rPr>
      </w:pPr>
      <w:r w:rsidRPr="00A7627E">
        <w:rPr>
          <w:rFonts w:ascii="Calibri Light" w:hAnsi="Calibri Light" w:cs="Arial"/>
          <w:color w:val="000000"/>
          <w:sz w:val="18"/>
          <w:szCs w:val="18"/>
          <w:u w:val="single"/>
        </w:rPr>
        <w:t>Note:</w:t>
      </w:r>
      <w:r w:rsidRPr="00A7627E">
        <w:rPr>
          <w:rFonts w:ascii="Calibri Light" w:hAnsi="Calibri Light" w:cs="Arial"/>
          <w:color w:val="000000"/>
          <w:sz w:val="18"/>
          <w:szCs w:val="18"/>
        </w:rPr>
        <w:t xml:space="preserve"> The University of Saskatchewan Learning Charter is intended to define aspirations about the learning experience that the University aims to provide, and the roles to be played in realizing these aspirations by students, instructors and the institution. A copy of the Learning Charter can be found at: </w:t>
      </w:r>
      <w:hyperlink r:id="rId8" w:history="1">
        <w:r w:rsidR="001422B1" w:rsidRPr="00A7627E">
          <w:rPr>
            <w:rStyle w:val="Hyperlink"/>
            <w:rFonts w:ascii="Calibri Light" w:hAnsi="Calibri Light" w:cs="Helvetica"/>
            <w:sz w:val="18"/>
            <w:szCs w:val="18"/>
            <w:u w:val="none"/>
          </w:rPr>
          <w:t>http://www.usask.ca/university_secretary/LearningCharter.pdf</w:t>
        </w:r>
      </w:hyperlink>
      <w:r w:rsidR="006D0A9A" w:rsidRPr="00A7627E">
        <w:rPr>
          <w:rFonts w:ascii="Calibri Light" w:hAnsi="Calibri Light" w:cs="Helvetica"/>
          <w:color w:val="0000FF"/>
          <w:sz w:val="18"/>
          <w:szCs w:val="18"/>
        </w:rPr>
        <w:t xml:space="preserve">. </w:t>
      </w:r>
      <w:r w:rsidR="006D0A9A" w:rsidRPr="00A7627E">
        <w:rPr>
          <w:rFonts w:ascii="Calibri Light" w:hAnsi="Calibri Light"/>
          <w:sz w:val="18"/>
          <w:szCs w:val="18"/>
        </w:rPr>
        <w:t xml:space="preserve">Information on literal descriptors for grading at the University of Saskatchewan can be found at: </w:t>
      </w:r>
      <w:hyperlink r:id="rId9" w:history="1">
        <w:r w:rsidR="006D0A9A" w:rsidRPr="00A7627E">
          <w:rPr>
            <w:rStyle w:val="Hyperlink"/>
            <w:rFonts w:ascii="Calibri Light" w:hAnsi="Calibri Light"/>
            <w:sz w:val="18"/>
            <w:szCs w:val="18"/>
            <w:u w:val="none"/>
          </w:rPr>
          <w:t>http://students.usask.ca/academics/grading/grading-system.php</w:t>
        </w:r>
      </w:hyperlink>
      <w:r w:rsidR="006D0A9A" w:rsidRPr="00A7627E">
        <w:rPr>
          <w:rStyle w:val="Hyperlink"/>
          <w:rFonts w:ascii="Calibri Light" w:hAnsi="Calibri Light"/>
          <w:sz w:val="18"/>
          <w:szCs w:val="18"/>
          <w:u w:val="none"/>
        </w:rPr>
        <w:t>.</w:t>
      </w:r>
    </w:p>
    <w:p w14:paraId="039A9338" w14:textId="77777777" w:rsidR="00845DBB" w:rsidRPr="00A7627E" w:rsidRDefault="00845DBB" w:rsidP="009A7260">
      <w:pPr>
        <w:rPr>
          <w:rFonts w:ascii="Calibri Light" w:hAnsi="Calibri Light"/>
          <w:color w:val="0000FF"/>
          <w:sz w:val="18"/>
          <w:szCs w:val="18"/>
        </w:rPr>
      </w:pPr>
    </w:p>
    <w:p w14:paraId="69FEEC15" w14:textId="4FCFB44D" w:rsidR="00B83104" w:rsidRPr="009A7260" w:rsidRDefault="00D24F32" w:rsidP="009A7260">
      <w:pPr>
        <w:pStyle w:val="CM12"/>
        <w:spacing w:after="97"/>
        <w:rPr>
          <w:rFonts w:ascii="Calibri Light" w:hAnsi="Calibri Light" w:cs="Arial"/>
          <w:color w:val="4F81BD" w:themeColor="accent1"/>
        </w:rPr>
      </w:pPr>
      <w:r w:rsidRPr="00AC660D">
        <w:rPr>
          <w:rFonts w:ascii="Calibri Light" w:hAnsi="Calibri Light" w:cs="Arial"/>
          <w:color w:val="4F81BD" w:themeColor="accent1"/>
        </w:rPr>
        <w:lastRenderedPageBreak/>
        <w:t xml:space="preserve">Course Overview </w:t>
      </w:r>
    </w:p>
    <w:p w14:paraId="72E6D621" w14:textId="5D1FF223" w:rsidR="00D24F32" w:rsidRPr="00B83104" w:rsidRDefault="00F20EFF" w:rsidP="006C4C96">
      <w:pPr>
        <w:pStyle w:val="CM12"/>
        <w:spacing w:after="97"/>
        <w:ind w:firstLine="720"/>
        <w:rPr>
          <w:rFonts w:ascii="Calibri Light" w:hAnsi="Calibri Light" w:cs="Arial"/>
          <w:color w:val="4F81BD" w:themeColor="accent1"/>
          <w:u w:val="single"/>
        </w:rPr>
      </w:pPr>
      <w:r w:rsidRPr="00B83104">
        <w:rPr>
          <w:rFonts w:ascii="Calibri Light" w:hAnsi="Calibri Light" w:cs="Arial"/>
          <w:color w:val="4F81BD" w:themeColor="accent1"/>
          <w:u w:val="single"/>
        </w:rPr>
        <w:t>Lecture</w:t>
      </w:r>
      <w:r w:rsidR="00B83104" w:rsidRPr="00B83104">
        <w:rPr>
          <w:rFonts w:ascii="Calibri Light" w:hAnsi="Calibri Light" w:cs="Arial"/>
          <w:color w:val="4F81BD" w:themeColor="accent1"/>
          <w:u w:val="single"/>
        </w:rPr>
        <w:t xml:space="preserve"> Component</w:t>
      </w:r>
      <w:r w:rsidR="002142EC">
        <w:rPr>
          <w:rFonts w:ascii="Calibri Light" w:hAnsi="Calibri Light" w:cs="Arial"/>
          <w:color w:val="4F81BD" w:themeColor="accent1"/>
          <w:u w:val="single"/>
        </w:rPr>
        <w:t xml:space="preserve"> and Descriptive Learning Objectives</w:t>
      </w:r>
    </w:p>
    <w:p w14:paraId="57AA4A61" w14:textId="7898296E" w:rsidR="00AC6026" w:rsidRDefault="00D24F32" w:rsidP="00AC6026">
      <w:pPr>
        <w:pStyle w:val="CM14"/>
        <w:rPr>
          <w:rFonts w:ascii="Calibri Light" w:hAnsi="Calibri Light" w:cs="Arial"/>
          <w:color w:val="000000"/>
          <w:sz w:val="20"/>
          <w:szCs w:val="20"/>
        </w:rPr>
      </w:pPr>
      <w:r w:rsidRPr="00AC6026">
        <w:rPr>
          <w:rFonts w:ascii="Calibri Light" w:hAnsi="Calibri Light" w:cs="Arial"/>
          <w:color w:val="000000"/>
          <w:sz w:val="20"/>
          <w:szCs w:val="20"/>
        </w:rPr>
        <w:t>The course consists of</w:t>
      </w:r>
      <w:r w:rsidR="00785712" w:rsidRPr="00AC6026">
        <w:rPr>
          <w:rFonts w:ascii="Calibri Light" w:hAnsi="Calibri Light" w:cs="Arial"/>
          <w:color w:val="000000"/>
          <w:sz w:val="20"/>
          <w:szCs w:val="20"/>
        </w:rPr>
        <w:t xml:space="preserve"> </w:t>
      </w:r>
      <w:r w:rsidR="00315210" w:rsidRPr="00AC6026">
        <w:rPr>
          <w:rFonts w:ascii="Calibri Light" w:hAnsi="Calibri Light" w:cs="Arial"/>
          <w:color w:val="000000"/>
          <w:sz w:val="20"/>
          <w:szCs w:val="20"/>
        </w:rPr>
        <w:t>lecture</w:t>
      </w:r>
      <w:r w:rsidR="00395D8B" w:rsidRPr="00AC6026">
        <w:rPr>
          <w:rFonts w:ascii="Calibri Light" w:hAnsi="Calibri Light" w:cs="Arial"/>
          <w:color w:val="000000"/>
          <w:sz w:val="20"/>
          <w:szCs w:val="20"/>
        </w:rPr>
        <w:t>s</w:t>
      </w:r>
      <w:r w:rsidR="00B83104" w:rsidRPr="00AC6026">
        <w:rPr>
          <w:rFonts w:ascii="Calibri Light" w:hAnsi="Calibri Light" w:cs="Arial"/>
          <w:color w:val="000000"/>
          <w:sz w:val="20"/>
          <w:szCs w:val="20"/>
        </w:rPr>
        <w:t xml:space="preserve"> delivered in person</w:t>
      </w:r>
      <w:r w:rsidR="00395D8B" w:rsidRPr="00AC6026">
        <w:rPr>
          <w:rFonts w:ascii="Calibri Light" w:hAnsi="Calibri Light" w:cs="Arial"/>
          <w:color w:val="000000"/>
          <w:sz w:val="20"/>
          <w:szCs w:val="20"/>
        </w:rPr>
        <w:t xml:space="preserve">. </w:t>
      </w:r>
      <w:r w:rsidR="00857C6E" w:rsidRPr="00AC6026">
        <w:rPr>
          <w:rFonts w:ascii="Calibri Light" w:hAnsi="Calibri Light" w:cs="Arial"/>
          <w:color w:val="000000"/>
          <w:sz w:val="20"/>
          <w:szCs w:val="20"/>
        </w:rPr>
        <w:t xml:space="preserve">The pptx files </w:t>
      </w:r>
      <w:r w:rsidR="00B83104" w:rsidRPr="00AC6026">
        <w:rPr>
          <w:rFonts w:ascii="Calibri Light" w:hAnsi="Calibri Light" w:cs="Arial"/>
          <w:color w:val="000000"/>
          <w:sz w:val="20"/>
          <w:szCs w:val="20"/>
        </w:rPr>
        <w:t>corresponding to the lecture notes</w:t>
      </w:r>
      <w:r w:rsidR="00857C6E" w:rsidRPr="00AC6026">
        <w:rPr>
          <w:rFonts w:ascii="Calibri Light" w:hAnsi="Calibri Light" w:cs="Arial"/>
          <w:color w:val="000000"/>
          <w:sz w:val="20"/>
          <w:szCs w:val="20"/>
        </w:rPr>
        <w:t>, as any other material in the course,</w:t>
      </w:r>
      <w:r w:rsidR="00667E21" w:rsidRPr="00AC6026">
        <w:rPr>
          <w:rFonts w:ascii="Calibri Light" w:hAnsi="Calibri Light" w:cs="Arial"/>
          <w:color w:val="000000"/>
          <w:sz w:val="20"/>
          <w:szCs w:val="20"/>
        </w:rPr>
        <w:t xml:space="preserve"> will also be available i</w:t>
      </w:r>
      <w:r w:rsidR="00857C6E" w:rsidRPr="00AC6026">
        <w:rPr>
          <w:rFonts w:ascii="Calibri Light" w:hAnsi="Calibri Light" w:cs="Arial"/>
          <w:color w:val="000000"/>
          <w:sz w:val="20"/>
          <w:szCs w:val="20"/>
        </w:rPr>
        <w:t xml:space="preserve">n </w:t>
      </w:r>
      <w:r w:rsidR="00B83104" w:rsidRPr="00AC6026">
        <w:rPr>
          <w:rFonts w:ascii="Calibri Light" w:hAnsi="Calibri Light" w:cs="Arial"/>
          <w:color w:val="000000"/>
          <w:sz w:val="20"/>
          <w:szCs w:val="20"/>
        </w:rPr>
        <w:t>the Canvas course page.</w:t>
      </w:r>
      <w:r w:rsidR="003B1840" w:rsidRPr="00AC6026">
        <w:rPr>
          <w:rFonts w:ascii="Calibri Light" w:hAnsi="Calibri Light" w:cs="Arial"/>
          <w:color w:val="000000"/>
          <w:sz w:val="20"/>
          <w:szCs w:val="20"/>
        </w:rPr>
        <w:t xml:space="preserve"> </w:t>
      </w:r>
    </w:p>
    <w:p w14:paraId="007A4CC9" w14:textId="77777777" w:rsidR="00CE22EC" w:rsidRPr="00CE22EC" w:rsidRDefault="00CE22EC" w:rsidP="00CE22EC">
      <w:pPr>
        <w:pStyle w:val="Default"/>
      </w:pPr>
    </w:p>
    <w:p w14:paraId="4BDCA329" w14:textId="5E6B5BB6" w:rsidR="003B1840" w:rsidRPr="00AC6026" w:rsidRDefault="003B3794" w:rsidP="00AC6026">
      <w:pPr>
        <w:pStyle w:val="CM14"/>
        <w:rPr>
          <w:rFonts w:ascii="Calibri Light" w:hAnsi="Calibri Light" w:cs="Arial"/>
          <w:color w:val="000000"/>
          <w:sz w:val="20"/>
          <w:szCs w:val="20"/>
        </w:rPr>
      </w:pPr>
      <w:r>
        <w:tab/>
      </w:r>
      <w:r w:rsidR="003B1840" w:rsidRPr="003B1840">
        <w:rPr>
          <w:rFonts w:ascii="Calibri Light" w:hAnsi="Calibri Light" w:cs="Calibri Light"/>
        </w:rPr>
        <w:t>Lecture topics:</w:t>
      </w:r>
    </w:p>
    <w:p w14:paraId="2C47CCF2" w14:textId="52B38112" w:rsidR="003B1840" w:rsidRPr="003B3794" w:rsidRDefault="003B1840" w:rsidP="00AC6026">
      <w:pPr>
        <w:pStyle w:val="Default"/>
        <w:rPr>
          <w:rFonts w:ascii="Calibri Light" w:hAnsi="Calibri Light" w:cs="Calibri Light"/>
          <w:b/>
          <w:bCs/>
          <w:color w:val="1F497D" w:themeColor="text2"/>
        </w:rPr>
      </w:pPr>
      <w:r>
        <w:rPr>
          <w:rFonts w:ascii="Calibri Light" w:hAnsi="Calibri Light" w:cs="Calibri Light"/>
        </w:rPr>
        <w:tab/>
      </w:r>
      <w:r>
        <w:rPr>
          <w:rFonts w:ascii="Calibri Light" w:hAnsi="Calibri Light" w:cs="Calibri Light"/>
        </w:rPr>
        <w:tab/>
      </w:r>
      <w:r w:rsidR="003B3794">
        <w:rPr>
          <w:rFonts w:ascii="Calibri Light" w:hAnsi="Calibri Light" w:cs="Calibri Light"/>
        </w:rPr>
        <w:tab/>
      </w:r>
      <w:r w:rsidR="00123C9F" w:rsidRPr="003B3794">
        <w:rPr>
          <w:rFonts w:ascii="Calibri Light" w:hAnsi="Calibri Light" w:cs="Calibri Light"/>
          <w:b/>
          <w:bCs/>
          <w:color w:val="1F497D" w:themeColor="text2"/>
        </w:rPr>
        <w:t>Module 1 – The Basis of Genetic Analysis</w:t>
      </w:r>
    </w:p>
    <w:p w14:paraId="4562FC77" w14:textId="4B6B7930" w:rsidR="00123C9F" w:rsidRPr="003B3794" w:rsidRDefault="00123C9F" w:rsidP="00AC6026">
      <w:pPr>
        <w:pStyle w:val="Default"/>
        <w:rPr>
          <w:rFonts w:ascii="Calibri Light" w:hAnsi="Calibri Light" w:cs="Calibri Light"/>
          <w:b/>
          <w:bCs/>
          <w:color w:val="1F497D" w:themeColor="text2"/>
        </w:rPr>
      </w:pPr>
      <w:r w:rsidRPr="003B3794">
        <w:rPr>
          <w:rFonts w:ascii="Calibri Light" w:hAnsi="Calibri Light" w:cs="Calibri Light"/>
          <w:b/>
          <w:bCs/>
          <w:color w:val="1F497D" w:themeColor="text2"/>
        </w:rPr>
        <w:tab/>
      </w:r>
      <w:r w:rsidRPr="003B3794">
        <w:rPr>
          <w:rFonts w:ascii="Calibri Light" w:hAnsi="Calibri Light" w:cs="Calibri Light"/>
          <w:b/>
          <w:bCs/>
          <w:color w:val="1F497D" w:themeColor="text2"/>
        </w:rPr>
        <w:tab/>
      </w:r>
      <w:r w:rsidR="003B3794">
        <w:rPr>
          <w:rFonts w:ascii="Calibri Light" w:hAnsi="Calibri Light" w:cs="Calibri Light"/>
          <w:b/>
          <w:bCs/>
          <w:color w:val="1F497D" w:themeColor="text2"/>
        </w:rPr>
        <w:tab/>
      </w:r>
      <w:r w:rsidRPr="003B3794">
        <w:rPr>
          <w:rFonts w:ascii="Calibri Light" w:hAnsi="Calibri Light" w:cs="Calibri Light"/>
          <w:b/>
          <w:bCs/>
          <w:color w:val="1F497D" w:themeColor="text2"/>
        </w:rPr>
        <w:t>Module 2 – Model Organisms and their Genomes</w:t>
      </w:r>
    </w:p>
    <w:p w14:paraId="3EBD9659" w14:textId="7515049F" w:rsidR="00123C9F" w:rsidRPr="003B3794" w:rsidRDefault="00123C9F" w:rsidP="00AC6026">
      <w:pPr>
        <w:pStyle w:val="Default"/>
        <w:rPr>
          <w:rFonts w:ascii="Calibri Light" w:hAnsi="Calibri Light" w:cs="Calibri Light"/>
          <w:b/>
          <w:bCs/>
          <w:color w:val="1F497D" w:themeColor="text2"/>
        </w:rPr>
      </w:pPr>
      <w:r w:rsidRPr="003B3794">
        <w:rPr>
          <w:rFonts w:ascii="Calibri Light" w:hAnsi="Calibri Light" w:cs="Calibri Light"/>
          <w:b/>
          <w:bCs/>
          <w:color w:val="1F497D" w:themeColor="text2"/>
        </w:rPr>
        <w:tab/>
      </w:r>
      <w:r w:rsidRPr="003B3794">
        <w:rPr>
          <w:rFonts w:ascii="Calibri Light" w:hAnsi="Calibri Light" w:cs="Calibri Light"/>
          <w:b/>
          <w:bCs/>
          <w:color w:val="1F497D" w:themeColor="text2"/>
        </w:rPr>
        <w:tab/>
      </w:r>
      <w:r w:rsidR="003B3794">
        <w:rPr>
          <w:rFonts w:ascii="Calibri Light" w:hAnsi="Calibri Light" w:cs="Calibri Light"/>
          <w:b/>
          <w:bCs/>
          <w:color w:val="1F497D" w:themeColor="text2"/>
        </w:rPr>
        <w:tab/>
      </w:r>
      <w:r w:rsidRPr="003B3794">
        <w:rPr>
          <w:rFonts w:ascii="Calibri Light" w:hAnsi="Calibri Light" w:cs="Calibri Light"/>
          <w:b/>
          <w:bCs/>
          <w:color w:val="1F497D" w:themeColor="text2"/>
        </w:rPr>
        <w:t>Module 3 – Mutant Analysis and Gene Function</w:t>
      </w:r>
    </w:p>
    <w:p w14:paraId="4374F78B" w14:textId="7330C38F" w:rsidR="00123C9F" w:rsidRPr="003B3794" w:rsidRDefault="00123C9F" w:rsidP="00AC6026">
      <w:pPr>
        <w:pStyle w:val="Default"/>
        <w:rPr>
          <w:rFonts w:ascii="Calibri Light" w:hAnsi="Calibri Light" w:cs="Calibri Light"/>
          <w:b/>
          <w:bCs/>
          <w:color w:val="1F497D" w:themeColor="text2"/>
        </w:rPr>
      </w:pPr>
      <w:r w:rsidRPr="003B3794">
        <w:rPr>
          <w:rFonts w:ascii="Calibri Light" w:hAnsi="Calibri Light" w:cs="Calibri Light"/>
          <w:b/>
          <w:bCs/>
          <w:color w:val="1F497D" w:themeColor="text2"/>
        </w:rPr>
        <w:tab/>
      </w:r>
      <w:r w:rsidRPr="003B3794">
        <w:rPr>
          <w:rFonts w:ascii="Calibri Light" w:hAnsi="Calibri Light" w:cs="Calibri Light"/>
          <w:b/>
          <w:bCs/>
          <w:color w:val="1F497D" w:themeColor="text2"/>
        </w:rPr>
        <w:tab/>
      </w:r>
      <w:r w:rsidR="003B3794">
        <w:rPr>
          <w:rFonts w:ascii="Calibri Light" w:hAnsi="Calibri Light" w:cs="Calibri Light"/>
          <w:b/>
          <w:bCs/>
          <w:color w:val="1F497D" w:themeColor="text2"/>
        </w:rPr>
        <w:tab/>
      </w:r>
      <w:r w:rsidRPr="003B3794">
        <w:rPr>
          <w:rFonts w:ascii="Calibri Light" w:hAnsi="Calibri Light" w:cs="Calibri Light"/>
          <w:b/>
          <w:bCs/>
          <w:color w:val="1F497D" w:themeColor="text2"/>
        </w:rPr>
        <w:t xml:space="preserve">Module 4 – System Biology and </w:t>
      </w:r>
      <w:r w:rsidR="00035421">
        <w:rPr>
          <w:rFonts w:ascii="Calibri Light" w:hAnsi="Calibri Light" w:cs="Calibri Light"/>
          <w:b/>
          <w:bCs/>
          <w:color w:val="1F497D" w:themeColor="text2"/>
        </w:rPr>
        <w:t xml:space="preserve">Gene </w:t>
      </w:r>
      <w:r w:rsidRPr="003B3794">
        <w:rPr>
          <w:rFonts w:ascii="Calibri Light" w:hAnsi="Calibri Light" w:cs="Calibri Light"/>
          <w:b/>
          <w:bCs/>
          <w:color w:val="1F497D" w:themeColor="text2"/>
        </w:rPr>
        <w:t>Networks</w:t>
      </w:r>
    </w:p>
    <w:p w14:paraId="4324D07D" w14:textId="7DE5FCB4" w:rsidR="002142EC" w:rsidRDefault="00123C9F" w:rsidP="002142EC">
      <w:pPr>
        <w:pStyle w:val="Default"/>
        <w:rPr>
          <w:rFonts w:ascii="Calibri Light" w:hAnsi="Calibri Light" w:cs="Calibri Light"/>
          <w:b/>
          <w:bCs/>
          <w:color w:val="1F497D" w:themeColor="text2"/>
        </w:rPr>
      </w:pPr>
      <w:r w:rsidRPr="003B3794">
        <w:rPr>
          <w:rFonts w:ascii="Calibri Light" w:hAnsi="Calibri Light" w:cs="Calibri Light"/>
          <w:b/>
          <w:bCs/>
          <w:color w:val="1F497D" w:themeColor="text2"/>
        </w:rPr>
        <w:tab/>
      </w:r>
      <w:r w:rsidRPr="003B3794">
        <w:rPr>
          <w:rFonts w:ascii="Calibri Light" w:hAnsi="Calibri Light" w:cs="Calibri Light"/>
          <w:b/>
          <w:bCs/>
          <w:color w:val="1F497D" w:themeColor="text2"/>
        </w:rPr>
        <w:tab/>
      </w:r>
      <w:r w:rsidR="003B3794">
        <w:rPr>
          <w:rFonts w:ascii="Calibri Light" w:hAnsi="Calibri Light" w:cs="Calibri Light"/>
          <w:b/>
          <w:bCs/>
          <w:color w:val="1F497D" w:themeColor="text2"/>
        </w:rPr>
        <w:tab/>
      </w:r>
      <w:r w:rsidRPr="003B3794">
        <w:rPr>
          <w:rFonts w:ascii="Calibri Light" w:hAnsi="Calibri Light" w:cs="Calibri Light"/>
          <w:b/>
          <w:bCs/>
          <w:color w:val="1F497D" w:themeColor="text2"/>
        </w:rPr>
        <w:t>Module 5 – Molecular Forensics</w:t>
      </w:r>
    </w:p>
    <w:p w14:paraId="7B1C7B79" w14:textId="77777777" w:rsidR="00A7627E" w:rsidRPr="002142EC" w:rsidRDefault="00A7627E" w:rsidP="002142EC">
      <w:pPr>
        <w:pStyle w:val="Default"/>
        <w:rPr>
          <w:rFonts w:ascii="Calibri Light" w:hAnsi="Calibri Light" w:cs="Calibri Light"/>
          <w:b/>
          <w:bCs/>
          <w:color w:val="1F497D" w:themeColor="text2"/>
        </w:rPr>
      </w:pPr>
    </w:p>
    <w:tbl>
      <w:tblPr>
        <w:tblStyle w:val="GridTable5Dark-Accent1"/>
        <w:tblW w:w="11735" w:type="dxa"/>
        <w:tblInd w:w="-289" w:type="dxa"/>
        <w:tblLayout w:type="fixed"/>
        <w:tblLook w:val="04A0" w:firstRow="1" w:lastRow="0" w:firstColumn="1" w:lastColumn="0" w:noHBand="0" w:noVBand="1"/>
      </w:tblPr>
      <w:tblGrid>
        <w:gridCol w:w="1418"/>
        <w:gridCol w:w="851"/>
        <w:gridCol w:w="7654"/>
        <w:gridCol w:w="838"/>
        <w:gridCol w:w="974"/>
      </w:tblGrid>
      <w:tr w:rsidR="001900B3" w14:paraId="1CDC1A7A" w14:textId="77777777" w:rsidTr="00A54480">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8" w:type="dxa"/>
          </w:tcPr>
          <w:p w14:paraId="3209A8FC" w14:textId="77777777" w:rsidR="001900B3" w:rsidRPr="0013261A" w:rsidRDefault="001900B3" w:rsidP="00050D1C">
            <w:pPr>
              <w:pStyle w:val="Default"/>
              <w:rPr>
                <w:rFonts w:ascii="Calibri Light" w:hAnsi="Calibri Light"/>
                <w:color w:val="FFFFFF" w:themeColor="background1"/>
                <w:sz w:val="16"/>
                <w:szCs w:val="16"/>
              </w:rPr>
            </w:pPr>
          </w:p>
          <w:p w14:paraId="37A48B9D" w14:textId="77777777" w:rsidR="001900B3" w:rsidRPr="0013261A" w:rsidRDefault="001900B3" w:rsidP="00050D1C">
            <w:pPr>
              <w:pStyle w:val="Default"/>
              <w:jc w:val="center"/>
              <w:rPr>
                <w:rFonts w:ascii="Calibri Light" w:hAnsi="Calibri Light"/>
                <w:sz w:val="16"/>
                <w:szCs w:val="16"/>
              </w:rPr>
            </w:pPr>
            <w:r w:rsidRPr="0013261A">
              <w:rPr>
                <w:rFonts w:ascii="Calibri Light" w:hAnsi="Calibri Light"/>
                <w:color w:val="FFFFFF" w:themeColor="background1"/>
                <w:sz w:val="16"/>
                <w:szCs w:val="16"/>
              </w:rPr>
              <w:t>Module</w:t>
            </w:r>
          </w:p>
        </w:tc>
        <w:tc>
          <w:tcPr>
            <w:tcW w:w="851" w:type="dxa"/>
          </w:tcPr>
          <w:p w14:paraId="3E8CC520"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p>
          <w:p w14:paraId="39733438"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13261A">
              <w:rPr>
                <w:rFonts w:ascii="Calibri Light" w:hAnsi="Calibri Light"/>
                <w:color w:val="FFFFFF" w:themeColor="background1"/>
                <w:sz w:val="16"/>
                <w:szCs w:val="16"/>
              </w:rPr>
              <w:t>Lectures</w:t>
            </w:r>
          </w:p>
        </w:tc>
        <w:tc>
          <w:tcPr>
            <w:tcW w:w="7654" w:type="dxa"/>
          </w:tcPr>
          <w:p w14:paraId="13A708C9"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p>
          <w:p w14:paraId="0A08C297"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13261A">
              <w:rPr>
                <w:rFonts w:ascii="Calibri Light" w:hAnsi="Calibri Light"/>
                <w:color w:val="FFFFFF" w:themeColor="background1"/>
                <w:sz w:val="16"/>
                <w:szCs w:val="16"/>
              </w:rPr>
              <w:t>Learning Objectives</w:t>
            </w:r>
          </w:p>
        </w:tc>
        <w:tc>
          <w:tcPr>
            <w:tcW w:w="838" w:type="dxa"/>
          </w:tcPr>
          <w:p w14:paraId="0D1DDDD8"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p>
          <w:p w14:paraId="4DD469C8"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13261A">
              <w:rPr>
                <w:rFonts w:ascii="Calibri Light" w:hAnsi="Calibri Light"/>
                <w:color w:val="FFFFFF" w:themeColor="background1"/>
                <w:sz w:val="16"/>
                <w:szCs w:val="16"/>
              </w:rPr>
              <w:t>Readings</w:t>
            </w:r>
          </w:p>
        </w:tc>
        <w:tc>
          <w:tcPr>
            <w:tcW w:w="974" w:type="dxa"/>
          </w:tcPr>
          <w:p w14:paraId="68EAEDFA" w14:textId="77777777" w:rsidR="001900B3" w:rsidRPr="0013261A" w:rsidRDefault="001900B3" w:rsidP="00050D1C">
            <w:pPr>
              <w:pStyle w:val="Default"/>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p>
          <w:p w14:paraId="17B8853C" w14:textId="77777777" w:rsidR="001900B3" w:rsidRPr="0013261A" w:rsidRDefault="001900B3" w:rsidP="00050D1C">
            <w:pPr>
              <w:pStyle w:val="Default"/>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13261A">
              <w:rPr>
                <w:rFonts w:ascii="Calibri Light" w:hAnsi="Calibri Light"/>
                <w:color w:val="FFFFFF" w:themeColor="background1"/>
                <w:sz w:val="16"/>
                <w:szCs w:val="16"/>
              </w:rPr>
              <w:t>Evaluation</w:t>
            </w:r>
          </w:p>
        </w:tc>
      </w:tr>
      <w:tr w:rsidR="001900B3" w:rsidRPr="00AC660D" w14:paraId="71483625" w14:textId="77777777" w:rsidTr="00A5448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18" w:type="dxa"/>
          </w:tcPr>
          <w:p w14:paraId="42F07F54" w14:textId="37EA5529" w:rsidR="001900B3" w:rsidRPr="000F506B" w:rsidRDefault="00035421" w:rsidP="00050D1C">
            <w:pPr>
              <w:pStyle w:val="Default"/>
              <w:rPr>
                <w:rFonts w:ascii="Calibri Light" w:hAnsi="Calibri Light"/>
                <w:bCs w:val="0"/>
                <w:color w:val="FFFFFF" w:themeColor="background1"/>
                <w:sz w:val="16"/>
                <w:szCs w:val="16"/>
              </w:rPr>
            </w:pPr>
            <w:r>
              <w:rPr>
                <w:rFonts w:ascii="Calibri Light" w:hAnsi="Calibri Light"/>
                <w:bCs w:val="0"/>
                <w:color w:val="FFFFFF" w:themeColor="background1"/>
                <w:sz w:val="16"/>
                <w:szCs w:val="16"/>
              </w:rPr>
              <w:t>The Basis of Genetic Analysis</w:t>
            </w:r>
            <w:r w:rsidR="001900B3" w:rsidRPr="000F506B">
              <w:rPr>
                <w:rFonts w:ascii="Calibri Light" w:hAnsi="Calibri Light"/>
                <w:bCs w:val="0"/>
                <w:color w:val="FFFFFF" w:themeColor="background1"/>
                <w:sz w:val="16"/>
                <w:szCs w:val="16"/>
              </w:rPr>
              <w:t> </w:t>
            </w:r>
          </w:p>
        </w:tc>
        <w:tc>
          <w:tcPr>
            <w:tcW w:w="851" w:type="dxa"/>
          </w:tcPr>
          <w:p w14:paraId="1F519E85" w14:textId="77777777" w:rsidR="001900B3" w:rsidRPr="001D7E6B"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Pr>
                <w:rFonts w:ascii="Calibri Light" w:hAnsi="Calibri Light"/>
                <w:sz w:val="16"/>
                <w:szCs w:val="16"/>
              </w:rPr>
              <w:t>1,2,3,</w:t>
            </w:r>
            <w:r w:rsidRPr="001D7E6B">
              <w:rPr>
                <w:rFonts w:ascii="Calibri Light" w:hAnsi="Calibri Light"/>
                <w:sz w:val="16"/>
                <w:szCs w:val="16"/>
              </w:rPr>
              <w:t>4 </w:t>
            </w:r>
          </w:p>
          <w:p w14:paraId="193B2877" w14:textId="77777777" w:rsidR="001900B3" w:rsidRPr="00AC660D"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7654" w:type="dxa"/>
          </w:tcPr>
          <w:p w14:paraId="514FE297" w14:textId="51DB504E" w:rsidR="001900B3" w:rsidRPr="00F31EA6" w:rsidRDefault="003073DC" w:rsidP="00AB210A">
            <w:pPr>
              <w:pStyle w:val="Default"/>
              <w:numPr>
                <w:ilvl w:val="0"/>
                <w:numId w:val="7"/>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Pr>
                <w:rFonts w:ascii="Calibri Light" w:hAnsi="Calibri Light"/>
                <w:sz w:val="15"/>
                <w:szCs w:val="15"/>
              </w:rPr>
              <w:t>Understand the rational thinking behind genetic analysis and its analytical tools</w:t>
            </w:r>
          </w:p>
        </w:tc>
        <w:tc>
          <w:tcPr>
            <w:tcW w:w="838" w:type="dxa"/>
          </w:tcPr>
          <w:p w14:paraId="0775A881" w14:textId="669D1465" w:rsidR="00542832" w:rsidRPr="00542832" w:rsidRDefault="00542832"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b/>
                <w:bCs/>
                <w:sz w:val="16"/>
                <w:szCs w:val="16"/>
              </w:rPr>
            </w:pPr>
            <w:r w:rsidRPr="00542832">
              <w:rPr>
                <w:rFonts w:ascii="Calibri Light" w:hAnsi="Calibri Light"/>
                <w:b/>
                <w:bCs/>
                <w:sz w:val="16"/>
                <w:szCs w:val="16"/>
              </w:rPr>
              <w:t>Meneely Chp 1</w:t>
            </w:r>
          </w:p>
          <w:p w14:paraId="00B492FA" w14:textId="4CF25362" w:rsidR="001900B3"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Pr>
                <w:rFonts w:ascii="Calibri Light" w:hAnsi="Calibri Light"/>
                <w:sz w:val="16"/>
                <w:szCs w:val="16"/>
              </w:rPr>
              <w:t xml:space="preserve">Watson </w:t>
            </w:r>
          </w:p>
          <w:p w14:paraId="2A772550" w14:textId="21E4AD18" w:rsidR="001900B3" w:rsidRPr="001D7E6B"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 xml:space="preserve"> </w:t>
            </w:r>
            <w:r>
              <w:rPr>
                <w:rFonts w:ascii="Calibri Light" w:hAnsi="Calibri Light"/>
                <w:sz w:val="16"/>
                <w:szCs w:val="16"/>
              </w:rPr>
              <w:t xml:space="preserve">Ch </w:t>
            </w:r>
            <w:r w:rsidRPr="001D7E6B">
              <w:rPr>
                <w:rFonts w:ascii="Calibri Light" w:hAnsi="Calibri Light"/>
                <w:sz w:val="16"/>
                <w:szCs w:val="16"/>
              </w:rPr>
              <w:t>5</w:t>
            </w:r>
            <w:r w:rsidR="00542832">
              <w:rPr>
                <w:rFonts w:ascii="Calibri Light" w:hAnsi="Calibri Light"/>
                <w:sz w:val="16"/>
                <w:szCs w:val="16"/>
              </w:rPr>
              <w:t xml:space="preserve"> &amp;</w:t>
            </w:r>
            <w:r w:rsidRPr="001D7E6B">
              <w:rPr>
                <w:rFonts w:ascii="Calibri Light" w:hAnsi="Calibri Light"/>
                <w:sz w:val="16"/>
                <w:szCs w:val="16"/>
              </w:rPr>
              <w:t xml:space="preserve"> 7 </w:t>
            </w:r>
          </w:p>
          <w:p w14:paraId="37DF3326" w14:textId="77777777" w:rsidR="001900B3" w:rsidRPr="00AC660D"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974" w:type="dxa"/>
          </w:tcPr>
          <w:p w14:paraId="08BA09EB" w14:textId="77777777" w:rsidR="001900B3"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Pr>
                <w:rFonts w:ascii="Calibri Light" w:hAnsi="Calibri Light"/>
                <w:sz w:val="16"/>
                <w:szCs w:val="16"/>
              </w:rPr>
              <w:t>Midterm </w:t>
            </w:r>
          </w:p>
          <w:p w14:paraId="02C2411A" w14:textId="3CC8DD21" w:rsidR="001900B3" w:rsidRPr="00AC660D" w:rsidRDefault="001900B3" w:rsidP="00050D1C">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Pr>
                <w:rFonts w:ascii="Calibri Light" w:hAnsi="Calibri Light"/>
                <w:sz w:val="16"/>
                <w:szCs w:val="16"/>
              </w:rPr>
              <w:t xml:space="preserve">/ </w:t>
            </w:r>
            <w:r w:rsidRPr="001D7E6B">
              <w:rPr>
                <w:rFonts w:ascii="Calibri Light" w:hAnsi="Calibri Light"/>
                <w:sz w:val="16"/>
                <w:szCs w:val="16"/>
              </w:rPr>
              <w:t>Final Exam</w:t>
            </w:r>
            <w:r>
              <w:rPr>
                <w:rFonts w:ascii="Calibri Light" w:hAnsi="Calibri Light"/>
                <w:sz w:val="16"/>
                <w:szCs w:val="16"/>
              </w:rPr>
              <w:t>s</w:t>
            </w:r>
          </w:p>
        </w:tc>
      </w:tr>
      <w:tr w:rsidR="007E21FF" w:rsidRPr="00AC660D" w14:paraId="20B6A212" w14:textId="77777777" w:rsidTr="00A54480">
        <w:trPr>
          <w:trHeight w:val="602"/>
        </w:trPr>
        <w:tc>
          <w:tcPr>
            <w:cnfStyle w:val="001000000000" w:firstRow="0" w:lastRow="0" w:firstColumn="1" w:lastColumn="0" w:oddVBand="0" w:evenVBand="0" w:oddHBand="0" w:evenHBand="0" w:firstRowFirstColumn="0" w:firstRowLastColumn="0" w:lastRowFirstColumn="0" w:lastRowLastColumn="0"/>
            <w:tcW w:w="1418" w:type="dxa"/>
          </w:tcPr>
          <w:p w14:paraId="7E702684" w14:textId="3FD5A950" w:rsidR="007E21FF" w:rsidRDefault="007E21FF" w:rsidP="007E21FF">
            <w:pPr>
              <w:pStyle w:val="Default"/>
              <w:rPr>
                <w:rFonts w:ascii="Calibri Light" w:hAnsi="Calibri Light"/>
                <w:bCs w:val="0"/>
                <w:color w:val="FFFFFF" w:themeColor="background1"/>
                <w:sz w:val="16"/>
                <w:szCs w:val="16"/>
              </w:rPr>
            </w:pPr>
            <w:r>
              <w:rPr>
                <w:rFonts w:ascii="Calibri Light" w:hAnsi="Calibri Light"/>
                <w:bCs w:val="0"/>
                <w:color w:val="FFFFFF" w:themeColor="background1"/>
                <w:sz w:val="16"/>
                <w:szCs w:val="16"/>
              </w:rPr>
              <w:t>Model Organisms and their Genomes</w:t>
            </w:r>
          </w:p>
        </w:tc>
        <w:tc>
          <w:tcPr>
            <w:tcW w:w="851" w:type="dxa"/>
          </w:tcPr>
          <w:p w14:paraId="2F82866C" w14:textId="77777777"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c>
          <w:tcPr>
            <w:tcW w:w="7654" w:type="dxa"/>
          </w:tcPr>
          <w:p w14:paraId="64BAA018" w14:textId="37BD3A6C" w:rsidR="007E21FF" w:rsidRDefault="007E21FF" w:rsidP="007E21FF">
            <w:pPr>
              <w:pStyle w:val="Default"/>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Pr>
                <w:rFonts w:ascii="Calibri Light" w:hAnsi="Calibri Light"/>
                <w:sz w:val="15"/>
                <w:szCs w:val="15"/>
              </w:rPr>
              <w:t>Understand the most used model organisms in genetics research and their genomes</w:t>
            </w:r>
          </w:p>
          <w:p w14:paraId="3D6BA970" w14:textId="5B6675C9" w:rsidR="007E21FF" w:rsidRPr="00B75C96" w:rsidRDefault="007E21FF" w:rsidP="007E21FF">
            <w:pPr>
              <w:pStyle w:val="Default"/>
              <w:numPr>
                <w:ilvl w:val="0"/>
                <w:numId w:val="7"/>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organization, complexity and layers of regulation of the eukaryotic genome and transcriptome</w:t>
            </w:r>
            <w:r>
              <w:rPr>
                <w:rFonts w:ascii="Calibri Light" w:hAnsi="Calibri Light"/>
                <w:sz w:val="15"/>
                <w:szCs w:val="15"/>
              </w:rPr>
              <w:t>.</w:t>
            </w:r>
          </w:p>
        </w:tc>
        <w:tc>
          <w:tcPr>
            <w:tcW w:w="838" w:type="dxa"/>
          </w:tcPr>
          <w:p w14:paraId="3571CF99" w14:textId="77777777" w:rsidR="007E21FF" w:rsidRPr="00542832"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b/>
                <w:bCs/>
                <w:sz w:val="16"/>
                <w:szCs w:val="16"/>
              </w:rPr>
            </w:pPr>
            <w:r w:rsidRPr="001D7E6B">
              <w:rPr>
                <w:rFonts w:ascii="Calibri Light" w:hAnsi="Calibri Light"/>
                <w:sz w:val="16"/>
                <w:szCs w:val="16"/>
              </w:rPr>
              <w:t> </w:t>
            </w:r>
            <w:r w:rsidRPr="00542832">
              <w:rPr>
                <w:rFonts w:ascii="Calibri Light" w:hAnsi="Calibri Light"/>
                <w:b/>
                <w:bCs/>
                <w:sz w:val="16"/>
                <w:szCs w:val="16"/>
              </w:rPr>
              <w:t xml:space="preserve">Meneely Chp </w:t>
            </w:r>
            <w:r>
              <w:rPr>
                <w:rFonts w:ascii="Calibri Light" w:hAnsi="Calibri Light"/>
                <w:b/>
                <w:bCs/>
                <w:sz w:val="16"/>
                <w:szCs w:val="16"/>
              </w:rPr>
              <w:t>2</w:t>
            </w:r>
          </w:p>
          <w:p w14:paraId="664FFD1C" w14:textId="77777777"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c>
          <w:tcPr>
            <w:tcW w:w="974" w:type="dxa"/>
          </w:tcPr>
          <w:p w14:paraId="6722CF4A" w14:textId="77777777"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Pr>
                <w:rFonts w:ascii="Calibri Light" w:hAnsi="Calibri Light"/>
                <w:sz w:val="16"/>
                <w:szCs w:val="16"/>
              </w:rPr>
              <w:t>Midterm </w:t>
            </w:r>
          </w:p>
          <w:p w14:paraId="25AE09B1" w14:textId="3D773029"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Pr>
                <w:rFonts w:ascii="Calibri Light" w:hAnsi="Calibri Light"/>
                <w:sz w:val="16"/>
                <w:szCs w:val="16"/>
              </w:rPr>
              <w:t xml:space="preserve">/ </w:t>
            </w:r>
            <w:r w:rsidRPr="001D7E6B">
              <w:rPr>
                <w:rFonts w:ascii="Calibri Light" w:hAnsi="Calibri Light"/>
                <w:sz w:val="16"/>
                <w:szCs w:val="16"/>
              </w:rPr>
              <w:t>Final Exam</w:t>
            </w:r>
            <w:r>
              <w:rPr>
                <w:rFonts w:ascii="Calibri Light" w:hAnsi="Calibri Light"/>
                <w:sz w:val="16"/>
                <w:szCs w:val="16"/>
              </w:rPr>
              <w:t>s</w:t>
            </w:r>
          </w:p>
        </w:tc>
      </w:tr>
      <w:tr w:rsidR="007E21FF" w:rsidRPr="00AC660D" w14:paraId="46172CF7" w14:textId="77777777" w:rsidTr="00A54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A521004" w14:textId="21261B8F" w:rsidR="007E21FF" w:rsidRPr="000F506B" w:rsidRDefault="007E21FF" w:rsidP="007E21FF">
            <w:pPr>
              <w:pStyle w:val="Default"/>
              <w:rPr>
                <w:rFonts w:ascii="Calibri Light" w:hAnsi="Calibri Light"/>
                <w:bCs w:val="0"/>
                <w:color w:val="FFFFFF" w:themeColor="background1"/>
                <w:sz w:val="16"/>
                <w:szCs w:val="16"/>
              </w:rPr>
            </w:pPr>
            <w:r>
              <w:rPr>
                <w:rFonts w:ascii="Calibri Light" w:hAnsi="Calibri Light"/>
                <w:bCs w:val="0"/>
                <w:color w:val="FFFFFF" w:themeColor="background1"/>
                <w:sz w:val="16"/>
                <w:szCs w:val="16"/>
              </w:rPr>
              <w:t>Mutant Analysis and Gene Function</w:t>
            </w:r>
          </w:p>
          <w:p w14:paraId="393D73D9" w14:textId="77777777" w:rsidR="007E21FF" w:rsidRPr="000F506B" w:rsidRDefault="007E21FF" w:rsidP="007E21FF">
            <w:pPr>
              <w:pStyle w:val="Default"/>
              <w:rPr>
                <w:rFonts w:ascii="Calibri Light" w:hAnsi="Calibri Light"/>
                <w:bCs w:val="0"/>
                <w:color w:val="FFFFFF" w:themeColor="background1"/>
                <w:sz w:val="16"/>
                <w:szCs w:val="16"/>
              </w:rPr>
            </w:pPr>
          </w:p>
        </w:tc>
        <w:tc>
          <w:tcPr>
            <w:tcW w:w="851" w:type="dxa"/>
          </w:tcPr>
          <w:p w14:paraId="05921232" w14:textId="77777777"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5,6,7,8</w:t>
            </w:r>
            <w:r>
              <w:rPr>
                <w:rFonts w:ascii="Calibri Light" w:hAnsi="Calibri Light"/>
                <w:sz w:val="16"/>
                <w:szCs w:val="16"/>
              </w:rPr>
              <w:t>,</w:t>
            </w:r>
            <w:r w:rsidRPr="001D7E6B">
              <w:rPr>
                <w:rFonts w:ascii="Calibri Light" w:hAnsi="Calibri Light"/>
                <w:sz w:val="16"/>
                <w:szCs w:val="16"/>
              </w:rPr>
              <w:t xml:space="preserve"> 9</w:t>
            </w:r>
          </w:p>
          <w:p w14:paraId="4FD0AAC8"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7654" w:type="dxa"/>
          </w:tcPr>
          <w:p w14:paraId="1334915A"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of mutation, spontaneous and induced mutation rates and mutagenesis as a tool in genetic research.</w:t>
            </w:r>
          </w:p>
          <w:p w14:paraId="62B8E33D"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main approaches in genetic analysis (forward and reverse genetics) in the context of model organisms.</w:t>
            </w:r>
          </w:p>
          <w:p w14:paraId="69F2882E" w14:textId="0BD93A68"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types and applications of modified genetic screen strategies and sensitize</w:t>
            </w:r>
            <w:r>
              <w:rPr>
                <w:rFonts w:ascii="Calibri Light" w:hAnsi="Calibri Light"/>
                <w:sz w:val="15"/>
                <w:szCs w:val="15"/>
              </w:rPr>
              <w:t>d</w:t>
            </w:r>
            <w:r w:rsidRPr="00F31EA6">
              <w:rPr>
                <w:rFonts w:ascii="Calibri Light" w:hAnsi="Calibri Light"/>
                <w:sz w:val="15"/>
                <w:szCs w:val="15"/>
              </w:rPr>
              <w:t xml:space="preserve"> genetic background</w:t>
            </w:r>
            <w:r>
              <w:rPr>
                <w:rFonts w:ascii="Calibri Light" w:hAnsi="Calibri Light"/>
                <w:sz w:val="15"/>
                <w:szCs w:val="15"/>
              </w:rPr>
              <w:t>s</w:t>
            </w:r>
            <w:r w:rsidRPr="00F31EA6">
              <w:rPr>
                <w:rFonts w:ascii="Calibri Light" w:hAnsi="Calibri Light"/>
                <w:sz w:val="15"/>
                <w:szCs w:val="15"/>
              </w:rPr>
              <w:t xml:space="preserve"> (suppression, enhance</w:t>
            </w:r>
            <w:r>
              <w:rPr>
                <w:rFonts w:ascii="Calibri Light" w:hAnsi="Calibri Light"/>
                <w:sz w:val="15"/>
                <w:szCs w:val="15"/>
              </w:rPr>
              <w:t>ment</w:t>
            </w:r>
            <w:r w:rsidRPr="00F31EA6">
              <w:rPr>
                <w:rFonts w:ascii="Calibri Light" w:hAnsi="Calibri Light"/>
                <w:sz w:val="15"/>
                <w:szCs w:val="15"/>
              </w:rPr>
              <w:t>, synthetic lethal</w:t>
            </w:r>
            <w:r>
              <w:rPr>
                <w:rFonts w:ascii="Calibri Light" w:hAnsi="Calibri Light"/>
                <w:sz w:val="15"/>
                <w:szCs w:val="15"/>
              </w:rPr>
              <w:t>ity</w:t>
            </w:r>
            <w:r w:rsidRPr="00F31EA6">
              <w:rPr>
                <w:rFonts w:ascii="Calibri Light" w:hAnsi="Calibri Light"/>
                <w:sz w:val="15"/>
                <w:szCs w:val="15"/>
              </w:rPr>
              <w:t>, temperature sensitive screens).</w:t>
            </w:r>
          </w:p>
          <w:p w14:paraId="185F3191"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of lethal mutations and genetic balancers.</w:t>
            </w:r>
          </w:p>
          <w:p w14:paraId="16FD4DE3"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Be able to conceptualize a genetic screen strategy to isolate mutants in genes involved in a certain biological process.</w:t>
            </w:r>
          </w:p>
          <w:p w14:paraId="0EA1B883"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Be able to anticipate the use of genetic balancers and correct genetic markers in the context of screens.</w:t>
            </w:r>
          </w:p>
          <w:p w14:paraId="6D303229"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basic strategy in mapping genes in the context of human genetic disorders: positional cloning, RFLP markers, chromosome walking, LOD analysis, exon trapping and the use of model organisms as proxy biological systems for functional analysis of candidate disease genes.</w:t>
            </w:r>
          </w:p>
          <w:p w14:paraId="6D012E0D"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and application of DNA libraries (genomic and cDNA).</w:t>
            </w:r>
          </w:p>
          <w:p w14:paraId="61509CEF" w14:textId="77777777"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process of screening for a clone in a library.</w:t>
            </w:r>
          </w:p>
          <w:p w14:paraId="6CA17289" w14:textId="2DC61483" w:rsidR="007E21FF" w:rsidRPr="00F31EA6" w:rsidRDefault="007E21FF" w:rsidP="007E21FF">
            <w:pPr>
              <w:pStyle w:val="Default"/>
              <w:numPr>
                <w:ilvl w:val="0"/>
                <w:numId w:val="8"/>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Be able to </w:t>
            </w:r>
            <w:r>
              <w:rPr>
                <w:rFonts w:ascii="Calibri Light" w:hAnsi="Calibri Light"/>
                <w:sz w:val="15"/>
                <w:szCs w:val="15"/>
              </w:rPr>
              <w:t>conceptualize building a</w:t>
            </w:r>
            <w:r w:rsidRPr="00F31EA6">
              <w:rPr>
                <w:rFonts w:ascii="Calibri Light" w:hAnsi="Calibri Light"/>
                <w:sz w:val="15"/>
                <w:szCs w:val="15"/>
              </w:rPr>
              <w:t xml:space="preserve"> library to address </w:t>
            </w:r>
            <w:r>
              <w:rPr>
                <w:rFonts w:ascii="Calibri Light" w:hAnsi="Calibri Light"/>
                <w:sz w:val="15"/>
                <w:szCs w:val="15"/>
              </w:rPr>
              <w:t xml:space="preserve">a </w:t>
            </w:r>
            <w:r w:rsidRPr="00F31EA6">
              <w:rPr>
                <w:rFonts w:ascii="Calibri Light" w:hAnsi="Calibri Light"/>
                <w:sz w:val="15"/>
                <w:szCs w:val="15"/>
              </w:rPr>
              <w:t>spe</w:t>
            </w:r>
            <w:r>
              <w:rPr>
                <w:rFonts w:ascii="Calibri Light" w:hAnsi="Calibri Light"/>
                <w:sz w:val="15"/>
                <w:szCs w:val="15"/>
              </w:rPr>
              <w:t>cific biological question.</w:t>
            </w:r>
          </w:p>
        </w:tc>
        <w:tc>
          <w:tcPr>
            <w:tcW w:w="838" w:type="dxa"/>
          </w:tcPr>
          <w:p w14:paraId="12F73A1F" w14:textId="622F3620" w:rsidR="007E21FF" w:rsidRPr="00542832"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b/>
                <w:bCs/>
                <w:sz w:val="16"/>
                <w:szCs w:val="16"/>
              </w:rPr>
            </w:pPr>
            <w:r w:rsidRPr="001D7E6B">
              <w:rPr>
                <w:rFonts w:ascii="Calibri Light" w:hAnsi="Calibri Light"/>
                <w:sz w:val="16"/>
                <w:szCs w:val="16"/>
              </w:rPr>
              <w:t> </w:t>
            </w:r>
            <w:r w:rsidRPr="00542832">
              <w:rPr>
                <w:rFonts w:ascii="Calibri Light" w:hAnsi="Calibri Light"/>
                <w:b/>
                <w:bCs/>
                <w:sz w:val="16"/>
                <w:szCs w:val="16"/>
              </w:rPr>
              <w:t xml:space="preserve">Meneely Chp </w:t>
            </w:r>
            <w:r>
              <w:rPr>
                <w:rFonts w:ascii="Calibri Light" w:hAnsi="Calibri Light"/>
                <w:b/>
                <w:bCs/>
                <w:sz w:val="16"/>
                <w:szCs w:val="16"/>
              </w:rPr>
              <w:t>4-9</w:t>
            </w:r>
          </w:p>
          <w:p w14:paraId="08B3D953" w14:textId="33244EFE" w:rsidR="007E21FF"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Watson</w:t>
            </w:r>
          </w:p>
          <w:p w14:paraId="76A4F9D3" w14:textId="3AF10E00"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 xml:space="preserve"> Ch 6</w:t>
            </w:r>
            <w:r>
              <w:rPr>
                <w:rFonts w:ascii="Calibri Light" w:hAnsi="Calibri Light"/>
                <w:sz w:val="16"/>
                <w:szCs w:val="16"/>
              </w:rPr>
              <w:t xml:space="preserve"> &amp;</w:t>
            </w:r>
            <w:r w:rsidRPr="001D7E6B">
              <w:rPr>
                <w:rFonts w:ascii="Calibri Light" w:hAnsi="Calibri Light"/>
                <w:sz w:val="16"/>
                <w:szCs w:val="16"/>
              </w:rPr>
              <w:t xml:space="preserve"> 12</w:t>
            </w:r>
          </w:p>
          <w:p w14:paraId="32110818"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974" w:type="dxa"/>
          </w:tcPr>
          <w:p w14:paraId="52703EAF" w14:textId="77777777" w:rsidR="007E21FF"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Midterm</w:t>
            </w:r>
          </w:p>
          <w:p w14:paraId="3721A1BB" w14:textId="77777777"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Pr>
                <w:rFonts w:ascii="Calibri Light" w:hAnsi="Calibri Light"/>
                <w:sz w:val="16"/>
                <w:szCs w:val="16"/>
              </w:rPr>
              <w:t xml:space="preserve">/  </w:t>
            </w:r>
            <w:r w:rsidRPr="001D7E6B">
              <w:rPr>
                <w:rFonts w:ascii="Calibri Light" w:hAnsi="Calibri Light"/>
                <w:sz w:val="16"/>
                <w:szCs w:val="16"/>
              </w:rPr>
              <w:t>Final Exam</w:t>
            </w:r>
            <w:r>
              <w:rPr>
                <w:rFonts w:ascii="Calibri Light" w:hAnsi="Calibri Light"/>
                <w:sz w:val="16"/>
                <w:szCs w:val="16"/>
              </w:rPr>
              <w:t>s</w:t>
            </w:r>
          </w:p>
          <w:p w14:paraId="20465AD4"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r>
      <w:tr w:rsidR="007E21FF" w:rsidRPr="00AC660D" w14:paraId="4EF1B162" w14:textId="77777777" w:rsidTr="00A54480">
        <w:trPr>
          <w:trHeight w:val="504"/>
        </w:trPr>
        <w:tc>
          <w:tcPr>
            <w:cnfStyle w:val="001000000000" w:firstRow="0" w:lastRow="0" w:firstColumn="1" w:lastColumn="0" w:oddVBand="0" w:evenVBand="0" w:oddHBand="0" w:evenHBand="0" w:firstRowFirstColumn="0" w:firstRowLastColumn="0" w:lastRowFirstColumn="0" w:lastRowLastColumn="0"/>
            <w:tcW w:w="1418" w:type="dxa"/>
          </w:tcPr>
          <w:p w14:paraId="0224D12E" w14:textId="09D39D66" w:rsidR="007E21FF" w:rsidRPr="000F506B" w:rsidRDefault="007E21FF" w:rsidP="007E21FF">
            <w:pPr>
              <w:pStyle w:val="Default"/>
              <w:rPr>
                <w:rFonts w:ascii="Calibri Light" w:hAnsi="Calibri Light"/>
                <w:bCs w:val="0"/>
                <w:color w:val="FFFFFF" w:themeColor="background1"/>
                <w:sz w:val="16"/>
                <w:szCs w:val="16"/>
              </w:rPr>
            </w:pPr>
            <w:r>
              <w:rPr>
                <w:rFonts w:ascii="Calibri Light" w:hAnsi="Calibri Light"/>
                <w:bCs w:val="0"/>
                <w:color w:val="FFFFFF" w:themeColor="background1"/>
                <w:sz w:val="16"/>
                <w:szCs w:val="16"/>
              </w:rPr>
              <w:t>Systems Biology and Gene Networks</w:t>
            </w:r>
          </w:p>
          <w:p w14:paraId="59799632" w14:textId="77777777" w:rsidR="007E21FF" w:rsidRPr="000F506B" w:rsidRDefault="007E21FF" w:rsidP="007E21FF">
            <w:pPr>
              <w:pStyle w:val="Default"/>
              <w:rPr>
                <w:rFonts w:ascii="Calibri Light" w:hAnsi="Calibri Light"/>
                <w:bCs w:val="0"/>
                <w:color w:val="FFFFFF" w:themeColor="background1"/>
                <w:sz w:val="16"/>
                <w:szCs w:val="16"/>
              </w:rPr>
            </w:pPr>
          </w:p>
        </w:tc>
        <w:tc>
          <w:tcPr>
            <w:tcW w:w="851" w:type="dxa"/>
          </w:tcPr>
          <w:p w14:paraId="2883D6C2" w14:textId="77777777" w:rsidR="007E21FF" w:rsidRPr="001D7E6B"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10,11,12,</w:t>
            </w:r>
            <w:r>
              <w:rPr>
                <w:rFonts w:ascii="Calibri Light" w:hAnsi="Calibri Light"/>
                <w:sz w:val="16"/>
                <w:szCs w:val="16"/>
              </w:rPr>
              <w:t>13,</w:t>
            </w:r>
            <w:r w:rsidRPr="001D7E6B">
              <w:rPr>
                <w:rFonts w:ascii="Calibri Light" w:hAnsi="Calibri Light"/>
                <w:sz w:val="16"/>
                <w:szCs w:val="16"/>
              </w:rPr>
              <w:t>14 </w:t>
            </w:r>
          </w:p>
          <w:p w14:paraId="64D28BBE" w14:textId="77777777" w:rsidR="007E21FF" w:rsidRPr="00AC660D"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c>
          <w:tcPr>
            <w:tcW w:w="7654" w:type="dxa"/>
          </w:tcPr>
          <w:p w14:paraId="7C47EBDC" w14:textId="4D1831FC"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Whole Genome Sequencing (WGS)</w:t>
            </w:r>
            <w:r>
              <w:rPr>
                <w:rFonts w:ascii="Calibri Light" w:hAnsi="Calibri Light"/>
                <w:sz w:val="15"/>
                <w:szCs w:val="15"/>
              </w:rPr>
              <w:t xml:space="preserve"> strategies</w:t>
            </w:r>
            <w:r w:rsidRPr="00F31EA6">
              <w:rPr>
                <w:rFonts w:ascii="Calibri Light" w:hAnsi="Calibri Light"/>
                <w:sz w:val="15"/>
                <w:szCs w:val="15"/>
              </w:rPr>
              <w:t xml:space="preserve"> and </w:t>
            </w:r>
            <w:r>
              <w:rPr>
                <w:rFonts w:ascii="Calibri Light" w:hAnsi="Calibri Light"/>
                <w:sz w:val="15"/>
                <w:szCs w:val="15"/>
              </w:rPr>
              <w:t xml:space="preserve">genome </w:t>
            </w:r>
            <w:r w:rsidRPr="00F31EA6">
              <w:rPr>
                <w:rFonts w:ascii="Calibri Light" w:hAnsi="Calibri Light"/>
                <w:sz w:val="15"/>
                <w:szCs w:val="15"/>
              </w:rPr>
              <w:t>assembly (shotgun approach).</w:t>
            </w:r>
          </w:p>
          <w:p w14:paraId="6E305014"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different DNA sequencing technologies, from Sanger sequencing to New Generation Sequencing (NGS) strategies.</w:t>
            </w:r>
          </w:p>
          <w:p w14:paraId="4E7D0487" w14:textId="55B6A4A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Understand the </w:t>
            </w:r>
            <w:r>
              <w:rPr>
                <w:rFonts w:ascii="Calibri Light" w:hAnsi="Calibri Light"/>
                <w:sz w:val="15"/>
                <w:szCs w:val="15"/>
              </w:rPr>
              <w:t xml:space="preserve">basic applications of </w:t>
            </w:r>
            <w:r w:rsidRPr="00F31EA6">
              <w:rPr>
                <w:rFonts w:ascii="Calibri Light" w:hAnsi="Calibri Light"/>
                <w:sz w:val="15"/>
                <w:szCs w:val="15"/>
              </w:rPr>
              <w:t>bioinformatics tools for sequence analysis.</w:t>
            </w:r>
          </w:p>
          <w:p w14:paraId="2D239339"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of Systems Biology.</w:t>
            </w:r>
          </w:p>
          <w:p w14:paraId="48D3C5ED"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experimental design and applications of different microarray approaches and RNAseq for transcriptome analysis.</w:t>
            </w:r>
          </w:p>
          <w:p w14:paraId="7F5CF53A"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Understand the proteomics approaches, technologies and applications. </w:t>
            </w:r>
          </w:p>
          <w:p w14:paraId="2C38B3FF" w14:textId="1918B452"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Appreciate the distinct roles, benefits and pitfalls </w:t>
            </w:r>
            <w:r>
              <w:rPr>
                <w:rFonts w:ascii="Calibri Light" w:hAnsi="Calibri Light"/>
                <w:sz w:val="15"/>
                <w:szCs w:val="15"/>
              </w:rPr>
              <w:t xml:space="preserve">that </w:t>
            </w:r>
            <w:r w:rsidRPr="00F31EA6">
              <w:rPr>
                <w:rFonts w:ascii="Calibri Light" w:hAnsi="Calibri Light"/>
                <w:sz w:val="15"/>
                <w:szCs w:val="15"/>
              </w:rPr>
              <w:t>transcriptomics and proteomics have in genetic analysis.</w:t>
            </w:r>
          </w:p>
          <w:p w14:paraId="4D5B96B6" w14:textId="77777777" w:rsidR="007E21FF"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Understand the importance of non-coding elements in the genome and the rationale </w:t>
            </w:r>
            <w:r>
              <w:rPr>
                <w:rFonts w:ascii="Calibri Light" w:hAnsi="Calibri Light"/>
                <w:sz w:val="15"/>
                <w:szCs w:val="15"/>
              </w:rPr>
              <w:t xml:space="preserve">of </w:t>
            </w:r>
            <w:r w:rsidRPr="00F31EA6">
              <w:rPr>
                <w:rFonts w:ascii="Calibri Light" w:hAnsi="Calibri Light"/>
                <w:sz w:val="15"/>
                <w:szCs w:val="15"/>
              </w:rPr>
              <w:t xml:space="preserve">the </w:t>
            </w:r>
            <w:r w:rsidRPr="00F31EA6">
              <w:rPr>
                <w:rFonts w:ascii="Calibri Light" w:hAnsi="Calibri Light"/>
                <w:i/>
                <w:sz w:val="15"/>
                <w:szCs w:val="15"/>
              </w:rPr>
              <w:t>Encode Project</w:t>
            </w:r>
            <w:r w:rsidRPr="00F31EA6">
              <w:rPr>
                <w:rFonts w:ascii="Calibri Light" w:hAnsi="Calibri Light"/>
                <w:sz w:val="15"/>
                <w:szCs w:val="15"/>
              </w:rPr>
              <w:t>.</w:t>
            </w:r>
          </w:p>
          <w:p w14:paraId="4DB1AA2B"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Appreciate the historical context in the discovery of post-translational</w:t>
            </w:r>
            <w:r>
              <w:rPr>
                <w:rFonts w:ascii="Calibri Light" w:hAnsi="Calibri Light"/>
                <w:sz w:val="15"/>
                <w:szCs w:val="15"/>
              </w:rPr>
              <w:t xml:space="preserve"> mechanisms of gene silencing: C</w:t>
            </w:r>
            <w:r w:rsidRPr="00F31EA6">
              <w:rPr>
                <w:rFonts w:ascii="Calibri Light" w:hAnsi="Calibri Light"/>
                <w:sz w:val="15"/>
                <w:szCs w:val="15"/>
              </w:rPr>
              <w:t xml:space="preserve">o-suppression in Arabidopsis, RNA interference in </w:t>
            </w:r>
            <w:r w:rsidRPr="00F31EA6">
              <w:rPr>
                <w:rFonts w:ascii="Calibri Light" w:hAnsi="Calibri Light"/>
                <w:i/>
                <w:sz w:val="15"/>
                <w:szCs w:val="15"/>
              </w:rPr>
              <w:t>C. elegans</w:t>
            </w:r>
            <w:r w:rsidRPr="00F31EA6">
              <w:rPr>
                <w:rFonts w:ascii="Calibri Light" w:hAnsi="Calibri Light"/>
                <w:sz w:val="15"/>
                <w:szCs w:val="15"/>
              </w:rPr>
              <w:t>.</w:t>
            </w:r>
          </w:p>
          <w:p w14:paraId="33DA1C99"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RNAi pathway, distinct inducers and the role of nucleases (Dicer and Argonauts) and RNA-protein complexes (RISC) in signaling</w:t>
            </w:r>
            <w:r>
              <w:rPr>
                <w:rFonts w:ascii="Calibri Light" w:hAnsi="Calibri Light"/>
                <w:sz w:val="15"/>
                <w:szCs w:val="15"/>
              </w:rPr>
              <w:t>,</w:t>
            </w:r>
            <w:r w:rsidRPr="00F31EA6">
              <w:rPr>
                <w:rFonts w:ascii="Calibri Light" w:hAnsi="Calibri Light"/>
                <w:sz w:val="15"/>
                <w:szCs w:val="15"/>
              </w:rPr>
              <w:t xml:space="preserve"> amplification </w:t>
            </w:r>
            <w:r>
              <w:rPr>
                <w:rFonts w:ascii="Calibri Light" w:hAnsi="Calibri Light"/>
                <w:sz w:val="15"/>
                <w:szCs w:val="15"/>
              </w:rPr>
              <w:t>and RNA degradation /</w:t>
            </w:r>
            <w:r w:rsidRPr="00F31EA6">
              <w:rPr>
                <w:rFonts w:ascii="Calibri Light" w:hAnsi="Calibri Light"/>
                <w:sz w:val="15"/>
                <w:szCs w:val="15"/>
              </w:rPr>
              <w:t xml:space="preserve"> translation inhibition.</w:t>
            </w:r>
          </w:p>
          <w:p w14:paraId="5187DF6A" w14:textId="77777777"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different inputs of interference: dsRNA</w:t>
            </w:r>
            <w:r>
              <w:rPr>
                <w:rFonts w:ascii="Calibri Light" w:hAnsi="Calibri Light"/>
                <w:sz w:val="15"/>
                <w:szCs w:val="15"/>
              </w:rPr>
              <w:t>s</w:t>
            </w:r>
            <w:r w:rsidRPr="00F31EA6">
              <w:rPr>
                <w:rFonts w:ascii="Calibri Light" w:hAnsi="Calibri Light"/>
                <w:sz w:val="15"/>
                <w:szCs w:val="15"/>
              </w:rPr>
              <w:t xml:space="preserve"> (siRNA) and miRNA genes.</w:t>
            </w:r>
          </w:p>
          <w:p w14:paraId="165E1648" w14:textId="6492CA6F" w:rsidR="007E21FF" w:rsidRPr="00F31EA6" w:rsidRDefault="007E21FF" w:rsidP="007E21FF">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Understand the application </w:t>
            </w:r>
            <w:r>
              <w:rPr>
                <w:rFonts w:ascii="Calibri Light" w:hAnsi="Calibri Light"/>
                <w:sz w:val="15"/>
                <w:szCs w:val="15"/>
              </w:rPr>
              <w:t xml:space="preserve">of </w:t>
            </w:r>
            <w:r w:rsidRPr="00F31EA6">
              <w:rPr>
                <w:rFonts w:ascii="Calibri Light" w:hAnsi="Calibri Light"/>
                <w:sz w:val="15"/>
                <w:szCs w:val="15"/>
              </w:rPr>
              <w:t>RNAi strategies in genetics research</w:t>
            </w:r>
            <w:r>
              <w:rPr>
                <w:rFonts w:ascii="Calibri Light" w:hAnsi="Calibri Light"/>
                <w:sz w:val="15"/>
                <w:szCs w:val="15"/>
              </w:rPr>
              <w:t>.</w:t>
            </w:r>
          </w:p>
        </w:tc>
        <w:tc>
          <w:tcPr>
            <w:tcW w:w="838" w:type="dxa"/>
          </w:tcPr>
          <w:p w14:paraId="5A2FD8EB" w14:textId="161EBAE3" w:rsidR="007E21FF" w:rsidRPr="00542832"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b/>
                <w:bCs/>
                <w:sz w:val="16"/>
                <w:szCs w:val="16"/>
              </w:rPr>
            </w:pPr>
            <w:r w:rsidRPr="001D7E6B">
              <w:rPr>
                <w:rFonts w:ascii="Calibri Light" w:hAnsi="Calibri Light"/>
                <w:sz w:val="16"/>
                <w:szCs w:val="16"/>
              </w:rPr>
              <w:t> </w:t>
            </w:r>
            <w:r w:rsidRPr="00542832">
              <w:rPr>
                <w:rFonts w:ascii="Calibri Light" w:hAnsi="Calibri Light"/>
                <w:b/>
                <w:bCs/>
                <w:sz w:val="16"/>
                <w:szCs w:val="16"/>
              </w:rPr>
              <w:t xml:space="preserve">Meneely Chp </w:t>
            </w:r>
            <w:r>
              <w:rPr>
                <w:rFonts w:ascii="Calibri Light" w:hAnsi="Calibri Light"/>
                <w:b/>
                <w:bCs/>
                <w:sz w:val="16"/>
                <w:szCs w:val="16"/>
              </w:rPr>
              <w:t>10-12</w:t>
            </w:r>
          </w:p>
          <w:p w14:paraId="043E0419" w14:textId="77777777"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p w14:paraId="32897710" w14:textId="4CB2D90F" w:rsidR="007E21FF"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 xml:space="preserve">Watson </w:t>
            </w:r>
          </w:p>
          <w:p w14:paraId="70CA1965" w14:textId="26D0E4EA" w:rsidR="007E21FF" w:rsidRPr="00AC660D"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Pr>
                <w:rFonts w:ascii="Calibri Light" w:hAnsi="Calibri Light"/>
                <w:sz w:val="16"/>
                <w:szCs w:val="16"/>
              </w:rPr>
              <w:t>Ch 9-14</w:t>
            </w:r>
          </w:p>
        </w:tc>
        <w:tc>
          <w:tcPr>
            <w:tcW w:w="974" w:type="dxa"/>
          </w:tcPr>
          <w:p w14:paraId="143D1A73" w14:textId="77777777" w:rsidR="007E21FF" w:rsidRPr="001D7E6B"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Final Exam</w:t>
            </w:r>
          </w:p>
          <w:p w14:paraId="072C70D8" w14:textId="77777777" w:rsidR="007E21FF" w:rsidRPr="00AC660D" w:rsidRDefault="007E21FF" w:rsidP="007E21FF">
            <w:pPr>
              <w:pStyle w:val="Defaul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r>
      <w:tr w:rsidR="007E21FF" w:rsidRPr="00AC660D" w14:paraId="23A3AB6F" w14:textId="77777777" w:rsidTr="00A5448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18" w:type="dxa"/>
          </w:tcPr>
          <w:p w14:paraId="5AF15893" w14:textId="77777777" w:rsidR="007E21FF" w:rsidRPr="000F506B" w:rsidRDefault="007E21FF" w:rsidP="007E21FF">
            <w:pPr>
              <w:pStyle w:val="Default"/>
              <w:rPr>
                <w:rFonts w:ascii="Calibri Light" w:hAnsi="Calibri Light"/>
                <w:bCs w:val="0"/>
                <w:color w:val="FFFFFF" w:themeColor="background1"/>
                <w:sz w:val="16"/>
                <w:szCs w:val="16"/>
              </w:rPr>
            </w:pPr>
            <w:r w:rsidRPr="000F506B">
              <w:rPr>
                <w:rFonts w:ascii="Calibri Light" w:hAnsi="Calibri Light"/>
                <w:bCs w:val="0"/>
                <w:color w:val="FFFFFF" w:themeColor="background1"/>
                <w:sz w:val="16"/>
                <w:szCs w:val="16"/>
              </w:rPr>
              <w:t>Molecular Forensics </w:t>
            </w:r>
          </w:p>
          <w:p w14:paraId="77DFDE2F" w14:textId="77777777" w:rsidR="007E21FF" w:rsidRPr="000F506B" w:rsidRDefault="007E21FF" w:rsidP="007E21FF">
            <w:pPr>
              <w:pStyle w:val="Default"/>
              <w:rPr>
                <w:rFonts w:ascii="Calibri Light" w:hAnsi="Calibri Light"/>
                <w:bCs w:val="0"/>
                <w:color w:val="FFFFFF" w:themeColor="background1"/>
                <w:sz w:val="16"/>
                <w:szCs w:val="16"/>
              </w:rPr>
            </w:pPr>
          </w:p>
        </w:tc>
        <w:tc>
          <w:tcPr>
            <w:tcW w:w="851" w:type="dxa"/>
          </w:tcPr>
          <w:p w14:paraId="625BA8A8" w14:textId="77777777"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21,22,23</w:t>
            </w:r>
            <w:r>
              <w:rPr>
                <w:rFonts w:ascii="Calibri Light" w:hAnsi="Calibri Light"/>
                <w:sz w:val="16"/>
                <w:szCs w:val="16"/>
              </w:rPr>
              <w:t>,</w:t>
            </w:r>
            <w:r w:rsidRPr="001D7E6B">
              <w:rPr>
                <w:rFonts w:ascii="Calibri Light" w:hAnsi="Calibri Light"/>
                <w:sz w:val="16"/>
                <w:szCs w:val="16"/>
              </w:rPr>
              <w:t xml:space="preserve"> 24 </w:t>
            </w:r>
          </w:p>
          <w:p w14:paraId="71623156"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7654" w:type="dxa"/>
          </w:tcPr>
          <w:p w14:paraId="5F0B9731" w14:textId="77777777"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of molecular fingerprinting (MF) and its application in law enforcement.</w:t>
            </w:r>
          </w:p>
          <w:p w14:paraId="5AB422D1" w14:textId="6DB6A83B"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protein polymorphisms</w:t>
            </w:r>
            <w:r>
              <w:rPr>
                <w:rFonts w:ascii="Calibri Light" w:hAnsi="Calibri Light"/>
                <w:sz w:val="15"/>
                <w:szCs w:val="15"/>
              </w:rPr>
              <w:t xml:space="preserve"> used in</w:t>
            </w:r>
            <w:r w:rsidRPr="00F31EA6">
              <w:rPr>
                <w:rFonts w:ascii="Calibri Light" w:hAnsi="Calibri Light"/>
                <w:sz w:val="15"/>
                <w:szCs w:val="15"/>
              </w:rPr>
              <w:t xml:space="preserve"> molecular fingerprinting (blood types, etc)</w:t>
            </w:r>
          </w:p>
          <w:p w14:paraId="4BA89AF8" w14:textId="4CD8CF64"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Be able to differentiate the molecular markers used in MF (VNTRs, STRs, SNPs) and point to the advantages</w:t>
            </w:r>
            <w:r>
              <w:rPr>
                <w:rFonts w:ascii="Calibri Light" w:hAnsi="Calibri Light"/>
                <w:sz w:val="15"/>
                <w:szCs w:val="15"/>
              </w:rPr>
              <w:t xml:space="preserve"> and limitations</w:t>
            </w:r>
            <w:r w:rsidRPr="00F31EA6">
              <w:rPr>
                <w:rFonts w:ascii="Calibri Light" w:hAnsi="Calibri Light"/>
                <w:sz w:val="15"/>
                <w:szCs w:val="15"/>
              </w:rPr>
              <w:t xml:space="preserve"> of using</w:t>
            </w:r>
            <w:r>
              <w:rPr>
                <w:rFonts w:ascii="Calibri Light" w:hAnsi="Calibri Light"/>
                <w:sz w:val="15"/>
                <w:szCs w:val="15"/>
              </w:rPr>
              <w:t xml:space="preserve"> them in determining molecular profiles</w:t>
            </w:r>
            <w:r w:rsidRPr="00F31EA6">
              <w:rPr>
                <w:rFonts w:ascii="Calibri Light" w:hAnsi="Calibri Light"/>
                <w:sz w:val="15"/>
                <w:szCs w:val="15"/>
              </w:rPr>
              <w:t>.</w:t>
            </w:r>
          </w:p>
          <w:p w14:paraId="1E4DFD47" w14:textId="001BA415"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Be able to calculate the </w:t>
            </w:r>
            <w:r>
              <w:rPr>
                <w:rFonts w:ascii="Calibri Light" w:hAnsi="Calibri Light"/>
                <w:sz w:val="15"/>
                <w:szCs w:val="15"/>
              </w:rPr>
              <w:t>uniqueness of a DNA profile</w:t>
            </w:r>
            <w:r w:rsidRPr="00F31EA6">
              <w:rPr>
                <w:rFonts w:ascii="Calibri Light" w:hAnsi="Calibri Light"/>
                <w:sz w:val="15"/>
                <w:szCs w:val="15"/>
              </w:rPr>
              <w:t xml:space="preserve"> </w:t>
            </w:r>
            <w:r>
              <w:rPr>
                <w:rFonts w:ascii="Calibri Light" w:hAnsi="Calibri Light"/>
                <w:sz w:val="15"/>
                <w:szCs w:val="15"/>
              </w:rPr>
              <w:t>(</w:t>
            </w:r>
            <w:r w:rsidRPr="00F31EA6">
              <w:rPr>
                <w:rFonts w:ascii="Calibri Light" w:hAnsi="Calibri Light"/>
                <w:sz w:val="15"/>
                <w:szCs w:val="15"/>
              </w:rPr>
              <w:t>likelihood of two profiles arising by chance in a population).</w:t>
            </w:r>
          </w:p>
          <w:p w14:paraId="30FA56D3" w14:textId="5C68A60A"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technology used in CODIS: banding patter</w:t>
            </w:r>
            <w:r>
              <w:rPr>
                <w:rFonts w:ascii="Calibri Light" w:hAnsi="Calibri Light"/>
                <w:sz w:val="15"/>
                <w:szCs w:val="15"/>
              </w:rPr>
              <w:t>n</w:t>
            </w:r>
            <w:r w:rsidRPr="00F31EA6">
              <w:rPr>
                <w:rFonts w:ascii="Calibri Light" w:hAnsi="Calibri Light"/>
                <w:sz w:val="15"/>
                <w:szCs w:val="15"/>
              </w:rPr>
              <w:t>s, multiplex PCR, STR panel tests.</w:t>
            </w:r>
          </w:p>
          <w:p w14:paraId="0EE1A1D1" w14:textId="09BE1BD7"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Pr>
                <w:rFonts w:ascii="Calibri Light" w:hAnsi="Calibri Light"/>
                <w:sz w:val="15"/>
                <w:szCs w:val="15"/>
              </w:rPr>
              <w:t>Understand how</w:t>
            </w:r>
            <w:r w:rsidRPr="00F31EA6">
              <w:rPr>
                <w:rFonts w:ascii="Calibri Light" w:hAnsi="Calibri Light"/>
                <w:sz w:val="15"/>
                <w:szCs w:val="15"/>
              </w:rPr>
              <w:t xml:space="preserve"> allele frequencies in different human populations</w:t>
            </w:r>
            <w:r>
              <w:rPr>
                <w:rFonts w:ascii="Calibri Light" w:hAnsi="Calibri Light"/>
                <w:sz w:val="15"/>
                <w:szCs w:val="15"/>
              </w:rPr>
              <w:t xml:space="preserve"> impact molecular profiling</w:t>
            </w:r>
            <w:r w:rsidRPr="00F31EA6">
              <w:rPr>
                <w:rFonts w:ascii="Calibri Light" w:hAnsi="Calibri Light"/>
                <w:sz w:val="15"/>
                <w:szCs w:val="15"/>
              </w:rPr>
              <w:t>.</w:t>
            </w:r>
          </w:p>
          <w:p w14:paraId="01097525" w14:textId="77777777"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pitfalls of MF analysis: DNA degradation, PCR and fluorescence scanning artifacts (polymerase slippage, signal bleeding, etc) and DNA contamination issues.</w:t>
            </w:r>
          </w:p>
          <w:p w14:paraId="62DFB1FB" w14:textId="1EA97116"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challenges and technical improvements to deal with samples with low copy number / degrad</w:t>
            </w:r>
            <w:r>
              <w:rPr>
                <w:rFonts w:ascii="Calibri Light" w:hAnsi="Calibri Light"/>
                <w:sz w:val="15"/>
                <w:szCs w:val="15"/>
              </w:rPr>
              <w:t>ed</w:t>
            </w:r>
            <w:r w:rsidRPr="00F31EA6">
              <w:rPr>
                <w:rFonts w:ascii="Calibri Light" w:hAnsi="Calibri Light"/>
                <w:sz w:val="15"/>
                <w:szCs w:val="15"/>
              </w:rPr>
              <w:t xml:space="preserve"> template</w:t>
            </w:r>
            <w:r>
              <w:rPr>
                <w:rFonts w:ascii="Calibri Light" w:hAnsi="Calibri Light"/>
                <w:sz w:val="15"/>
                <w:szCs w:val="15"/>
              </w:rPr>
              <w:t>s</w:t>
            </w:r>
            <w:r w:rsidRPr="00F31EA6">
              <w:rPr>
                <w:rFonts w:ascii="Calibri Light" w:hAnsi="Calibri Light"/>
                <w:sz w:val="15"/>
                <w:szCs w:val="15"/>
              </w:rPr>
              <w:t xml:space="preserve"> such as in miniplex reactions.</w:t>
            </w:r>
          </w:p>
          <w:p w14:paraId="3ABBC419" w14:textId="77777777"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concept of DNA databases and ethical issues associated with it.</w:t>
            </w:r>
          </w:p>
          <w:p w14:paraId="505ED730" w14:textId="656413F5"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 xml:space="preserve">Understand the concept of uniparental inheritance </w:t>
            </w:r>
            <w:r>
              <w:rPr>
                <w:rFonts w:ascii="Calibri Light" w:hAnsi="Calibri Light"/>
                <w:sz w:val="15"/>
                <w:szCs w:val="15"/>
              </w:rPr>
              <w:t xml:space="preserve">of mitoDNA and Y chromosome </w:t>
            </w:r>
            <w:r w:rsidRPr="00F31EA6">
              <w:rPr>
                <w:rFonts w:ascii="Calibri Light" w:hAnsi="Calibri Light"/>
                <w:sz w:val="15"/>
                <w:szCs w:val="15"/>
              </w:rPr>
              <w:t>DNA a</w:t>
            </w:r>
            <w:r>
              <w:rPr>
                <w:rFonts w:ascii="Calibri Light" w:hAnsi="Calibri Light"/>
                <w:sz w:val="15"/>
                <w:szCs w:val="15"/>
              </w:rPr>
              <w:t xml:space="preserve">nd their role </w:t>
            </w:r>
            <w:r w:rsidRPr="00F31EA6">
              <w:rPr>
                <w:rFonts w:ascii="Calibri Light" w:hAnsi="Calibri Light"/>
                <w:sz w:val="15"/>
                <w:szCs w:val="15"/>
              </w:rPr>
              <w:t>in molecular profiling.</w:t>
            </w:r>
          </w:p>
          <w:p w14:paraId="617219B0" w14:textId="77777777" w:rsidR="007E21FF" w:rsidRPr="00F31EA6" w:rsidRDefault="007E21FF" w:rsidP="007E21FF">
            <w:pPr>
              <w:pStyle w:val="Default"/>
              <w:numPr>
                <w:ilvl w:val="0"/>
                <w:numId w:val="15"/>
              </w:numPr>
              <w:cnfStyle w:val="000000100000" w:firstRow="0" w:lastRow="0" w:firstColumn="0" w:lastColumn="0" w:oddVBand="0" w:evenVBand="0" w:oddHBand="1" w:evenHBand="0" w:firstRowFirstColumn="0" w:firstRowLastColumn="0" w:lastRowFirstColumn="0" w:lastRowLastColumn="0"/>
              <w:rPr>
                <w:rFonts w:ascii="Calibri Light" w:hAnsi="Calibri Light"/>
                <w:sz w:val="15"/>
                <w:szCs w:val="15"/>
              </w:rPr>
            </w:pPr>
            <w:r w:rsidRPr="00F31EA6">
              <w:rPr>
                <w:rFonts w:ascii="Calibri Light" w:hAnsi="Calibri Light"/>
                <w:sz w:val="15"/>
                <w:szCs w:val="15"/>
              </w:rPr>
              <w:t>Understand the implications of MF technology and the hunt for ancient DNA (paleoforensics).</w:t>
            </w:r>
          </w:p>
        </w:tc>
        <w:tc>
          <w:tcPr>
            <w:tcW w:w="838" w:type="dxa"/>
          </w:tcPr>
          <w:p w14:paraId="71505930" w14:textId="77777777" w:rsidR="007E21FF"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 xml:space="preserve">Watson </w:t>
            </w:r>
          </w:p>
          <w:p w14:paraId="327A87FD" w14:textId="77777777"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Ch 16 </w:t>
            </w:r>
          </w:p>
          <w:p w14:paraId="21BFD100"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974" w:type="dxa"/>
          </w:tcPr>
          <w:p w14:paraId="56C1A98A" w14:textId="77777777" w:rsidR="007E21FF" w:rsidRPr="001D7E6B"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1D7E6B">
              <w:rPr>
                <w:rFonts w:ascii="Calibri Light" w:hAnsi="Calibri Light"/>
                <w:sz w:val="16"/>
                <w:szCs w:val="16"/>
              </w:rPr>
              <w:t>Final Exam</w:t>
            </w:r>
          </w:p>
          <w:p w14:paraId="5E920A58" w14:textId="77777777" w:rsidR="007E21FF" w:rsidRPr="00AC660D" w:rsidRDefault="007E21FF" w:rsidP="007E21FF">
            <w:pPr>
              <w:pStyle w:val="Defaul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r>
    </w:tbl>
    <w:p w14:paraId="66C34001" w14:textId="77777777" w:rsidR="00F51A16" w:rsidRDefault="00F51A16" w:rsidP="00E04A23">
      <w:pPr>
        <w:pStyle w:val="CM12"/>
        <w:spacing w:after="97"/>
        <w:rPr>
          <w:rFonts w:ascii="Calibri Light" w:hAnsi="Calibri Light" w:cs="Arial"/>
          <w:color w:val="4F81BD" w:themeColor="accent1"/>
          <w:u w:val="single"/>
        </w:rPr>
      </w:pPr>
    </w:p>
    <w:p w14:paraId="747E406A" w14:textId="62791C89" w:rsidR="00F51A16" w:rsidRPr="00E04A23" w:rsidRDefault="00F51A16" w:rsidP="00E04A23">
      <w:pPr>
        <w:pStyle w:val="CM12"/>
        <w:spacing w:after="97"/>
        <w:ind w:firstLine="720"/>
        <w:rPr>
          <w:rFonts w:ascii="Calibri Light" w:hAnsi="Calibri Light" w:cs="Arial"/>
          <w:color w:val="4F81BD" w:themeColor="accent1"/>
          <w:u w:val="single"/>
        </w:rPr>
      </w:pPr>
      <w:r w:rsidRPr="00B83104">
        <w:rPr>
          <w:rFonts w:ascii="Calibri Light" w:hAnsi="Calibri Light" w:cs="Arial"/>
          <w:color w:val="4F81BD" w:themeColor="accent1"/>
          <w:u w:val="single"/>
        </w:rPr>
        <w:t>Laboratory Component</w:t>
      </w:r>
    </w:p>
    <w:p w14:paraId="0D727D0C" w14:textId="77777777" w:rsidR="00E04A23" w:rsidRDefault="00F51A16" w:rsidP="00F51A16">
      <w:pPr>
        <w:pStyle w:val="Default"/>
        <w:rPr>
          <w:rFonts w:ascii="Calibri Light" w:hAnsi="Calibri Light"/>
          <w:color w:val="C00000"/>
        </w:rPr>
      </w:pPr>
      <w:r>
        <w:rPr>
          <w:rFonts w:ascii="Calibri Light" w:hAnsi="Calibri Light"/>
          <w:color w:val="C00000"/>
        </w:rPr>
        <w:t xml:space="preserve"> </w:t>
      </w:r>
      <w:r>
        <w:rPr>
          <w:rFonts w:ascii="Calibri Light" w:hAnsi="Calibri Light"/>
          <w:color w:val="C00000"/>
        </w:rPr>
        <w:tab/>
      </w:r>
    </w:p>
    <w:p w14:paraId="2A7A252F" w14:textId="5B48A86E" w:rsidR="00F51A16" w:rsidRDefault="00F51A16" w:rsidP="00E04A23">
      <w:pPr>
        <w:pStyle w:val="Default"/>
        <w:ind w:firstLine="720"/>
        <w:rPr>
          <w:rFonts w:ascii="Calibri Light" w:hAnsi="Calibri Light"/>
          <w:b/>
          <w:color w:val="000000" w:themeColor="text1"/>
        </w:rPr>
      </w:pPr>
      <w:r>
        <w:rPr>
          <w:rFonts w:ascii="Calibri Light" w:hAnsi="Calibri Light"/>
          <w:color w:val="000000" w:themeColor="text1"/>
        </w:rPr>
        <w:t>Laboratory experiments:</w:t>
      </w:r>
    </w:p>
    <w:p w14:paraId="2AF14D86" w14:textId="77777777" w:rsidR="00F51A16" w:rsidRPr="00F515F0" w:rsidRDefault="00F51A16" w:rsidP="00F51A16">
      <w:pPr>
        <w:pStyle w:val="Default"/>
        <w:rPr>
          <w:rFonts w:ascii="Calibri Light" w:hAnsi="Calibri Light"/>
          <w:b/>
          <w:color w:val="000000" w:themeColor="text1"/>
        </w:rPr>
      </w:pPr>
    </w:p>
    <w:p w14:paraId="30693FCD" w14:textId="692B6F6B" w:rsidR="0073594C" w:rsidRPr="0073594C" w:rsidRDefault="0073594C" w:rsidP="0073594C">
      <w:pPr>
        <w:ind w:left="720" w:firstLine="720"/>
        <w:rPr>
          <w:rFonts w:ascii="Calibri Light" w:hAnsi="Calibri Light" w:cs="Calibri Light"/>
        </w:rPr>
      </w:pPr>
      <w:r w:rsidRPr="0073594C">
        <w:rPr>
          <w:rFonts w:ascii="Calibri Light" w:hAnsi="Calibri Light" w:cs="Calibri Light"/>
        </w:rPr>
        <w:t xml:space="preserve">LABORATORY 1 – Mutagenesis and Complementation in </w:t>
      </w:r>
      <w:r w:rsidRPr="0073594C">
        <w:rPr>
          <w:rFonts w:ascii="Calibri Light" w:hAnsi="Calibri Light" w:cs="Calibri Light"/>
          <w:i/>
          <w:iCs/>
        </w:rPr>
        <w:t>S. cerevisae</w:t>
      </w:r>
    </w:p>
    <w:p w14:paraId="50C155B1" w14:textId="77777777" w:rsidR="0073594C" w:rsidRPr="0073594C" w:rsidRDefault="0073594C" w:rsidP="0073594C">
      <w:pPr>
        <w:ind w:left="720" w:firstLine="720"/>
        <w:rPr>
          <w:rFonts w:ascii="Calibri Light" w:hAnsi="Calibri Light" w:cs="Calibri Light"/>
          <w:i/>
          <w:iCs/>
        </w:rPr>
      </w:pPr>
      <w:r w:rsidRPr="0073594C">
        <w:rPr>
          <w:rFonts w:ascii="Calibri Light" w:hAnsi="Calibri Light" w:cs="Calibri Light"/>
        </w:rPr>
        <w:t xml:space="preserve">LABORATORY 2 – Transgene expression in </w:t>
      </w:r>
      <w:r w:rsidRPr="0073594C">
        <w:rPr>
          <w:rFonts w:ascii="Calibri Light" w:hAnsi="Calibri Light" w:cs="Calibri Light"/>
          <w:i/>
          <w:iCs/>
        </w:rPr>
        <w:t>Drosophila</w:t>
      </w:r>
    </w:p>
    <w:p w14:paraId="24014650" w14:textId="77777777" w:rsidR="0073594C" w:rsidRPr="0073594C" w:rsidRDefault="0073594C" w:rsidP="0073594C">
      <w:pPr>
        <w:ind w:left="720" w:firstLine="720"/>
        <w:rPr>
          <w:rFonts w:ascii="Calibri Light" w:hAnsi="Calibri Light" w:cs="Calibri Light"/>
        </w:rPr>
      </w:pPr>
      <w:r w:rsidRPr="0073594C">
        <w:rPr>
          <w:rFonts w:ascii="Calibri Light" w:hAnsi="Calibri Light" w:cs="Calibri Light"/>
        </w:rPr>
        <w:t xml:space="preserve">LABORATORY 3 – Chemotaxis in </w:t>
      </w:r>
      <w:r w:rsidRPr="0073594C">
        <w:rPr>
          <w:rFonts w:ascii="Calibri Light" w:hAnsi="Calibri Light" w:cs="Calibri Light"/>
          <w:i/>
          <w:iCs/>
        </w:rPr>
        <w:t>C. elegans</w:t>
      </w:r>
    </w:p>
    <w:p w14:paraId="5FF32AD3" w14:textId="77777777" w:rsidR="0073594C" w:rsidRPr="0073594C" w:rsidRDefault="0073594C" w:rsidP="0073594C">
      <w:pPr>
        <w:ind w:left="720" w:firstLine="720"/>
        <w:rPr>
          <w:rFonts w:ascii="Calibri Light" w:hAnsi="Calibri Light" w:cs="Calibri Light"/>
          <w:i/>
          <w:iCs/>
        </w:rPr>
      </w:pPr>
      <w:r w:rsidRPr="0073594C">
        <w:rPr>
          <w:rFonts w:ascii="Calibri Light" w:hAnsi="Calibri Light" w:cs="Calibri Light"/>
        </w:rPr>
        <w:t xml:space="preserve">LABORATORY 4 – RNA interference in </w:t>
      </w:r>
      <w:r w:rsidRPr="0073594C">
        <w:rPr>
          <w:rFonts w:ascii="Calibri Light" w:hAnsi="Calibri Light" w:cs="Calibri Light"/>
          <w:i/>
          <w:iCs/>
        </w:rPr>
        <w:t>C. elegans</w:t>
      </w:r>
    </w:p>
    <w:p w14:paraId="6E5CBEFE" w14:textId="0EBED099" w:rsidR="00F51A16" w:rsidRPr="0073594C" w:rsidRDefault="00F51A16" w:rsidP="0073594C">
      <w:pPr>
        <w:pStyle w:val="Default"/>
        <w:rPr>
          <w:rFonts w:ascii="Calibri Light" w:hAnsi="Calibri Light" w:cs="Calibri Light"/>
          <w:color w:val="4F81BD" w:themeColor="accent1"/>
        </w:rPr>
      </w:pPr>
    </w:p>
    <w:p w14:paraId="781EF1AF" w14:textId="77777777" w:rsidR="00F51A16" w:rsidRDefault="00F51A16" w:rsidP="00DA4466">
      <w:pPr>
        <w:pStyle w:val="Default"/>
        <w:rPr>
          <w:rFonts w:ascii="Calibri Light" w:hAnsi="Calibri Light"/>
          <w:color w:val="4F81BD" w:themeColor="accent1"/>
        </w:rPr>
      </w:pPr>
    </w:p>
    <w:p w14:paraId="00B53B02" w14:textId="11B9A70A" w:rsidR="00EB12D8" w:rsidRDefault="00EB12D8" w:rsidP="00EB12D8">
      <w:pPr>
        <w:pStyle w:val="Default"/>
        <w:rPr>
          <w:rFonts w:ascii="Calibri Light" w:hAnsi="Calibri Light"/>
          <w:color w:val="4F81BD" w:themeColor="accent1"/>
        </w:rPr>
      </w:pPr>
      <w:r w:rsidRPr="00AC660D">
        <w:rPr>
          <w:rFonts w:ascii="Calibri Light" w:hAnsi="Calibri Light"/>
          <w:color w:val="4F81BD" w:themeColor="accent1"/>
        </w:rPr>
        <w:t>Course Schedule</w:t>
      </w:r>
    </w:p>
    <w:p w14:paraId="1A49EE12" w14:textId="31634DCB" w:rsidR="00810A37" w:rsidRDefault="008D5907" w:rsidP="00EB12D8">
      <w:pPr>
        <w:pStyle w:val="Default"/>
        <w:rPr>
          <w:rFonts w:ascii="Calibri Light" w:hAnsi="Calibri Light"/>
          <w:color w:val="4F81BD" w:themeColor="accent1"/>
        </w:rPr>
      </w:pPr>
      <w:r>
        <w:rPr>
          <w:rFonts w:ascii="Calibri Light" w:hAnsi="Calibri Light"/>
          <w:color w:val="4F81BD" w:themeColor="accent1"/>
        </w:rPr>
        <w:t xml:space="preserve"> </w:t>
      </w:r>
    </w:p>
    <w:p w14:paraId="680CE1A8" w14:textId="5D0F8519" w:rsidR="00EB12D8" w:rsidRDefault="008D5907" w:rsidP="00DA4466">
      <w:pPr>
        <w:pStyle w:val="Default"/>
        <w:rPr>
          <w:rFonts w:ascii="Calibri Light" w:hAnsi="Calibri Light"/>
          <w:color w:val="4F81BD" w:themeColor="accent1"/>
        </w:rPr>
      </w:pPr>
      <w:r>
        <w:rPr>
          <w:rFonts w:ascii="Calibri Light" w:hAnsi="Calibri Light"/>
          <w:color w:val="4F81BD" w:themeColor="accent1"/>
        </w:rPr>
        <w:t xml:space="preserve">                                                 </w:t>
      </w:r>
      <w:r>
        <w:rPr>
          <w:rFonts w:ascii="Calibri Light" w:hAnsi="Calibri Light"/>
          <w:noProof/>
          <w:color w:val="4F81BD" w:themeColor="accent1"/>
        </w:rPr>
        <w:drawing>
          <wp:inline distT="0" distB="0" distL="0" distR="0" wp14:anchorId="0A3EC256" wp14:editId="58BEF900">
            <wp:extent cx="3545230" cy="5109882"/>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a:stretch>
                      <a:fillRect/>
                    </a:stretch>
                  </pic:blipFill>
                  <pic:spPr>
                    <a:xfrm>
                      <a:off x="0" y="0"/>
                      <a:ext cx="3549369" cy="5115847"/>
                    </a:xfrm>
                    <a:prstGeom prst="rect">
                      <a:avLst/>
                    </a:prstGeom>
                  </pic:spPr>
                </pic:pic>
              </a:graphicData>
            </a:graphic>
          </wp:inline>
        </w:drawing>
      </w:r>
    </w:p>
    <w:p w14:paraId="17FEE363" w14:textId="1266AE54" w:rsidR="008B19B0" w:rsidRDefault="00EB12D8" w:rsidP="00D457CB">
      <w:pPr>
        <w:pStyle w:val="Default"/>
        <w:rPr>
          <w:rFonts w:ascii="Calibri Light" w:hAnsi="Calibri Light"/>
          <w:noProof/>
          <w:color w:val="4F81BD" w:themeColor="accent1"/>
        </w:rPr>
      </w:pPr>
      <w:r>
        <w:rPr>
          <w:rFonts w:ascii="Calibri Light" w:hAnsi="Calibri Light"/>
          <w:color w:val="4F81BD" w:themeColor="accent1"/>
        </w:rPr>
        <w:t xml:space="preserve">                        </w:t>
      </w:r>
      <w:r w:rsidR="001A1190">
        <w:rPr>
          <w:rFonts w:ascii="Calibri Light" w:hAnsi="Calibri Light"/>
          <w:color w:val="4F81BD" w:themeColor="accent1"/>
        </w:rPr>
        <w:t xml:space="preserve">                    </w:t>
      </w:r>
      <w:r>
        <w:rPr>
          <w:rFonts w:ascii="Calibri Light" w:hAnsi="Calibri Light"/>
          <w:color w:val="4F81BD" w:themeColor="accent1"/>
        </w:rPr>
        <w:t xml:space="preserve"> </w:t>
      </w:r>
      <w:r w:rsidR="00A51DC9">
        <w:rPr>
          <w:rFonts w:ascii="Calibri Light" w:hAnsi="Calibri Light"/>
          <w:color w:val="4F81BD" w:themeColor="accent1"/>
        </w:rPr>
        <w:t xml:space="preserve">   </w:t>
      </w:r>
      <w:r w:rsidR="00A51DC9">
        <w:rPr>
          <w:rFonts w:ascii="Calibri Light" w:hAnsi="Calibri Light"/>
          <w:noProof/>
          <w:color w:val="4F81BD" w:themeColor="accent1"/>
        </w:rPr>
        <w:t xml:space="preserve"> </w:t>
      </w:r>
    </w:p>
    <w:p w14:paraId="0648B793" w14:textId="77777777" w:rsidR="00810A37" w:rsidRDefault="00810A37" w:rsidP="00D457CB">
      <w:pPr>
        <w:pStyle w:val="Default"/>
        <w:rPr>
          <w:rFonts w:ascii="Calibri Light" w:hAnsi="Calibri Light"/>
          <w:color w:val="4F81BD" w:themeColor="accent1"/>
        </w:rPr>
      </w:pPr>
    </w:p>
    <w:p w14:paraId="44531927" w14:textId="77777777" w:rsidR="00810A37" w:rsidRDefault="00810A37" w:rsidP="00D457CB">
      <w:pPr>
        <w:pStyle w:val="Default"/>
        <w:rPr>
          <w:rFonts w:ascii="Calibri Light" w:hAnsi="Calibri Light"/>
          <w:color w:val="4F81BD" w:themeColor="accent1"/>
        </w:rPr>
      </w:pPr>
    </w:p>
    <w:p w14:paraId="37C59972" w14:textId="2EB72D56" w:rsidR="00D24F32" w:rsidRPr="00AC660D" w:rsidRDefault="00D457CB" w:rsidP="00D457CB">
      <w:pPr>
        <w:pStyle w:val="Default"/>
        <w:rPr>
          <w:rFonts w:ascii="Calibri Light" w:hAnsi="Calibri Light"/>
          <w:color w:val="4F81BD" w:themeColor="accent1"/>
        </w:rPr>
      </w:pPr>
      <w:r>
        <w:rPr>
          <w:rFonts w:ascii="Calibri Light" w:hAnsi="Calibri Light"/>
          <w:color w:val="4F81BD" w:themeColor="accent1"/>
        </w:rPr>
        <w:t>I</w:t>
      </w:r>
      <w:r w:rsidR="00D24F32" w:rsidRPr="00AC660D">
        <w:rPr>
          <w:rFonts w:ascii="Calibri Light" w:hAnsi="Calibri Light"/>
          <w:color w:val="4F81BD" w:themeColor="accent1"/>
        </w:rPr>
        <w:t xml:space="preserve">nstructors: </w:t>
      </w:r>
    </w:p>
    <w:p w14:paraId="24F88AB2" w14:textId="77777777" w:rsidR="00200478" w:rsidRPr="00AC660D" w:rsidRDefault="00200478" w:rsidP="00200478">
      <w:pPr>
        <w:pStyle w:val="Default"/>
        <w:rPr>
          <w:rFonts w:ascii="Calibri Light" w:hAnsi="Calibri Light"/>
        </w:rPr>
      </w:pPr>
    </w:p>
    <w:p w14:paraId="773CBF4E" w14:textId="1D0499DE" w:rsidR="00A03F4E" w:rsidRDefault="00642CAA" w:rsidP="00A06AAC">
      <w:pPr>
        <w:rPr>
          <w:rFonts w:ascii="Calibri Light" w:hAnsi="Calibri Light"/>
          <w:color w:val="1F497D" w:themeColor="text2"/>
        </w:rPr>
      </w:pPr>
      <w:r>
        <w:rPr>
          <w:rFonts w:ascii="Calibri Light" w:hAnsi="Calibri Light"/>
        </w:rPr>
        <w:t xml:space="preserve">Course </w:t>
      </w:r>
      <w:r w:rsidR="00A06AAC" w:rsidRPr="00AC660D">
        <w:rPr>
          <w:rFonts w:ascii="Calibri Light" w:hAnsi="Calibri Light"/>
        </w:rPr>
        <w:t xml:space="preserve">Instructor:  </w:t>
      </w:r>
      <w:r w:rsidR="0019411F" w:rsidRPr="00FC4CCC">
        <w:rPr>
          <w:rFonts w:ascii="Calibri Light" w:hAnsi="Calibri Light"/>
          <w:color w:val="0070C0"/>
        </w:rPr>
        <w:t xml:space="preserve">Dr. </w:t>
      </w:r>
      <w:r w:rsidR="00A06AAC" w:rsidRPr="00FC4CCC">
        <w:rPr>
          <w:rFonts w:ascii="Calibri Light" w:hAnsi="Calibri Light"/>
          <w:color w:val="0070C0"/>
        </w:rPr>
        <w:t>Carlos Carvalho</w:t>
      </w:r>
    </w:p>
    <w:p w14:paraId="548FA3FA" w14:textId="77777777" w:rsidR="00A03F4E" w:rsidRPr="00603730" w:rsidRDefault="00A03F4E" w:rsidP="00A06AAC">
      <w:pPr>
        <w:rPr>
          <w:rFonts w:ascii="Calibri Light" w:hAnsi="Calibri Light"/>
          <w:color w:val="1F497D" w:themeColor="text2"/>
        </w:rPr>
      </w:pPr>
    </w:p>
    <w:p w14:paraId="7012E607" w14:textId="77777777" w:rsidR="00A06AAC" w:rsidRPr="00394338" w:rsidRDefault="00A06AAC" w:rsidP="00A06AAC">
      <w:pPr>
        <w:rPr>
          <w:rFonts w:ascii="Calibri Light" w:hAnsi="Calibri Light"/>
          <w:sz w:val="20"/>
          <w:szCs w:val="20"/>
        </w:rPr>
      </w:pPr>
      <w:r w:rsidRPr="00394338">
        <w:rPr>
          <w:rFonts w:ascii="Calibri Light" w:hAnsi="Calibri Light"/>
          <w:sz w:val="20"/>
          <w:szCs w:val="20"/>
        </w:rPr>
        <w:t xml:space="preserve">Contact info:  </w:t>
      </w:r>
    </w:p>
    <w:p w14:paraId="200F913B" w14:textId="76586697" w:rsidR="00A06AAC" w:rsidRPr="00394338" w:rsidRDefault="00A06AAC" w:rsidP="00A06AAC">
      <w:pPr>
        <w:rPr>
          <w:rFonts w:ascii="Calibri Light" w:hAnsi="Calibri Light"/>
          <w:sz w:val="20"/>
          <w:szCs w:val="20"/>
        </w:rPr>
      </w:pPr>
      <w:r w:rsidRPr="00394338">
        <w:rPr>
          <w:rFonts w:ascii="Calibri Light" w:hAnsi="Calibri Light"/>
          <w:sz w:val="20"/>
          <w:szCs w:val="20"/>
        </w:rPr>
        <w:t xml:space="preserve">Office: room </w:t>
      </w:r>
      <w:r w:rsidR="00193B01" w:rsidRPr="00394338">
        <w:rPr>
          <w:rFonts w:ascii="Calibri Light" w:hAnsi="Calibri Light"/>
          <w:sz w:val="20"/>
          <w:szCs w:val="20"/>
        </w:rPr>
        <w:t>220.5 CSRB</w:t>
      </w:r>
    </w:p>
    <w:p w14:paraId="1043537C" w14:textId="77777777" w:rsidR="00A06AAC" w:rsidRPr="00394338" w:rsidRDefault="00A06AAC" w:rsidP="00A06AAC">
      <w:pPr>
        <w:rPr>
          <w:rFonts w:ascii="Calibri Light" w:hAnsi="Calibri Light"/>
          <w:sz w:val="20"/>
          <w:szCs w:val="20"/>
        </w:rPr>
      </w:pPr>
      <w:r w:rsidRPr="00394338">
        <w:rPr>
          <w:rFonts w:ascii="Calibri Light" w:hAnsi="Calibri Light"/>
          <w:sz w:val="20"/>
          <w:szCs w:val="20"/>
        </w:rPr>
        <w:lastRenderedPageBreak/>
        <w:t>Ph# 966-4436</w:t>
      </w:r>
    </w:p>
    <w:p w14:paraId="01E687BB" w14:textId="045D347A" w:rsidR="00D913E8" w:rsidRDefault="00A06AAC" w:rsidP="00A06AAC">
      <w:pPr>
        <w:rPr>
          <w:rStyle w:val="Hyperlink"/>
          <w:rFonts w:ascii="Calibri Light" w:hAnsi="Calibri Light"/>
          <w:color w:val="000000"/>
          <w:sz w:val="20"/>
          <w:szCs w:val="20"/>
        </w:rPr>
      </w:pPr>
      <w:r w:rsidRPr="00394338">
        <w:rPr>
          <w:rFonts w:ascii="Calibri Light" w:hAnsi="Calibri Light"/>
          <w:sz w:val="20"/>
          <w:szCs w:val="20"/>
        </w:rPr>
        <w:t xml:space="preserve">Email: </w:t>
      </w:r>
      <w:hyperlink r:id="rId11" w:history="1">
        <w:r w:rsidRPr="00394338">
          <w:rPr>
            <w:rStyle w:val="Hyperlink"/>
            <w:rFonts w:ascii="Calibri Light" w:hAnsi="Calibri Light"/>
            <w:color w:val="000000"/>
            <w:sz w:val="20"/>
            <w:szCs w:val="20"/>
          </w:rPr>
          <w:t>carlos.carvalho@usask.ca</w:t>
        </w:r>
      </w:hyperlink>
    </w:p>
    <w:p w14:paraId="5CCAB677" w14:textId="06BFED33" w:rsidR="00394338" w:rsidRDefault="00394338" w:rsidP="00394338">
      <w:pPr>
        <w:rPr>
          <w:rFonts w:ascii="Calibri Light" w:hAnsi="Calibri Light" w:cs="Arial"/>
          <w:color w:val="000000"/>
          <w:sz w:val="20"/>
          <w:szCs w:val="20"/>
        </w:rPr>
      </w:pPr>
      <w:r w:rsidRPr="00394338">
        <w:rPr>
          <w:rFonts w:ascii="Calibri Light" w:hAnsi="Calibri Light" w:cs="Arial"/>
          <w:noProof/>
          <w:color w:val="000000"/>
          <w:sz w:val="20"/>
          <w:szCs w:val="20"/>
        </w:rPr>
        <mc:AlternateContent>
          <mc:Choice Requires="wps">
            <w:drawing>
              <wp:anchor distT="0" distB="0" distL="114300" distR="114300" simplePos="0" relativeHeight="251662336" behindDoc="0" locked="0" layoutInCell="1" allowOverlap="1" wp14:anchorId="67C6DEE6" wp14:editId="53621E6E">
                <wp:simplePos x="0" y="0"/>
                <wp:positionH relativeFrom="page">
                  <wp:posOffset>773430</wp:posOffset>
                </wp:positionH>
                <wp:positionV relativeFrom="page">
                  <wp:posOffset>-40318055</wp:posOffset>
                </wp:positionV>
                <wp:extent cx="6506210" cy="2006600"/>
                <wp:effectExtent l="0" t="0" r="0" b="0"/>
                <wp:wrapThrough wrapText="bothSides">
                  <wp:wrapPolygon edited="0">
                    <wp:start x="126" y="0"/>
                    <wp:lineTo x="126" y="21327"/>
                    <wp:lineTo x="21377" y="21327"/>
                    <wp:lineTo x="21377" y="0"/>
                    <wp:lineTo x="126"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200660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2060"/>
                              <w:gridCol w:w="2687"/>
                              <w:gridCol w:w="2217"/>
                              <w:gridCol w:w="2443"/>
                            </w:tblGrid>
                            <w:tr w:rsidR="00394338" w14:paraId="74207EDA" w14:textId="77777777">
                              <w:trPr>
                                <w:trHeight w:val="172"/>
                              </w:trPr>
                              <w:tc>
                                <w:tcPr>
                                  <w:tcW w:w="2060" w:type="dxa"/>
                                </w:tcPr>
                                <w:p w14:paraId="7BDA9B0E" w14:textId="77777777" w:rsidR="00394338" w:rsidRDefault="00394338">
                                  <w:pPr>
                                    <w:pStyle w:val="Default"/>
                                    <w:rPr>
                                      <w:sz w:val="21"/>
                                    </w:rPr>
                                  </w:pPr>
                                  <w:r>
                                    <w:rPr>
                                      <w:sz w:val="21"/>
                                    </w:rPr>
                                    <w:t xml:space="preserve">COURSE TITLE: </w:t>
                                  </w:r>
                                </w:p>
                              </w:tc>
                              <w:tc>
                                <w:tcPr>
                                  <w:tcW w:w="7347" w:type="dxa"/>
                                  <w:gridSpan w:val="3"/>
                                </w:tcPr>
                                <w:p w14:paraId="0C7B600D" w14:textId="77777777" w:rsidR="00394338" w:rsidRPr="00B342BB" w:rsidRDefault="00394338" w:rsidP="00265114">
                                  <w:pPr>
                                    <w:pStyle w:val="Default"/>
                                    <w:rPr>
                                      <w:b/>
                                      <w:sz w:val="28"/>
                                      <w:szCs w:val="28"/>
                                    </w:rPr>
                                  </w:pPr>
                                  <w:r w:rsidRPr="00B342BB">
                                    <w:rPr>
                                      <w:b/>
                                      <w:sz w:val="28"/>
                                      <w:szCs w:val="28"/>
                                    </w:rPr>
                                    <w:t xml:space="preserve">BIOL 316 - Molecular Genetics of Eukaryotes </w:t>
                                  </w:r>
                                </w:p>
                              </w:tc>
                            </w:tr>
                            <w:tr w:rsidR="00394338" w14:paraId="348FC921" w14:textId="77777777">
                              <w:trPr>
                                <w:trHeight w:val="225"/>
                              </w:trPr>
                              <w:tc>
                                <w:tcPr>
                                  <w:tcW w:w="2060" w:type="dxa"/>
                                  <w:vAlign w:val="center"/>
                                </w:tcPr>
                                <w:p w14:paraId="1DAF70E0" w14:textId="77777777" w:rsidR="00394338" w:rsidRDefault="00394338">
                                  <w:pPr>
                                    <w:pStyle w:val="Default"/>
                                    <w:rPr>
                                      <w:sz w:val="21"/>
                                    </w:rPr>
                                  </w:pPr>
                                  <w:r>
                                    <w:rPr>
                                      <w:sz w:val="21"/>
                                    </w:rPr>
                                    <w:t xml:space="preserve">COURSE CODE: </w:t>
                                  </w:r>
                                </w:p>
                              </w:tc>
                              <w:tc>
                                <w:tcPr>
                                  <w:tcW w:w="2687" w:type="dxa"/>
                                  <w:vAlign w:val="center"/>
                                </w:tcPr>
                                <w:p w14:paraId="6E8A08A1" w14:textId="77777777" w:rsidR="00394338" w:rsidRDefault="00394338" w:rsidP="00A06AAC">
                                  <w:pPr>
                                    <w:pStyle w:val="Default"/>
                                    <w:rPr>
                                      <w:sz w:val="21"/>
                                    </w:rPr>
                                  </w:pPr>
                                  <w:r>
                                    <w:rPr>
                                      <w:sz w:val="21"/>
                                    </w:rPr>
                                    <w:t>CRN 85328</w:t>
                                  </w:r>
                                </w:p>
                              </w:tc>
                              <w:tc>
                                <w:tcPr>
                                  <w:tcW w:w="2217" w:type="dxa"/>
                                  <w:vAlign w:val="center"/>
                                </w:tcPr>
                                <w:p w14:paraId="4079FEBA" w14:textId="77777777" w:rsidR="00394338" w:rsidRDefault="00394338">
                                  <w:pPr>
                                    <w:pStyle w:val="Default"/>
                                    <w:jc w:val="center"/>
                                    <w:rPr>
                                      <w:sz w:val="21"/>
                                    </w:rPr>
                                  </w:pPr>
                                  <w:r>
                                    <w:rPr>
                                      <w:sz w:val="21"/>
                                    </w:rPr>
                                    <w:t xml:space="preserve">TERM: </w:t>
                                  </w:r>
                                </w:p>
                              </w:tc>
                              <w:tc>
                                <w:tcPr>
                                  <w:tcW w:w="2442" w:type="dxa"/>
                                  <w:vAlign w:val="center"/>
                                </w:tcPr>
                                <w:p w14:paraId="232DF153" w14:textId="77777777" w:rsidR="00394338" w:rsidRDefault="00394338" w:rsidP="00AF2B3F">
                                  <w:pPr>
                                    <w:pStyle w:val="Default"/>
                                    <w:jc w:val="right"/>
                                    <w:rPr>
                                      <w:sz w:val="21"/>
                                    </w:rPr>
                                  </w:pPr>
                                  <w:r>
                                    <w:rPr>
                                      <w:sz w:val="21"/>
                                    </w:rPr>
                                    <w:t>T1 Fall 2016</w:t>
                                  </w:r>
                                </w:p>
                              </w:tc>
                            </w:tr>
                            <w:tr w:rsidR="00394338" w14:paraId="75290C67" w14:textId="77777777">
                              <w:trPr>
                                <w:trHeight w:val="221"/>
                              </w:trPr>
                              <w:tc>
                                <w:tcPr>
                                  <w:tcW w:w="2060" w:type="dxa"/>
                                  <w:vAlign w:val="center"/>
                                </w:tcPr>
                                <w:p w14:paraId="0B23D7E0" w14:textId="77777777" w:rsidR="00394338" w:rsidRDefault="00394338">
                                  <w:pPr>
                                    <w:pStyle w:val="Default"/>
                                    <w:rPr>
                                      <w:sz w:val="21"/>
                                    </w:rPr>
                                  </w:pPr>
                                  <w:r>
                                    <w:rPr>
                                      <w:sz w:val="21"/>
                                    </w:rPr>
                                    <w:t xml:space="preserve">COURSE CREDITS: </w:t>
                                  </w:r>
                                </w:p>
                              </w:tc>
                              <w:tc>
                                <w:tcPr>
                                  <w:tcW w:w="2687" w:type="dxa"/>
                                  <w:vAlign w:val="center"/>
                                </w:tcPr>
                                <w:p w14:paraId="791D5A87" w14:textId="77777777" w:rsidR="00394338" w:rsidRDefault="00394338">
                                  <w:pPr>
                                    <w:pStyle w:val="Default"/>
                                    <w:rPr>
                                      <w:sz w:val="21"/>
                                    </w:rPr>
                                  </w:pPr>
                                  <w:r>
                                    <w:rPr>
                                      <w:sz w:val="21"/>
                                    </w:rPr>
                                    <w:t xml:space="preserve">3.0 </w:t>
                                  </w:r>
                                </w:p>
                              </w:tc>
                              <w:tc>
                                <w:tcPr>
                                  <w:tcW w:w="2217" w:type="dxa"/>
                                  <w:vAlign w:val="center"/>
                                </w:tcPr>
                                <w:p w14:paraId="7626E90C" w14:textId="77777777" w:rsidR="00394338" w:rsidRDefault="00394338">
                                  <w:pPr>
                                    <w:pStyle w:val="Default"/>
                                    <w:jc w:val="center"/>
                                    <w:rPr>
                                      <w:sz w:val="21"/>
                                    </w:rPr>
                                  </w:pPr>
                                  <w:r>
                                    <w:rPr>
                                      <w:sz w:val="21"/>
                                    </w:rPr>
                                    <w:t xml:space="preserve">DELIVERY: </w:t>
                                  </w:r>
                                </w:p>
                              </w:tc>
                              <w:tc>
                                <w:tcPr>
                                  <w:tcW w:w="2442" w:type="dxa"/>
                                  <w:vAlign w:val="center"/>
                                </w:tcPr>
                                <w:p w14:paraId="4DC762E0" w14:textId="77777777" w:rsidR="00394338" w:rsidRDefault="00394338">
                                  <w:pPr>
                                    <w:pStyle w:val="Default"/>
                                    <w:jc w:val="right"/>
                                    <w:rPr>
                                      <w:sz w:val="21"/>
                                    </w:rPr>
                                  </w:pPr>
                                  <w:r>
                                    <w:rPr>
                                      <w:sz w:val="21"/>
                                    </w:rPr>
                                    <w:t xml:space="preserve">Lecture &amp; Practicum (Lab) </w:t>
                                  </w:r>
                                </w:p>
                              </w:tc>
                            </w:tr>
                            <w:tr w:rsidR="00394338" w14:paraId="2383A417" w14:textId="77777777">
                              <w:trPr>
                                <w:trHeight w:val="173"/>
                              </w:trPr>
                              <w:tc>
                                <w:tcPr>
                                  <w:tcW w:w="2060" w:type="dxa"/>
                                  <w:vAlign w:val="center"/>
                                </w:tcPr>
                                <w:p w14:paraId="42CDD43D" w14:textId="77777777" w:rsidR="00394338" w:rsidRDefault="00394338">
                                  <w:pPr>
                                    <w:pStyle w:val="Default"/>
                                    <w:rPr>
                                      <w:sz w:val="21"/>
                                    </w:rPr>
                                  </w:pPr>
                                  <w:r>
                                    <w:rPr>
                                      <w:sz w:val="21"/>
                                    </w:rPr>
                                    <w:t xml:space="preserve">CLASS SECTION: </w:t>
                                  </w:r>
                                </w:p>
                              </w:tc>
                              <w:tc>
                                <w:tcPr>
                                  <w:tcW w:w="2687" w:type="dxa"/>
                                  <w:vAlign w:val="center"/>
                                </w:tcPr>
                                <w:p w14:paraId="6D53F5B5" w14:textId="77777777" w:rsidR="00394338" w:rsidRDefault="00394338">
                                  <w:pPr>
                                    <w:pStyle w:val="Default"/>
                                    <w:rPr>
                                      <w:sz w:val="21"/>
                                    </w:rPr>
                                  </w:pPr>
                                  <w:r>
                                    <w:rPr>
                                      <w:sz w:val="21"/>
                                    </w:rPr>
                                    <w:t xml:space="preserve">01 </w:t>
                                  </w:r>
                                </w:p>
                              </w:tc>
                              <w:tc>
                                <w:tcPr>
                                  <w:tcW w:w="2217" w:type="dxa"/>
                                  <w:vAlign w:val="center"/>
                                </w:tcPr>
                                <w:p w14:paraId="490620E2" w14:textId="77777777" w:rsidR="00394338" w:rsidRDefault="00394338">
                                  <w:pPr>
                                    <w:pStyle w:val="Default"/>
                                    <w:jc w:val="center"/>
                                    <w:rPr>
                                      <w:sz w:val="21"/>
                                    </w:rPr>
                                  </w:pPr>
                                  <w:r>
                                    <w:rPr>
                                      <w:sz w:val="21"/>
                                    </w:rPr>
                                    <w:t xml:space="preserve">START DATE: </w:t>
                                  </w:r>
                                </w:p>
                              </w:tc>
                              <w:tc>
                                <w:tcPr>
                                  <w:tcW w:w="2442" w:type="dxa"/>
                                  <w:vAlign w:val="center"/>
                                </w:tcPr>
                                <w:p w14:paraId="0B2848F5" w14:textId="77777777" w:rsidR="00394338" w:rsidRDefault="00394338" w:rsidP="00BB2E53">
                                  <w:pPr>
                                    <w:pStyle w:val="Default"/>
                                    <w:jc w:val="right"/>
                                    <w:rPr>
                                      <w:sz w:val="21"/>
                                    </w:rPr>
                                  </w:pPr>
                                  <w:r w:rsidRPr="00E378AE">
                                    <w:rPr>
                                      <w:sz w:val="21"/>
                                    </w:rPr>
                                    <w:t>06 Sept</w:t>
                                  </w:r>
                                  <w:r>
                                    <w:rPr>
                                      <w:sz w:val="21"/>
                                    </w:rPr>
                                    <w:t xml:space="preserve"> 2016</w:t>
                                  </w:r>
                                </w:p>
                              </w:tc>
                            </w:tr>
                            <w:tr w:rsidR="00394338" w14:paraId="1E364FE4" w14:textId="77777777">
                              <w:trPr>
                                <w:trHeight w:val="183"/>
                              </w:trPr>
                              <w:tc>
                                <w:tcPr>
                                  <w:tcW w:w="2060" w:type="dxa"/>
                                  <w:vAlign w:val="center"/>
                                </w:tcPr>
                                <w:p w14:paraId="0C3ACBF8" w14:textId="77777777" w:rsidR="00394338" w:rsidRDefault="00394338">
                                  <w:pPr>
                                    <w:pStyle w:val="Default"/>
                                    <w:rPr>
                                      <w:sz w:val="21"/>
                                    </w:rPr>
                                  </w:pPr>
                                  <w:r>
                                    <w:rPr>
                                      <w:sz w:val="21"/>
                                    </w:rPr>
                                    <w:t xml:space="preserve">LECTURE LOCATION: </w:t>
                                  </w:r>
                                </w:p>
                              </w:tc>
                              <w:tc>
                                <w:tcPr>
                                  <w:tcW w:w="2687" w:type="dxa"/>
                                  <w:vAlign w:val="center"/>
                                </w:tcPr>
                                <w:p w14:paraId="46AF92C1" w14:textId="77777777" w:rsidR="00394338" w:rsidRDefault="00394338">
                                  <w:pPr>
                                    <w:pStyle w:val="Default"/>
                                    <w:rPr>
                                      <w:sz w:val="21"/>
                                    </w:rPr>
                                  </w:pPr>
                                  <w:r>
                                    <w:rPr>
                                      <w:sz w:val="21"/>
                                    </w:rPr>
                                    <w:t xml:space="preserve">rm 125 Biology Bldg </w:t>
                                  </w:r>
                                </w:p>
                              </w:tc>
                              <w:tc>
                                <w:tcPr>
                                  <w:tcW w:w="2217" w:type="dxa"/>
                                  <w:vAlign w:val="center"/>
                                </w:tcPr>
                                <w:p w14:paraId="589DCFA7" w14:textId="77777777" w:rsidR="00394338" w:rsidRDefault="00394338">
                                  <w:pPr>
                                    <w:pStyle w:val="Default"/>
                                    <w:jc w:val="center"/>
                                    <w:rPr>
                                      <w:sz w:val="21"/>
                                    </w:rPr>
                                  </w:pPr>
                                  <w:r>
                                    <w:rPr>
                                      <w:sz w:val="21"/>
                                    </w:rPr>
                                    <w:t xml:space="preserve">LAB LOCATION: </w:t>
                                  </w:r>
                                </w:p>
                              </w:tc>
                              <w:tc>
                                <w:tcPr>
                                  <w:tcW w:w="2442" w:type="dxa"/>
                                  <w:vAlign w:val="center"/>
                                </w:tcPr>
                                <w:p w14:paraId="393415D5" w14:textId="77777777" w:rsidR="00394338" w:rsidRDefault="00394338" w:rsidP="003844CF">
                                  <w:pPr>
                                    <w:pStyle w:val="Default"/>
                                    <w:jc w:val="right"/>
                                    <w:rPr>
                                      <w:sz w:val="21"/>
                                    </w:rPr>
                                  </w:pPr>
                                  <w:r>
                                    <w:rPr>
                                      <w:sz w:val="21"/>
                                    </w:rPr>
                                    <w:t xml:space="preserve">Rm B213 Biology Bldg </w:t>
                                  </w:r>
                                </w:p>
                              </w:tc>
                            </w:tr>
                            <w:tr w:rsidR="00394338" w14:paraId="33CFD4CE" w14:textId="77777777">
                              <w:trPr>
                                <w:trHeight w:val="166"/>
                              </w:trPr>
                              <w:tc>
                                <w:tcPr>
                                  <w:tcW w:w="2060" w:type="dxa"/>
                                </w:tcPr>
                                <w:p w14:paraId="24A3AA8F" w14:textId="77777777" w:rsidR="00394338" w:rsidRDefault="00394338">
                                  <w:pPr>
                                    <w:pStyle w:val="Default"/>
                                    <w:rPr>
                                      <w:sz w:val="21"/>
                                    </w:rPr>
                                  </w:pPr>
                                  <w:r>
                                    <w:rPr>
                                      <w:sz w:val="21"/>
                                    </w:rPr>
                                    <w:t xml:space="preserve">LECTURE TIME: </w:t>
                                  </w:r>
                                </w:p>
                              </w:tc>
                              <w:tc>
                                <w:tcPr>
                                  <w:tcW w:w="2687" w:type="dxa"/>
                                </w:tcPr>
                                <w:p w14:paraId="35D2E36D" w14:textId="77777777" w:rsidR="00394338" w:rsidRDefault="00394338">
                                  <w:pPr>
                                    <w:pStyle w:val="Default"/>
                                    <w:rPr>
                                      <w:sz w:val="21"/>
                                    </w:rPr>
                                  </w:pPr>
                                  <w:r>
                                    <w:rPr>
                                      <w:sz w:val="21"/>
                                    </w:rPr>
                                    <w:t xml:space="preserve">10:30 to 11:20 am </w:t>
                                  </w:r>
                                </w:p>
                              </w:tc>
                              <w:tc>
                                <w:tcPr>
                                  <w:tcW w:w="2217" w:type="dxa"/>
                                </w:tcPr>
                                <w:p w14:paraId="766B9E44" w14:textId="77777777" w:rsidR="00394338" w:rsidRDefault="00394338">
                                  <w:pPr>
                                    <w:pStyle w:val="Default"/>
                                    <w:jc w:val="center"/>
                                    <w:rPr>
                                      <w:sz w:val="21"/>
                                    </w:rPr>
                                  </w:pPr>
                                  <w:r>
                                    <w:rPr>
                                      <w:sz w:val="21"/>
                                    </w:rPr>
                                    <w:t xml:space="preserve">LAB TIME: </w:t>
                                  </w:r>
                                </w:p>
                              </w:tc>
                              <w:tc>
                                <w:tcPr>
                                  <w:tcW w:w="2442" w:type="dxa"/>
                                </w:tcPr>
                                <w:p w14:paraId="19A39675" w14:textId="77777777" w:rsidR="00394338" w:rsidRDefault="00394338">
                                  <w:pPr>
                                    <w:pStyle w:val="Default"/>
                                    <w:jc w:val="right"/>
                                    <w:rPr>
                                      <w:sz w:val="21"/>
                                    </w:rPr>
                                  </w:pPr>
                                  <w:r>
                                    <w:rPr>
                                      <w:sz w:val="21"/>
                                    </w:rPr>
                                    <w:t xml:space="preserve">Wed 1:30-4:20 pm </w:t>
                                  </w:r>
                                </w:p>
                              </w:tc>
                            </w:tr>
                            <w:tr w:rsidR="00394338" w14:paraId="43DB06E2" w14:textId="77777777">
                              <w:trPr>
                                <w:trHeight w:val="107"/>
                              </w:trPr>
                              <w:tc>
                                <w:tcPr>
                                  <w:tcW w:w="2060" w:type="dxa"/>
                                  <w:vAlign w:val="bottom"/>
                                </w:tcPr>
                                <w:p w14:paraId="4723B58F" w14:textId="77777777" w:rsidR="00394338" w:rsidRDefault="00394338">
                                  <w:pPr>
                                    <w:pStyle w:val="Default"/>
                                    <w:rPr>
                                      <w:sz w:val="21"/>
                                    </w:rPr>
                                  </w:pPr>
                                  <w:r>
                                    <w:rPr>
                                      <w:sz w:val="21"/>
                                    </w:rPr>
                                    <w:t xml:space="preserve">WEBSITE: </w:t>
                                  </w:r>
                                </w:p>
                              </w:tc>
                              <w:tc>
                                <w:tcPr>
                                  <w:tcW w:w="2687" w:type="dxa"/>
                                  <w:vAlign w:val="bottom"/>
                                </w:tcPr>
                                <w:p w14:paraId="3FF8F6CE" w14:textId="77777777" w:rsidR="00394338" w:rsidRDefault="00394338">
                                  <w:pPr>
                                    <w:pStyle w:val="Default"/>
                                    <w:rPr>
                                      <w:sz w:val="21"/>
                                    </w:rPr>
                                  </w:pPr>
                                  <w:r>
                                    <w:rPr>
                                      <w:sz w:val="21"/>
                                    </w:rPr>
                                    <w:t xml:space="preserve">via Blackboard </w:t>
                                  </w:r>
                                </w:p>
                              </w:tc>
                              <w:tc>
                                <w:tcPr>
                                  <w:tcW w:w="2217" w:type="dxa"/>
                                </w:tcPr>
                                <w:p w14:paraId="4D211E18" w14:textId="77777777" w:rsidR="00394338" w:rsidRDefault="00394338">
                                  <w:pPr>
                                    <w:pStyle w:val="Default"/>
                                    <w:jc w:val="center"/>
                                    <w:rPr>
                                      <w:rFonts w:cs="Times New Roman"/>
                                      <w:color w:val="auto"/>
                                    </w:rPr>
                                  </w:pPr>
                                </w:p>
                              </w:tc>
                              <w:tc>
                                <w:tcPr>
                                  <w:tcW w:w="2442" w:type="dxa"/>
                                </w:tcPr>
                                <w:p w14:paraId="0A8C4FB8" w14:textId="77777777" w:rsidR="00394338" w:rsidRDefault="00394338">
                                  <w:pPr>
                                    <w:pStyle w:val="Default"/>
                                    <w:jc w:val="right"/>
                                    <w:rPr>
                                      <w:rFonts w:cs="Times New Roman"/>
                                      <w:color w:val="auto"/>
                                    </w:rPr>
                                  </w:pPr>
                                </w:p>
                              </w:tc>
                            </w:tr>
                          </w:tbl>
                          <w:p w14:paraId="44A3D90E" w14:textId="77777777" w:rsidR="00394338" w:rsidRDefault="00394338" w:rsidP="003943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DEE6" id="Text Box 2" o:spid="_x0000_s1027" type="#_x0000_t202" style="position:absolute;margin-left:60.9pt;margin-top:-3174.65pt;width:512.3pt;height:15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" filled="f" stroked="f">
                <v:textbox>
                  <w:txbxContent>
                    <w:tbl>
                      <w:tblPr>
                        <w:tblW w:w="0" w:type="auto"/>
                        <w:tblLayout w:type="fixed"/>
                        <w:tblLook w:val="0000" w:firstRow="0" w:lastRow="0" w:firstColumn="0" w:lastColumn="0" w:noHBand="0" w:noVBand="0"/>
                      </w:tblPr>
                      <w:tblGrid>
                        <w:gridCol w:w="2060"/>
                        <w:gridCol w:w="2687"/>
                        <w:gridCol w:w="2217"/>
                        <w:gridCol w:w="2443"/>
                      </w:tblGrid>
                      <w:tr w:rsidR="00394338" w14:paraId="74207EDA" w14:textId="77777777">
                        <w:trPr>
                          <w:trHeight w:val="172"/>
                        </w:trPr>
                        <w:tc>
                          <w:tcPr>
                            <w:tcW w:w="2060" w:type="dxa"/>
                          </w:tcPr>
                          <w:p w14:paraId="7BDA9B0E" w14:textId="77777777" w:rsidR="00394338" w:rsidRDefault="00394338">
                            <w:pPr>
                              <w:pStyle w:val="Default"/>
                              <w:rPr>
                                <w:sz w:val="21"/>
                              </w:rPr>
                            </w:pPr>
                            <w:r>
                              <w:rPr>
                                <w:sz w:val="21"/>
                              </w:rPr>
                              <w:t xml:space="preserve">COURSE TITLE: </w:t>
                            </w:r>
                          </w:p>
                        </w:tc>
                        <w:tc>
                          <w:tcPr>
                            <w:tcW w:w="7347" w:type="dxa"/>
                            <w:gridSpan w:val="3"/>
                          </w:tcPr>
                          <w:p w14:paraId="0C7B600D" w14:textId="77777777" w:rsidR="00394338" w:rsidRPr="00B342BB" w:rsidRDefault="00394338" w:rsidP="00265114">
                            <w:pPr>
                              <w:pStyle w:val="Default"/>
                              <w:rPr>
                                <w:b/>
                                <w:sz w:val="28"/>
                                <w:szCs w:val="28"/>
                              </w:rPr>
                            </w:pPr>
                            <w:r w:rsidRPr="00B342BB">
                              <w:rPr>
                                <w:b/>
                                <w:sz w:val="28"/>
                                <w:szCs w:val="28"/>
                              </w:rPr>
                              <w:t xml:space="preserve">BIOL 316 - Molecular Genetics of Eukaryotes </w:t>
                            </w:r>
                          </w:p>
                        </w:tc>
                      </w:tr>
                      <w:tr w:rsidR="00394338" w14:paraId="348FC921" w14:textId="77777777">
                        <w:trPr>
                          <w:trHeight w:val="225"/>
                        </w:trPr>
                        <w:tc>
                          <w:tcPr>
                            <w:tcW w:w="2060" w:type="dxa"/>
                            <w:vAlign w:val="center"/>
                          </w:tcPr>
                          <w:p w14:paraId="1DAF70E0" w14:textId="77777777" w:rsidR="00394338" w:rsidRDefault="00394338">
                            <w:pPr>
                              <w:pStyle w:val="Default"/>
                              <w:rPr>
                                <w:sz w:val="21"/>
                              </w:rPr>
                            </w:pPr>
                            <w:r>
                              <w:rPr>
                                <w:sz w:val="21"/>
                              </w:rPr>
                              <w:t xml:space="preserve">COURSE CODE: </w:t>
                            </w:r>
                          </w:p>
                        </w:tc>
                        <w:tc>
                          <w:tcPr>
                            <w:tcW w:w="2687" w:type="dxa"/>
                            <w:vAlign w:val="center"/>
                          </w:tcPr>
                          <w:p w14:paraId="6E8A08A1" w14:textId="77777777" w:rsidR="00394338" w:rsidRDefault="00394338" w:rsidP="00A06AAC">
                            <w:pPr>
                              <w:pStyle w:val="Default"/>
                              <w:rPr>
                                <w:sz w:val="21"/>
                              </w:rPr>
                            </w:pPr>
                            <w:r>
                              <w:rPr>
                                <w:sz w:val="21"/>
                              </w:rPr>
                              <w:t>CRN 85328</w:t>
                            </w:r>
                          </w:p>
                        </w:tc>
                        <w:tc>
                          <w:tcPr>
                            <w:tcW w:w="2217" w:type="dxa"/>
                            <w:vAlign w:val="center"/>
                          </w:tcPr>
                          <w:p w14:paraId="4079FEBA" w14:textId="77777777" w:rsidR="00394338" w:rsidRDefault="00394338">
                            <w:pPr>
                              <w:pStyle w:val="Default"/>
                              <w:jc w:val="center"/>
                              <w:rPr>
                                <w:sz w:val="21"/>
                              </w:rPr>
                            </w:pPr>
                            <w:r>
                              <w:rPr>
                                <w:sz w:val="21"/>
                              </w:rPr>
                              <w:t xml:space="preserve">TERM: </w:t>
                            </w:r>
                          </w:p>
                        </w:tc>
                        <w:tc>
                          <w:tcPr>
                            <w:tcW w:w="2442" w:type="dxa"/>
                            <w:vAlign w:val="center"/>
                          </w:tcPr>
                          <w:p w14:paraId="232DF153" w14:textId="77777777" w:rsidR="00394338" w:rsidRDefault="00394338" w:rsidP="00AF2B3F">
                            <w:pPr>
                              <w:pStyle w:val="Default"/>
                              <w:jc w:val="right"/>
                              <w:rPr>
                                <w:sz w:val="21"/>
                              </w:rPr>
                            </w:pPr>
                            <w:r>
                              <w:rPr>
                                <w:sz w:val="21"/>
                              </w:rPr>
                              <w:t>T1 Fall 2016</w:t>
                            </w:r>
                          </w:p>
                        </w:tc>
                      </w:tr>
                      <w:tr w:rsidR="00394338" w14:paraId="75290C67" w14:textId="77777777">
                        <w:trPr>
                          <w:trHeight w:val="221"/>
                        </w:trPr>
                        <w:tc>
                          <w:tcPr>
                            <w:tcW w:w="2060" w:type="dxa"/>
                            <w:vAlign w:val="center"/>
                          </w:tcPr>
                          <w:p w14:paraId="0B23D7E0" w14:textId="77777777" w:rsidR="00394338" w:rsidRDefault="00394338">
                            <w:pPr>
                              <w:pStyle w:val="Default"/>
                              <w:rPr>
                                <w:sz w:val="21"/>
                              </w:rPr>
                            </w:pPr>
                            <w:r>
                              <w:rPr>
                                <w:sz w:val="21"/>
                              </w:rPr>
                              <w:t xml:space="preserve">COURSE CREDITS: </w:t>
                            </w:r>
                          </w:p>
                        </w:tc>
                        <w:tc>
                          <w:tcPr>
                            <w:tcW w:w="2687" w:type="dxa"/>
                            <w:vAlign w:val="center"/>
                          </w:tcPr>
                          <w:p w14:paraId="791D5A87" w14:textId="77777777" w:rsidR="00394338" w:rsidRDefault="00394338">
                            <w:pPr>
                              <w:pStyle w:val="Default"/>
                              <w:rPr>
                                <w:sz w:val="21"/>
                              </w:rPr>
                            </w:pPr>
                            <w:r>
                              <w:rPr>
                                <w:sz w:val="21"/>
                              </w:rPr>
                              <w:t xml:space="preserve">3.0 </w:t>
                            </w:r>
                          </w:p>
                        </w:tc>
                        <w:tc>
                          <w:tcPr>
                            <w:tcW w:w="2217" w:type="dxa"/>
                            <w:vAlign w:val="center"/>
                          </w:tcPr>
                          <w:p w14:paraId="7626E90C" w14:textId="77777777" w:rsidR="00394338" w:rsidRDefault="00394338">
                            <w:pPr>
                              <w:pStyle w:val="Default"/>
                              <w:jc w:val="center"/>
                              <w:rPr>
                                <w:sz w:val="21"/>
                              </w:rPr>
                            </w:pPr>
                            <w:r>
                              <w:rPr>
                                <w:sz w:val="21"/>
                              </w:rPr>
                              <w:t xml:space="preserve">DELIVERY: </w:t>
                            </w:r>
                          </w:p>
                        </w:tc>
                        <w:tc>
                          <w:tcPr>
                            <w:tcW w:w="2442" w:type="dxa"/>
                            <w:vAlign w:val="center"/>
                          </w:tcPr>
                          <w:p w14:paraId="4DC762E0" w14:textId="77777777" w:rsidR="00394338" w:rsidRDefault="00394338">
                            <w:pPr>
                              <w:pStyle w:val="Default"/>
                              <w:jc w:val="right"/>
                              <w:rPr>
                                <w:sz w:val="21"/>
                              </w:rPr>
                            </w:pPr>
                            <w:r>
                              <w:rPr>
                                <w:sz w:val="21"/>
                              </w:rPr>
                              <w:t xml:space="preserve">Lecture &amp; Practicum (Lab) </w:t>
                            </w:r>
                          </w:p>
                        </w:tc>
                      </w:tr>
                      <w:tr w:rsidR="00394338" w14:paraId="2383A417" w14:textId="77777777">
                        <w:trPr>
                          <w:trHeight w:val="173"/>
                        </w:trPr>
                        <w:tc>
                          <w:tcPr>
                            <w:tcW w:w="2060" w:type="dxa"/>
                            <w:vAlign w:val="center"/>
                          </w:tcPr>
                          <w:p w14:paraId="42CDD43D" w14:textId="77777777" w:rsidR="00394338" w:rsidRDefault="00394338">
                            <w:pPr>
                              <w:pStyle w:val="Default"/>
                              <w:rPr>
                                <w:sz w:val="21"/>
                              </w:rPr>
                            </w:pPr>
                            <w:r>
                              <w:rPr>
                                <w:sz w:val="21"/>
                              </w:rPr>
                              <w:t xml:space="preserve">CLASS SECTION: </w:t>
                            </w:r>
                          </w:p>
                        </w:tc>
                        <w:tc>
                          <w:tcPr>
                            <w:tcW w:w="2687" w:type="dxa"/>
                            <w:vAlign w:val="center"/>
                          </w:tcPr>
                          <w:p w14:paraId="6D53F5B5" w14:textId="77777777" w:rsidR="00394338" w:rsidRDefault="00394338">
                            <w:pPr>
                              <w:pStyle w:val="Default"/>
                              <w:rPr>
                                <w:sz w:val="21"/>
                              </w:rPr>
                            </w:pPr>
                            <w:r>
                              <w:rPr>
                                <w:sz w:val="21"/>
                              </w:rPr>
                              <w:t xml:space="preserve">01 </w:t>
                            </w:r>
                          </w:p>
                        </w:tc>
                        <w:tc>
                          <w:tcPr>
                            <w:tcW w:w="2217" w:type="dxa"/>
                            <w:vAlign w:val="center"/>
                          </w:tcPr>
                          <w:p w14:paraId="490620E2" w14:textId="77777777" w:rsidR="00394338" w:rsidRDefault="00394338">
                            <w:pPr>
                              <w:pStyle w:val="Default"/>
                              <w:jc w:val="center"/>
                              <w:rPr>
                                <w:sz w:val="21"/>
                              </w:rPr>
                            </w:pPr>
                            <w:r>
                              <w:rPr>
                                <w:sz w:val="21"/>
                              </w:rPr>
                              <w:t xml:space="preserve">START DATE: </w:t>
                            </w:r>
                          </w:p>
                        </w:tc>
                        <w:tc>
                          <w:tcPr>
                            <w:tcW w:w="2442" w:type="dxa"/>
                            <w:vAlign w:val="center"/>
                          </w:tcPr>
                          <w:p w14:paraId="0B2848F5" w14:textId="77777777" w:rsidR="00394338" w:rsidRDefault="00394338" w:rsidP="00BB2E53">
                            <w:pPr>
                              <w:pStyle w:val="Default"/>
                              <w:jc w:val="right"/>
                              <w:rPr>
                                <w:sz w:val="21"/>
                              </w:rPr>
                            </w:pPr>
                            <w:r w:rsidRPr="00E378AE">
                              <w:rPr>
                                <w:sz w:val="21"/>
                              </w:rPr>
                              <w:t>06 Sept</w:t>
                            </w:r>
                            <w:r>
                              <w:rPr>
                                <w:sz w:val="21"/>
                              </w:rPr>
                              <w:t xml:space="preserve"> 2016</w:t>
                            </w:r>
                          </w:p>
                        </w:tc>
                      </w:tr>
                      <w:tr w:rsidR="00394338" w14:paraId="1E364FE4" w14:textId="77777777">
                        <w:trPr>
                          <w:trHeight w:val="183"/>
                        </w:trPr>
                        <w:tc>
                          <w:tcPr>
                            <w:tcW w:w="2060" w:type="dxa"/>
                            <w:vAlign w:val="center"/>
                          </w:tcPr>
                          <w:p w14:paraId="0C3ACBF8" w14:textId="77777777" w:rsidR="00394338" w:rsidRDefault="00394338">
                            <w:pPr>
                              <w:pStyle w:val="Default"/>
                              <w:rPr>
                                <w:sz w:val="21"/>
                              </w:rPr>
                            </w:pPr>
                            <w:r>
                              <w:rPr>
                                <w:sz w:val="21"/>
                              </w:rPr>
                              <w:t xml:space="preserve">LECTURE LOCATION: </w:t>
                            </w:r>
                          </w:p>
                        </w:tc>
                        <w:tc>
                          <w:tcPr>
                            <w:tcW w:w="2687" w:type="dxa"/>
                            <w:vAlign w:val="center"/>
                          </w:tcPr>
                          <w:p w14:paraId="46AF92C1" w14:textId="77777777" w:rsidR="00394338" w:rsidRDefault="00394338">
                            <w:pPr>
                              <w:pStyle w:val="Default"/>
                              <w:rPr>
                                <w:sz w:val="21"/>
                              </w:rPr>
                            </w:pPr>
                            <w:r>
                              <w:rPr>
                                <w:sz w:val="21"/>
                              </w:rPr>
                              <w:t xml:space="preserve">rm 125 Biology Bldg </w:t>
                            </w:r>
                          </w:p>
                        </w:tc>
                        <w:tc>
                          <w:tcPr>
                            <w:tcW w:w="2217" w:type="dxa"/>
                            <w:vAlign w:val="center"/>
                          </w:tcPr>
                          <w:p w14:paraId="589DCFA7" w14:textId="77777777" w:rsidR="00394338" w:rsidRDefault="00394338">
                            <w:pPr>
                              <w:pStyle w:val="Default"/>
                              <w:jc w:val="center"/>
                              <w:rPr>
                                <w:sz w:val="21"/>
                              </w:rPr>
                            </w:pPr>
                            <w:r>
                              <w:rPr>
                                <w:sz w:val="21"/>
                              </w:rPr>
                              <w:t xml:space="preserve">LAB LOCATION: </w:t>
                            </w:r>
                          </w:p>
                        </w:tc>
                        <w:tc>
                          <w:tcPr>
                            <w:tcW w:w="2442" w:type="dxa"/>
                            <w:vAlign w:val="center"/>
                          </w:tcPr>
                          <w:p w14:paraId="393415D5" w14:textId="77777777" w:rsidR="00394338" w:rsidRDefault="00394338" w:rsidP="003844CF">
                            <w:pPr>
                              <w:pStyle w:val="Default"/>
                              <w:jc w:val="right"/>
                              <w:rPr>
                                <w:sz w:val="21"/>
                              </w:rPr>
                            </w:pPr>
                            <w:r>
                              <w:rPr>
                                <w:sz w:val="21"/>
                              </w:rPr>
                              <w:t xml:space="preserve">Rm B213 Biology Bldg </w:t>
                            </w:r>
                          </w:p>
                        </w:tc>
                      </w:tr>
                      <w:tr w:rsidR="00394338" w14:paraId="33CFD4CE" w14:textId="77777777">
                        <w:trPr>
                          <w:trHeight w:val="166"/>
                        </w:trPr>
                        <w:tc>
                          <w:tcPr>
                            <w:tcW w:w="2060" w:type="dxa"/>
                          </w:tcPr>
                          <w:p w14:paraId="24A3AA8F" w14:textId="77777777" w:rsidR="00394338" w:rsidRDefault="00394338">
                            <w:pPr>
                              <w:pStyle w:val="Default"/>
                              <w:rPr>
                                <w:sz w:val="21"/>
                              </w:rPr>
                            </w:pPr>
                            <w:r>
                              <w:rPr>
                                <w:sz w:val="21"/>
                              </w:rPr>
                              <w:t xml:space="preserve">LECTURE TIME: </w:t>
                            </w:r>
                          </w:p>
                        </w:tc>
                        <w:tc>
                          <w:tcPr>
                            <w:tcW w:w="2687" w:type="dxa"/>
                          </w:tcPr>
                          <w:p w14:paraId="35D2E36D" w14:textId="77777777" w:rsidR="00394338" w:rsidRDefault="00394338">
                            <w:pPr>
                              <w:pStyle w:val="Default"/>
                              <w:rPr>
                                <w:sz w:val="21"/>
                              </w:rPr>
                            </w:pPr>
                            <w:r>
                              <w:rPr>
                                <w:sz w:val="21"/>
                              </w:rPr>
                              <w:t xml:space="preserve">10:30 to 11:20 am </w:t>
                            </w:r>
                          </w:p>
                        </w:tc>
                        <w:tc>
                          <w:tcPr>
                            <w:tcW w:w="2217" w:type="dxa"/>
                          </w:tcPr>
                          <w:p w14:paraId="766B9E44" w14:textId="77777777" w:rsidR="00394338" w:rsidRDefault="00394338">
                            <w:pPr>
                              <w:pStyle w:val="Default"/>
                              <w:jc w:val="center"/>
                              <w:rPr>
                                <w:sz w:val="21"/>
                              </w:rPr>
                            </w:pPr>
                            <w:r>
                              <w:rPr>
                                <w:sz w:val="21"/>
                              </w:rPr>
                              <w:t xml:space="preserve">LAB TIME: </w:t>
                            </w:r>
                          </w:p>
                        </w:tc>
                        <w:tc>
                          <w:tcPr>
                            <w:tcW w:w="2442" w:type="dxa"/>
                          </w:tcPr>
                          <w:p w14:paraId="19A39675" w14:textId="77777777" w:rsidR="00394338" w:rsidRDefault="00394338">
                            <w:pPr>
                              <w:pStyle w:val="Default"/>
                              <w:jc w:val="right"/>
                              <w:rPr>
                                <w:sz w:val="21"/>
                              </w:rPr>
                            </w:pPr>
                            <w:r>
                              <w:rPr>
                                <w:sz w:val="21"/>
                              </w:rPr>
                              <w:t xml:space="preserve">Wed 1:30-4:20 pm </w:t>
                            </w:r>
                          </w:p>
                        </w:tc>
                      </w:tr>
                      <w:tr w:rsidR="00394338" w14:paraId="43DB06E2" w14:textId="77777777">
                        <w:trPr>
                          <w:trHeight w:val="107"/>
                        </w:trPr>
                        <w:tc>
                          <w:tcPr>
                            <w:tcW w:w="2060" w:type="dxa"/>
                            <w:vAlign w:val="bottom"/>
                          </w:tcPr>
                          <w:p w14:paraId="4723B58F" w14:textId="77777777" w:rsidR="00394338" w:rsidRDefault="00394338">
                            <w:pPr>
                              <w:pStyle w:val="Default"/>
                              <w:rPr>
                                <w:sz w:val="21"/>
                              </w:rPr>
                            </w:pPr>
                            <w:r>
                              <w:rPr>
                                <w:sz w:val="21"/>
                              </w:rPr>
                              <w:t xml:space="preserve">WEBSITE: </w:t>
                            </w:r>
                          </w:p>
                        </w:tc>
                        <w:tc>
                          <w:tcPr>
                            <w:tcW w:w="2687" w:type="dxa"/>
                            <w:vAlign w:val="bottom"/>
                          </w:tcPr>
                          <w:p w14:paraId="3FF8F6CE" w14:textId="77777777" w:rsidR="00394338" w:rsidRDefault="00394338">
                            <w:pPr>
                              <w:pStyle w:val="Default"/>
                              <w:rPr>
                                <w:sz w:val="21"/>
                              </w:rPr>
                            </w:pPr>
                            <w:r>
                              <w:rPr>
                                <w:sz w:val="21"/>
                              </w:rPr>
                              <w:t xml:space="preserve">via Blackboard </w:t>
                            </w:r>
                          </w:p>
                        </w:tc>
                        <w:tc>
                          <w:tcPr>
                            <w:tcW w:w="2217" w:type="dxa"/>
                          </w:tcPr>
                          <w:p w14:paraId="4D211E18" w14:textId="77777777" w:rsidR="00394338" w:rsidRDefault="00394338">
                            <w:pPr>
                              <w:pStyle w:val="Default"/>
                              <w:jc w:val="center"/>
                              <w:rPr>
                                <w:rFonts w:cs="Times New Roman"/>
                                <w:color w:val="auto"/>
                              </w:rPr>
                            </w:pPr>
                          </w:p>
                        </w:tc>
                        <w:tc>
                          <w:tcPr>
                            <w:tcW w:w="2442" w:type="dxa"/>
                          </w:tcPr>
                          <w:p w14:paraId="0A8C4FB8" w14:textId="77777777" w:rsidR="00394338" w:rsidRDefault="00394338">
                            <w:pPr>
                              <w:pStyle w:val="Default"/>
                              <w:jc w:val="right"/>
                              <w:rPr>
                                <w:rFonts w:cs="Times New Roman"/>
                                <w:color w:val="auto"/>
                              </w:rPr>
                            </w:pPr>
                          </w:p>
                        </w:tc>
                      </w:tr>
                    </w:tbl>
                    <w:p w14:paraId="44A3D90E" w14:textId="77777777" w:rsidR="00394338" w:rsidRDefault="00394338" w:rsidP="00394338"/>
                  </w:txbxContent>
                </v:textbox>
                <w10:wrap type="through" anchorx="page" anchory="page"/>
              </v:shape>
            </w:pict>
          </mc:Fallback>
        </mc:AlternateContent>
      </w:r>
      <w:r w:rsidRPr="00394338">
        <w:rPr>
          <w:rFonts w:ascii="Calibri Light" w:hAnsi="Calibri Light" w:cs="Arial"/>
          <w:color w:val="000000"/>
          <w:sz w:val="20"/>
          <w:szCs w:val="20"/>
        </w:rPr>
        <w:t>Profile: Dr. Carvalho is a regular faculty member in the Department of Biology. He holds a PhD in genetics and teaches and conducts research in this field of study (</w:t>
      </w:r>
      <w:hyperlink r:id="rId12" w:anchor="/profile" w:history="1">
        <w:r w:rsidR="008E70D9" w:rsidRPr="004C6266">
          <w:rPr>
            <w:rStyle w:val="Hyperlink"/>
            <w:rFonts w:ascii="Calibri Light" w:hAnsi="Calibri Light" w:cs="Arial"/>
            <w:sz w:val="20"/>
            <w:szCs w:val="20"/>
          </w:rPr>
          <w:t>http://artsandscience.usask.ca/profile/CCarvalho#/profile</w:t>
        </w:r>
      </w:hyperlink>
      <w:r w:rsidRPr="00394338">
        <w:rPr>
          <w:rFonts w:ascii="Calibri Light" w:hAnsi="Calibri Light" w:cs="Arial"/>
          <w:color w:val="000000"/>
          <w:sz w:val="20"/>
          <w:szCs w:val="20"/>
        </w:rPr>
        <w:t xml:space="preserve">). </w:t>
      </w:r>
    </w:p>
    <w:p w14:paraId="22899F6C" w14:textId="77777777" w:rsidR="008E70D9" w:rsidRDefault="008E70D9" w:rsidP="00394338">
      <w:pPr>
        <w:rPr>
          <w:rFonts w:ascii="Calibri Light" w:hAnsi="Calibri Light" w:cs="Arial"/>
          <w:color w:val="000000"/>
          <w:sz w:val="20"/>
          <w:szCs w:val="20"/>
        </w:rPr>
      </w:pPr>
    </w:p>
    <w:p w14:paraId="5750407D" w14:textId="0387583E" w:rsidR="002F3227" w:rsidRPr="002F3227" w:rsidRDefault="002F3227" w:rsidP="002F3227">
      <w:pPr>
        <w:rPr>
          <w:rFonts w:ascii="Calibri Light" w:hAnsi="Calibri Light" w:cs="Arial"/>
          <w:color w:val="1F497D" w:themeColor="text2"/>
          <w:sz w:val="20"/>
          <w:szCs w:val="20"/>
        </w:rPr>
      </w:pPr>
      <w:r w:rsidRPr="002F3227">
        <w:rPr>
          <w:rFonts w:ascii="Calibri Light" w:hAnsi="Calibri Light" w:cs="Arial"/>
          <w:color w:val="1F497D" w:themeColor="text2"/>
          <w:sz w:val="20"/>
          <w:szCs w:val="20"/>
        </w:rPr>
        <w:t xml:space="preserve">Office Hours:  </w:t>
      </w:r>
      <w:r w:rsidR="008E70D9">
        <w:rPr>
          <w:rFonts w:ascii="Calibri Light" w:hAnsi="Calibri Light" w:cs="Arial"/>
          <w:color w:val="1F497D" w:themeColor="text2"/>
          <w:sz w:val="20"/>
          <w:szCs w:val="20"/>
        </w:rPr>
        <w:t>Available by email or meetings by appointment.</w:t>
      </w:r>
    </w:p>
    <w:p w14:paraId="60C5EA3C" w14:textId="77777777" w:rsidR="00374C7A" w:rsidRPr="00AC660D" w:rsidRDefault="00374C7A" w:rsidP="00A06AAC">
      <w:pPr>
        <w:rPr>
          <w:rFonts w:ascii="Calibri Light" w:hAnsi="Calibri Light"/>
        </w:rPr>
      </w:pPr>
    </w:p>
    <w:p w14:paraId="3C2028AB" w14:textId="01E0EB40" w:rsidR="00A03F4E" w:rsidRDefault="00A06AAC" w:rsidP="00A06AAC">
      <w:pPr>
        <w:rPr>
          <w:rFonts w:ascii="Calibri Light" w:hAnsi="Calibri Light"/>
          <w:color w:val="1F497D" w:themeColor="text2"/>
        </w:rPr>
      </w:pPr>
      <w:r w:rsidRPr="00AC660D">
        <w:rPr>
          <w:rFonts w:ascii="Calibri Light" w:hAnsi="Calibri Light"/>
        </w:rPr>
        <w:t xml:space="preserve">Lab Coordinator: </w:t>
      </w:r>
      <w:r w:rsidR="00FB1C4E" w:rsidRPr="00AC660D">
        <w:rPr>
          <w:rFonts w:ascii="Calibri Light" w:hAnsi="Calibri Light"/>
        </w:rPr>
        <w:t xml:space="preserve"> </w:t>
      </w:r>
      <w:r w:rsidR="0019411F" w:rsidRPr="00FC4CCC">
        <w:rPr>
          <w:rFonts w:ascii="Calibri Light" w:hAnsi="Calibri Light"/>
          <w:color w:val="0070C0"/>
        </w:rPr>
        <w:t>Dr. A</w:t>
      </w:r>
      <w:r w:rsidR="00E21391" w:rsidRPr="00FC4CCC">
        <w:rPr>
          <w:rFonts w:ascii="Calibri Light" w:hAnsi="Calibri Light"/>
          <w:color w:val="0070C0"/>
        </w:rPr>
        <w:t>ndres Posso-Terranova</w:t>
      </w:r>
    </w:p>
    <w:p w14:paraId="2CADA7A1" w14:textId="77777777" w:rsidR="00A03F4E" w:rsidRPr="00A03F4E" w:rsidRDefault="00A03F4E" w:rsidP="00A06AAC">
      <w:pPr>
        <w:rPr>
          <w:rFonts w:ascii="Calibri Light" w:hAnsi="Calibri Light"/>
          <w:color w:val="1F497D" w:themeColor="text2"/>
        </w:rPr>
      </w:pPr>
    </w:p>
    <w:p w14:paraId="08761D92" w14:textId="77777777" w:rsidR="00A06AAC" w:rsidRPr="00394338" w:rsidRDefault="00A06AAC" w:rsidP="00A06AAC">
      <w:pPr>
        <w:rPr>
          <w:rFonts w:ascii="Calibri Light" w:hAnsi="Calibri Light"/>
          <w:sz w:val="20"/>
          <w:szCs w:val="20"/>
        </w:rPr>
      </w:pPr>
      <w:r w:rsidRPr="00394338">
        <w:rPr>
          <w:rFonts w:ascii="Calibri Light" w:hAnsi="Calibri Light"/>
          <w:sz w:val="20"/>
          <w:szCs w:val="20"/>
        </w:rPr>
        <w:t>Contact info:</w:t>
      </w:r>
    </w:p>
    <w:p w14:paraId="36592216" w14:textId="5605504B" w:rsidR="00A06AAC" w:rsidRPr="00394338" w:rsidRDefault="00A06AAC" w:rsidP="00A06AAC">
      <w:pPr>
        <w:rPr>
          <w:rFonts w:ascii="Calibri Light" w:hAnsi="Calibri Light"/>
          <w:sz w:val="20"/>
          <w:szCs w:val="20"/>
        </w:rPr>
      </w:pPr>
      <w:r w:rsidRPr="00394338">
        <w:rPr>
          <w:rFonts w:ascii="Calibri Light" w:hAnsi="Calibri Light"/>
          <w:sz w:val="20"/>
          <w:szCs w:val="20"/>
        </w:rPr>
        <w:t>Office: room G77 THORV Building</w:t>
      </w:r>
    </w:p>
    <w:p w14:paraId="147D7ABD" w14:textId="77777777" w:rsidR="00A06AAC" w:rsidRPr="00394338" w:rsidRDefault="00A06AAC" w:rsidP="00A06AAC">
      <w:pPr>
        <w:rPr>
          <w:rFonts w:ascii="Calibri Light" w:hAnsi="Calibri Light"/>
          <w:sz w:val="20"/>
          <w:szCs w:val="20"/>
        </w:rPr>
      </w:pPr>
      <w:r w:rsidRPr="00394338">
        <w:rPr>
          <w:rFonts w:ascii="Calibri Light" w:hAnsi="Calibri Light"/>
          <w:sz w:val="20"/>
          <w:szCs w:val="20"/>
        </w:rPr>
        <w:t>Ph# 966-4431</w:t>
      </w:r>
    </w:p>
    <w:p w14:paraId="2CDA68D9" w14:textId="0B646572" w:rsidR="00A06AAC" w:rsidRPr="00394338" w:rsidRDefault="00A06AAC" w:rsidP="00A06AAC">
      <w:pPr>
        <w:rPr>
          <w:rFonts w:ascii="Calibri Light" w:hAnsi="Calibri Light"/>
          <w:sz w:val="20"/>
          <w:szCs w:val="20"/>
          <w:u w:val="single"/>
        </w:rPr>
      </w:pPr>
      <w:r w:rsidRPr="00394338">
        <w:rPr>
          <w:rFonts w:ascii="Calibri Light" w:hAnsi="Calibri Light"/>
          <w:sz w:val="20"/>
          <w:szCs w:val="20"/>
        </w:rPr>
        <w:t>Email:</w:t>
      </w:r>
      <w:r w:rsidRPr="00394338">
        <w:rPr>
          <w:rFonts w:ascii="Calibri Light" w:hAnsi="Calibri Light"/>
          <w:color w:val="000000" w:themeColor="text1"/>
          <w:sz w:val="20"/>
          <w:szCs w:val="20"/>
        </w:rPr>
        <w:t xml:space="preserve"> </w:t>
      </w:r>
      <w:hyperlink r:id="rId13" w:history="1">
        <w:r w:rsidR="00D64C8D" w:rsidRPr="00394338">
          <w:rPr>
            <w:rStyle w:val="Hyperlink"/>
            <w:rFonts w:ascii="Calibri Light" w:hAnsi="Calibri Light"/>
            <w:color w:val="000000" w:themeColor="text1"/>
            <w:sz w:val="20"/>
            <w:szCs w:val="20"/>
          </w:rPr>
          <w:t>andres.posso@usask.ca</w:t>
        </w:r>
      </w:hyperlink>
    </w:p>
    <w:p w14:paraId="00EB8046" w14:textId="785F4EC5" w:rsidR="00D64C8D" w:rsidRDefault="00A60097" w:rsidP="00A06AAC">
      <w:pPr>
        <w:rPr>
          <w:rFonts w:ascii="Calibri Light" w:hAnsi="Calibri Light" w:cs="Arial"/>
          <w:color w:val="000000"/>
          <w:sz w:val="20"/>
          <w:szCs w:val="20"/>
        </w:rPr>
      </w:pPr>
      <w:r w:rsidRPr="00394338">
        <w:rPr>
          <w:rFonts w:ascii="Calibri Light" w:hAnsi="Calibri Light" w:cs="Arial"/>
          <w:color w:val="000000"/>
          <w:sz w:val="20"/>
          <w:szCs w:val="20"/>
        </w:rPr>
        <w:t>Profile:</w:t>
      </w:r>
      <w:r w:rsidR="00092CA8">
        <w:rPr>
          <w:rFonts w:ascii="Calibri Light" w:hAnsi="Calibri Light" w:cs="Arial"/>
          <w:color w:val="000000"/>
          <w:sz w:val="20"/>
          <w:szCs w:val="20"/>
        </w:rPr>
        <w:t xml:space="preserve"> Dr. Posso is an evolutionary biologist and </w:t>
      </w:r>
      <w:r w:rsidR="0093602F">
        <w:rPr>
          <w:rFonts w:ascii="Calibri Light" w:hAnsi="Calibri Light" w:cs="Arial"/>
          <w:color w:val="000000"/>
          <w:sz w:val="20"/>
          <w:szCs w:val="20"/>
        </w:rPr>
        <w:t xml:space="preserve">laboratory </w:t>
      </w:r>
      <w:r w:rsidR="00092CA8">
        <w:rPr>
          <w:rFonts w:ascii="Calibri Light" w:hAnsi="Calibri Light" w:cs="Arial"/>
          <w:color w:val="000000"/>
          <w:sz w:val="20"/>
          <w:szCs w:val="20"/>
        </w:rPr>
        <w:t>coordinator of genetics courses in the Department of Biology.</w:t>
      </w:r>
    </w:p>
    <w:p w14:paraId="45E09F6B" w14:textId="77777777" w:rsidR="008E70D9" w:rsidRDefault="008E70D9" w:rsidP="00092CA8">
      <w:pPr>
        <w:rPr>
          <w:rFonts w:ascii="Calibri Light" w:hAnsi="Calibri Light" w:cs="Arial"/>
          <w:color w:val="1F497D" w:themeColor="text2"/>
          <w:sz w:val="20"/>
          <w:szCs w:val="20"/>
        </w:rPr>
      </w:pPr>
    </w:p>
    <w:p w14:paraId="11CF9ABB" w14:textId="0BFB61B9" w:rsidR="00092CA8" w:rsidRDefault="002F3227" w:rsidP="00092CA8">
      <w:pPr>
        <w:rPr>
          <w:rFonts w:ascii="Calibri Light" w:hAnsi="Calibri Light" w:cs="Arial"/>
          <w:color w:val="1F497D" w:themeColor="text2"/>
          <w:sz w:val="20"/>
          <w:szCs w:val="20"/>
        </w:rPr>
      </w:pPr>
      <w:r w:rsidRPr="002F3227">
        <w:rPr>
          <w:rFonts w:ascii="Calibri Light" w:hAnsi="Calibri Light" w:cs="Arial"/>
          <w:color w:val="1F497D" w:themeColor="text2"/>
          <w:sz w:val="20"/>
          <w:szCs w:val="20"/>
        </w:rPr>
        <w:t xml:space="preserve">Office Hours:  </w:t>
      </w:r>
      <w:r w:rsidR="00092CA8">
        <w:rPr>
          <w:rFonts w:ascii="Calibri Light" w:hAnsi="Calibri Light" w:cs="Arial"/>
          <w:color w:val="1F497D" w:themeColor="text2"/>
          <w:sz w:val="20"/>
          <w:szCs w:val="20"/>
        </w:rPr>
        <w:t>Available by email or meetings by appointment.</w:t>
      </w:r>
    </w:p>
    <w:p w14:paraId="67EA91F6" w14:textId="646FBEF7" w:rsidR="002F3227" w:rsidRPr="002F3227" w:rsidRDefault="002F3227" w:rsidP="002F3227">
      <w:pPr>
        <w:rPr>
          <w:rFonts w:ascii="Calibri Light" w:hAnsi="Calibri Light" w:cs="Arial"/>
          <w:color w:val="1F497D" w:themeColor="text2"/>
          <w:sz w:val="20"/>
          <w:szCs w:val="20"/>
        </w:rPr>
      </w:pPr>
    </w:p>
    <w:p w14:paraId="10FB45BA" w14:textId="77777777" w:rsidR="00A60097" w:rsidRDefault="00A60097" w:rsidP="00A06AAC">
      <w:pPr>
        <w:rPr>
          <w:rFonts w:ascii="Calibri Light" w:hAnsi="Calibri Light"/>
          <w:u w:val="single"/>
        </w:rPr>
      </w:pPr>
    </w:p>
    <w:p w14:paraId="095526B1" w14:textId="3633BB00" w:rsidR="007E154E" w:rsidRPr="00FC4CCC" w:rsidRDefault="00D64C8D" w:rsidP="00A06AAC">
      <w:pPr>
        <w:rPr>
          <w:rFonts w:ascii="Calibri Light" w:hAnsi="Calibri Light"/>
          <w:color w:val="1F497D" w:themeColor="text2"/>
        </w:rPr>
      </w:pPr>
      <w:r w:rsidRPr="00D64C8D">
        <w:rPr>
          <w:rFonts w:ascii="Calibri Light" w:hAnsi="Calibri Light"/>
        </w:rPr>
        <w:t>Teaching As</w:t>
      </w:r>
      <w:r>
        <w:rPr>
          <w:rFonts w:ascii="Calibri Light" w:hAnsi="Calibri Light"/>
        </w:rPr>
        <w:t>sis</w:t>
      </w:r>
      <w:r w:rsidRPr="00D64C8D">
        <w:rPr>
          <w:rFonts w:ascii="Calibri Light" w:hAnsi="Calibri Light"/>
        </w:rPr>
        <w:t>tant</w:t>
      </w:r>
      <w:r w:rsidRPr="002C4241">
        <w:rPr>
          <w:rFonts w:ascii="Calibri Light" w:hAnsi="Calibri Light"/>
          <w:color w:val="000000" w:themeColor="text1"/>
        </w:rPr>
        <w:t>:</w:t>
      </w:r>
      <w:r w:rsidRPr="00FC4CCC">
        <w:rPr>
          <w:rFonts w:ascii="Calibri Light" w:hAnsi="Calibri Light"/>
          <w:color w:val="0070C0"/>
        </w:rPr>
        <w:t xml:space="preserve">  </w:t>
      </w:r>
      <w:r w:rsidR="00FC4CCC" w:rsidRPr="00FC4CCC">
        <w:rPr>
          <w:rFonts w:ascii="Calibri Light" w:hAnsi="Calibri Light"/>
          <w:color w:val="0070C0"/>
        </w:rPr>
        <w:t>Ms. Delanie McEvoy</w:t>
      </w:r>
    </w:p>
    <w:p w14:paraId="20A8AC26" w14:textId="77777777" w:rsidR="00A03F4E" w:rsidRDefault="00A03F4E" w:rsidP="00A06AAC">
      <w:pPr>
        <w:rPr>
          <w:rFonts w:ascii="Calibri Light" w:hAnsi="Calibri Light"/>
        </w:rPr>
      </w:pPr>
    </w:p>
    <w:p w14:paraId="3BE0A1FB" w14:textId="32E6747B" w:rsidR="00603730" w:rsidRPr="00603730" w:rsidRDefault="00603730" w:rsidP="00A06AAC">
      <w:pPr>
        <w:rPr>
          <w:rFonts w:ascii="Calibri Light" w:hAnsi="Calibri Light"/>
          <w:sz w:val="20"/>
          <w:szCs w:val="20"/>
        </w:rPr>
      </w:pPr>
      <w:r w:rsidRPr="00394338">
        <w:rPr>
          <w:rFonts w:ascii="Calibri Light" w:hAnsi="Calibri Light"/>
          <w:sz w:val="20"/>
          <w:szCs w:val="20"/>
        </w:rPr>
        <w:t>Contact info:</w:t>
      </w:r>
      <w:r>
        <w:rPr>
          <w:rFonts w:ascii="Calibri Light" w:hAnsi="Calibri Light"/>
          <w:sz w:val="20"/>
          <w:szCs w:val="20"/>
        </w:rPr>
        <w:t xml:space="preserve"> CSRB 2</w:t>
      </w:r>
      <w:r w:rsidRPr="00603730">
        <w:rPr>
          <w:rFonts w:ascii="Calibri Light" w:hAnsi="Calibri Light"/>
          <w:sz w:val="20"/>
          <w:szCs w:val="20"/>
          <w:vertAlign w:val="superscript"/>
        </w:rPr>
        <w:t>nd</w:t>
      </w:r>
      <w:r>
        <w:rPr>
          <w:rFonts w:ascii="Calibri Light" w:hAnsi="Calibri Light"/>
          <w:sz w:val="20"/>
          <w:szCs w:val="20"/>
        </w:rPr>
        <w:t xml:space="preserve"> Floor </w:t>
      </w:r>
    </w:p>
    <w:p w14:paraId="69349C0D" w14:textId="6950B2E4" w:rsidR="00B32DCD" w:rsidRPr="00B32DCD" w:rsidRDefault="00B32DCD" w:rsidP="00B32DCD">
      <w:pPr>
        <w:rPr>
          <w:rFonts w:ascii="Calibri Light" w:hAnsi="Calibri Light"/>
          <w:color w:val="1F497D" w:themeColor="text2"/>
          <w:sz w:val="20"/>
          <w:szCs w:val="20"/>
        </w:rPr>
      </w:pPr>
      <w:r w:rsidRPr="00B32DCD">
        <w:rPr>
          <w:rFonts w:ascii="Calibri Light" w:hAnsi="Calibri Light"/>
          <w:sz w:val="20"/>
          <w:szCs w:val="20"/>
        </w:rPr>
        <w:t>Email</w:t>
      </w:r>
      <w:r w:rsidRPr="00B32DCD">
        <w:rPr>
          <w:rFonts w:ascii="Calibri Light" w:hAnsi="Calibri Light"/>
          <w:color w:val="000000" w:themeColor="text1"/>
          <w:sz w:val="20"/>
          <w:szCs w:val="20"/>
        </w:rPr>
        <w:t xml:space="preserve">: </w:t>
      </w:r>
      <w:hyperlink r:id="rId14" w:history="1">
        <w:r w:rsidR="007E6245" w:rsidRPr="007E6245">
          <w:rPr>
            <w:rStyle w:val="Hyperlink"/>
            <w:rFonts w:ascii="Calibri Light" w:hAnsi="Calibri Light"/>
            <w:color w:val="000000" w:themeColor="text1"/>
            <w:sz w:val="20"/>
            <w:szCs w:val="20"/>
          </w:rPr>
          <w:t>dhm012@mail.usask.</w:t>
        </w:r>
      </w:hyperlink>
      <w:hyperlink r:id="rId15" w:history="1">
        <w:r w:rsidR="007E6245" w:rsidRPr="007E6245">
          <w:rPr>
            <w:rStyle w:val="Hyperlink"/>
            <w:rFonts w:ascii="Calibri Light" w:hAnsi="Calibri Light"/>
            <w:color w:val="000000" w:themeColor="text1"/>
            <w:sz w:val="20"/>
            <w:szCs w:val="20"/>
          </w:rPr>
          <w:t>ca</w:t>
        </w:r>
      </w:hyperlink>
    </w:p>
    <w:p w14:paraId="2BAD61E0" w14:textId="77777777" w:rsidR="002C7BE8" w:rsidRPr="007E154E" w:rsidRDefault="002C7BE8" w:rsidP="002C7BE8">
      <w:pPr>
        <w:rPr>
          <w:rFonts w:ascii="Calibri Light" w:hAnsi="Calibri Light"/>
          <w:color w:val="1F497D" w:themeColor="text2"/>
        </w:rPr>
      </w:pPr>
      <w:r w:rsidRPr="00394338">
        <w:rPr>
          <w:rFonts w:ascii="Calibri Light" w:hAnsi="Calibri Light" w:cs="Arial"/>
          <w:color w:val="000000"/>
          <w:sz w:val="20"/>
          <w:szCs w:val="20"/>
        </w:rPr>
        <w:t>Profile:</w:t>
      </w:r>
      <w:r>
        <w:rPr>
          <w:rFonts w:ascii="Calibri Light" w:hAnsi="Calibri Light" w:cs="Arial"/>
          <w:color w:val="000000"/>
          <w:sz w:val="20"/>
          <w:szCs w:val="20"/>
        </w:rPr>
        <w:t xml:space="preserve"> Del is a MSc. student in Dr. Chris Ambrose’s lab. Her work involves plant epidermal cell division and expansion concerning microtubule dynamics in </w:t>
      </w:r>
      <w:r w:rsidRPr="001F53B8">
        <w:rPr>
          <w:rFonts w:ascii="Calibri Light" w:hAnsi="Calibri Light" w:cs="Arial"/>
          <w:i/>
          <w:iCs/>
          <w:color w:val="000000"/>
          <w:sz w:val="20"/>
          <w:szCs w:val="20"/>
        </w:rPr>
        <w:t>Arabidopsis thaliana</w:t>
      </w:r>
      <w:r>
        <w:rPr>
          <w:rFonts w:ascii="Calibri Light" w:hAnsi="Calibri Light" w:cs="Arial"/>
          <w:color w:val="000000"/>
          <w:sz w:val="20"/>
          <w:szCs w:val="20"/>
        </w:rPr>
        <w:t xml:space="preserve">. </w:t>
      </w:r>
    </w:p>
    <w:p w14:paraId="01F55262" w14:textId="2162EB64" w:rsidR="00394338" w:rsidRDefault="007E6245" w:rsidP="00DA4466">
      <w:pPr>
        <w:rPr>
          <w:rFonts w:ascii="Calibri Light" w:hAnsi="Calibri Light" w:cs="Arial"/>
          <w:color w:val="1F497D" w:themeColor="text2"/>
          <w:sz w:val="20"/>
          <w:szCs w:val="20"/>
        </w:rPr>
      </w:pPr>
      <w:r w:rsidRPr="002F3227">
        <w:rPr>
          <w:rFonts w:ascii="Calibri Light" w:hAnsi="Calibri Light" w:cs="Arial"/>
          <w:color w:val="1F497D" w:themeColor="text2"/>
          <w:sz w:val="20"/>
          <w:szCs w:val="20"/>
        </w:rPr>
        <w:t xml:space="preserve">Office Hours:  </w:t>
      </w:r>
      <w:r>
        <w:rPr>
          <w:rFonts w:ascii="Calibri Light" w:hAnsi="Calibri Light" w:cs="Arial"/>
          <w:color w:val="1F497D" w:themeColor="text2"/>
          <w:sz w:val="20"/>
          <w:szCs w:val="20"/>
        </w:rPr>
        <w:t>Available by email or meetings by appointment.</w:t>
      </w:r>
    </w:p>
    <w:p w14:paraId="6AED12D9" w14:textId="77777777" w:rsidR="007E6245" w:rsidRPr="007E6245" w:rsidRDefault="007E6245" w:rsidP="00DA4466">
      <w:pPr>
        <w:rPr>
          <w:rFonts w:ascii="Calibri Light" w:hAnsi="Calibri Light" w:cs="Arial"/>
          <w:color w:val="1F497D" w:themeColor="text2"/>
          <w:sz w:val="20"/>
          <w:szCs w:val="20"/>
        </w:rPr>
      </w:pPr>
    </w:p>
    <w:p w14:paraId="6A4D2FBB" w14:textId="77777777" w:rsidR="00C52722" w:rsidRPr="00DA4466" w:rsidRDefault="00C52722" w:rsidP="00DA4466">
      <w:pPr>
        <w:rPr>
          <w:rFonts w:ascii="Calibri Light" w:hAnsi="Calibri Light" w:cs="Arial"/>
          <w:color w:val="000000"/>
          <w:sz w:val="22"/>
          <w:szCs w:val="22"/>
        </w:rPr>
      </w:pPr>
    </w:p>
    <w:p w14:paraId="1F95EF58" w14:textId="74153CA6" w:rsidR="00D24F32" w:rsidRDefault="009E1235">
      <w:pPr>
        <w:pStyle w:val="CM12"/>
        <w:spacing w:after="97"/>
        <w:rPr>
          <w:rFonts w:ascii="Calibri Light" w:hAnsi="Calibri Light" w:cs="Arial"/>
          <w:color w:val="4F81BD" w:themeColor="accent1"/>
        </w:rPr>
      </w:pPr>
      <w:r>
        <w:rPr>
          <w:rFonts w:ascii="Calibri Light" w:hAnsi="Calibri Light" w:cs="Arial"/>
          <w:color w:val="4F81BD" w:themeColor="accent1"/>
        </w:rPr>
        <w:t>Recommended texbooks</w:t>
      </w:r>
    </w:p>
    <w:p w14:paraId="46C36332" w14:textId="77777777" w:rsidR="00C46BBF" w:rsidRPr="00C46BBF" w:rsidRDefault="00C46BBF" w:rsidP="00C46BBF">
      <w:pPr>
        <w:pStyle w:val="Default"/>
      </w:pPr>
    </w:p>
    <w:p w14:paraId="703FEDCC" w14:textId="528B3541" w:rsidR="00F93BAD" w:rsidRDefault="000A4C6E">
      <w:pPr>
        <w:pStyle w:val="Default"/>
        <w:rPr>
          <w:rFonts w:ascii="Calibri Light" w:hAnsi="Calibri Light"/>
        </w:rPr>
      </w:pPr>
      <w:r>
        <w:rPr>
          <w:rFonts w:ascii="Calibri Light" w:hAnsi="Calibri Light"/>
        </w:rPr>
        <w:t>The course is</w:t>
      </w:r>
      <w:r w:rsidR="00F93BAD">
        <w:rPr>
          <w:rFonts w:ascii="Calibri Light" w:hAnsi="Calibri Light"/>
        </w:rPr>
        <w:t xml:space="preserve"> being re-organized </w:t>
      </w:r>
      <w:r w:rsidR="00DA4CB1">
        <w:rPr>
          <w:rFonts w:ascii="Calibri Light" w:hAnsi="Calibri Light"/>
        </w:rPr>
        <w:t>around the</w:t>
      </w:r>
      <w:r w:rsidR="00DD792E">
        <w:rPr>
          <w:rFonts w:ascii="Calibri Light" w:hAnsi="Calibri Light"/>
        </w:rPr>
        <w:t xml:space="preserve"> recently adopted</w:t>
      </w:r>
      <w:r w:rsidR="00DA4CB1">
        <w:rPr>
          <w:rFonts w:ascii="Calibri Light" w:hAnsi="Calibri Light"/>
        </w:rPr>
        <w:t xml:space="preserve"> Meneely “Genetic Analysis”</w:t>
      </w:r>
      <w:r w:rsidR="00F93BAD">
        <w:rPr>
          <w:rFonts w:ascii="Calibri Light" w:hAnsi="Calibri Light"/>
        </w:rPr>
        <w:t xml:space="preserve"> </w:t>
      </w:r>
      <w:r w:rsidR="00DA4CB1">
        <w:rPr>
          <w:rFonts w:ascii="Calibri Light" w:hAnsi="Calibri Light"/>
        </w:rPr>
        <w:t>text</w:t>
      </w:r>
      <w:r w:rsidR="00F93BAD">
        <w:rPr>
          <w:rFonts w:ascii="Calibri Light" w:hAnsi="Calibri Light"/>
        </w:rPr>
        <w:t xml:space="preserve">book. A substantial part of the </w:t>
      </w:r>
      <w:r w:rsidR="00DA4CB1">
        <w:rPr>
          <w:rFonts w:ascii="Calibri Light" w:hAnsi="Calibri Light"/>
        </w:rPr>
        <w:t xml:space="preserve">course </w:t>
      </w:r>
      <w:r w:rsidR="00F93BAD">
        <w:rPr>
          <w:rFonts w:ascii="Calibri Light" w:hAnsi="Calibri Light"/>
        </w:rPr>
        <w:t xml:space="preserve">content will still use material from the Watson (out of print). If you are planning to </w:t>
      </w:r>
      <w:r>
        <w:rPr>
          <w:rFonts w:ascii="Calibri Light" w:hAnsi="Calibri Light"/>
        </w:rPr>
        <w:t>purchase</w:t>
      </w:r>
      <w:r w:rsidR="00F93BAD">
        <w:rPr>
          <w:rFonts w:ascii="Calibri Light" w:hAnsi="Calibri Light"/>
        </w:rPr>
        <w:t xml:space="preserve"> a text</w:t>
      </w:r>
      <w:r w:rsidR="00DD792E">
        <w:rPr>
          <w:rFonts w:ascii="Calibri Light" w:hAnsi="Calibri Light"/>
        </w:rPr>
        <w:t>book</w:t>
      </w:r>
      <w:r w:rsidR="00F93BAD">
        <w:rPr>
          <w:rFonts w:ascii="Calibri Light" w:hAnsi="Calibri Light"/>
        </w:rPr>
        <w:t xml:space="preserve"> to follow the course, please buy the</w:t>
      </w:r>
      <w:r w:rsidR="000470C1">
        <w:rPr>
          <w:rFonts w:ascii="Calibri Light" w:hAnsi="Calibri Light"/>
        </w:rPr>
        <w:t xml:space="preserve"> up</w:t>
      </w:r>
      <w:r w:rsidR="0089191B">
        <w:rPr>
          <w:rFonts w:ascii="Calibri Light" w:hAnsi="Calibri Light"/>
        </w:rPr>
        <w:t>-</w:t>
      </w:r>
      <w:r w:rsidR="006C69CB">
        <w:rPr>
          <w:rFonts w:ascii="Calibri Light" w:hAnsi="Calibri Light"/>
        </w:rPr>
        <w:t>to</w:t>
      </w:r>
      <w:r w:rsidR="0089191B">
        <w:rPr>
          <w:rFonts w:ascii="Calibri Light" w:hAnsi="Calibri Light"/>
        </w:rPr>
        <w:t>-</w:t>
      </w:r>
      <w:r w:rsidR="006C69CB">
        <w:rPr>
          <w:rFonts w:ascii="Calibri Light" w:hAnsi="Calibri Light"/>
        </w:rPr>
        <w:t>date</w:t>
      </w:r>
      <w:r w:rsidR="00F93BAD">
        <w:rPr>
          <w:rFonts w:ascii="Calibri Light" w:hAnsi="Calibri Light"/>
        </w:rPr>
        <w:t xml:space="preserve"> Meneely</w:t>
      </w:r>
      <w:r w:rsidR="000470C1">
        <w:rPr>
          <w:rFonts w:ascii="Calibri Light" w:hAnsi="Calibri Light"/>
        </w:rPr>
        <w:t xml:space="preserve"> text</w:t>
      </w:r>
      <w:r w:rsidR="00F93BAD">
        <w:rPr>
          <w:rFonts w:ascii="Calibri Light" w:hAnsi="Calibri Light"/>
        </w:rPr>
        <w:t>.</w:t>
      </w:r>
    </w:p>
    <w:p w14:paraId="58BC3CF4" w14:textId="7AAEECF8" w:rsidR="006C69CB" w:rsidRPr="00AC660D" w:rsidRDefault="005F2A44">
      <w:pPr>
        <w:pStyle w:val="Default"/>
        <w:rPr>
          <w:rFonts w:ascii="Calibri Light" w:hAnsi="Calibri Light"/>
        </w:rPr>
      </w:pPr>
      <w:r>
        <w:rPr>
          <w:noProof/>
        </w:rPr>
        <w:drawing>
          <wp:anchor distT="0" distB="0" distL="114300" distR="114300" simplePos="0" relativeHeight="251663360" behindDoc="0" locked="0" layoutInCell="1" allowOverlap="1" wp14:anchorId="3B1F3042" wp14:editId="3A122B79">
            <wp:simplePos x="0" y="0"/>
            <wp:positionH relativeFrom="column">
              <wp:posOffset>20157</wp:posOffset>
            </wp:positionH>
            <wp:positionV relativeFrom="paragraph">
              <wp:posOffset>118378</wp:posOffset>
            </wp:positionV>
            <wp:extent cx="669290" cy="964565"/>
            <wp:effectExtent l="0" t="0" r="3810" b="635"/>
            <wp:wrapSquare wrapText="right"/>
            <wp:docPr id="18" name="Picture 18"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v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29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9CB">
        <w:fldChar w:fldCharType="begin"/>
      </w:r>
      <w:r w:rsidR="006C69CB">
        <w:instrText xml:space="preserve"> INCLUDEPICTURE "https://global.oup.com/academic/covers/pdp/9780198809906" \* MERGEFORMATINET </w:instrText>
      </w:r>
      <w:r w:rsidR="006C69CB">
        <w:fldChar w:fldCharType="end"/>
      </w:r>
    </w:p>
    <w:p w14:paraId="71749338" w14:textId="51C022C5" w:rsidR="00DD792E" w:rsidRPr="00D16481" w:rsidRDefault="00221712" w:rsidP="00221712">
      <w:pPr>
        <w:pStyle w:val="ListParagraph"/>
        <w:rPr>
          <w:b/>
          <w:bCs/>
        </w:rPr>
      </w:pPr>
      <w:bookmarkStart w:id="0" w:name="OLE_LINK2"/>
      <w:r w:rsidRPr="00D16481">
        <w:rPr>
          <w:rFonts w:ascii="Calibri Light" w:hAnsi="Calibri Light"/>
          <w:b/>
          <w:bCs/>
          <w:szCs w:val="22"/>
        </w:rPr>
        <w:t>1.</w:t>
      </w:r>
      <w:r w:rsidR="00DD792E" w:rsidRPr="00D16481">
        <w:rPr>
          <w:rFonts w:ascii="Calibri Light" w:hAnsi="Calibri Light"/>
          <w:b/>
          <w:bCs/>
          <w:szCs w:val="22"/>
        </w:rPr>
        <w:t>Genetic Analysis – Genes, Genomes and Networks in Euka</w:t>
      </w:r>
      <w:r w:rsidR="006A194E" w:rsidRPr="00D16481">
        <w:rPr>
          <w:rFonts w:ascii="Calibri Light" w:hAnsi="Calibri Light"/>
          <w:b/>
          <w:bCs/>
          <w:szCs w:val="22"/>
        </w:rPr>
        <w:t>r</w:t>
      </w:r>
      <w:r w:rsidR="00DD792E" w:rsidRPr="00D16481">
        <w:rPr>
          <w:rFonts w:ascii="Calibri Light" w:hAnsi="Calibri Light"/>
          <w:b/>
          <w:bCs/>
          <w:szCs w:val="22"/>
        </w:rPr>
        <w:t>yotes – 3</w:t>
      </w:r>
      <w:r w:rsidR="00DD792E" w:rsidRPr="00D16481">
        <w:rPr>
          <w:rFonts w:ascii="Calibri Light" w:hAnsi="Calibri Light"/>
          <w:b/>
          <w:bCs/>
          <w:szCs w:val="22"/>
          <w:vertAlign w:val="superscript"/>
        </w:rPr>
        <w:t>rd</w:t>
      </w:r>
      <w:r w:rsidR="00DD792E" w:rsidRPr="00D16481">
        <w:rPr>
          <w:rFonts w:ascii="Calibri Light" w:hAnsi="Calibri Light"/>
          <w:b/>
          <w:bCs/>
          <w:szCs w:val="22"/>
        </w:rPr>
        <w:t xml:space="preserve"> </w:t>
      </w:r>
      <w:r w:rsidR="005B11C6">
        <w:rPr>
          <w:rFonts w:ascii="Calibri Light" w:hAnsi="Calibri Light"/>
          <w:b/>
          <w:bCs/>
          <w:szCs w:val="22"/>
        </w:rPr>
        <w:t>e</w:t>
      </w:r>
      <w:r w:rsidR="00DD792E" w:rsidRPr="00D16481">
        <w:rPr>
          <w:rFonts w:ascii="Calibri Light" w:hAnsi="Calibri Light"/>
          <w:b/>
          <w:bCs/>
          <w:szCs w:val="22"/>
        </w:rPr>
        <w:t>dition. Meneely. 2020.</w:t>
      </w:r>
    </w:p>
    <w:p w14:paraId="1A2F476B" w14:textId="2C026BC6" w:rsidR="00A06AAC" w:rsidRPr="00221712" w:rsidRDefault="00221712" w:rsidP="00221712">
      <w:pPr>
        <w:pStyle w:val="ListParagraph"/>
        <w:rPr>
          <w:rFonts w:ascii="Calibri Light" w:hAnsi="Calibri Light"/>
          <w:szCs w:val="22"/>
        </w:rPr>
      </w:pPr>
      <w:r>
        <w:rPr>
          <w:rFonts w:ascii="Calibri Light" w:hAnsi="Calibri Light"/>
          <w:szCs w:val="22"/>
        </w:rPr>
        <w:t>2.</w:t>
      </w:r>
      <w:r w:rsidR="00A06AAC" w:rsidRPr="00221712">
        <w:rPr>
          <w:rFonts w:ascii="Calibri Light" w:hAnsi="Calibri Light"/>
          <w:szCs w:val="22"/>
        </w:rPr>
        <w:t>Recombi</w:t>
      </w:r>
      <w:r w:rsidR="00612C13" w:rsidRPr="00221712">
        <w:rPr>
          <w:rFonts w:ascii="Calibri Light" w:hAnsi="Calibri Light"/>
          <w:szCs w:val="22"/>
        </w:rPr>
        <w:t xml:space="preserve">nation DNA: Genes and Genomes, </w:t>
      </w:r>
      <w:r w:rsidR="00A06AAC" w:rsidRPr="00221712">
        <w:rPr>
          <w:rFonts w:ascii="Calibri Light" w:hAnsi="Calibri Light"/>
          <w:szCs w:val="22"/>
        </w:rPr>
        <w:t>A Short Course</w:t>
      </w:r>
      <w:r w:rsidR="00612C13" w:rsidRPr="00221712">
        <w:rPr>
          <w:rFonts w:ascii="Calibri Light" w:hAnsi="Calibri Light"/>
          <w:szCs w:val="22"/>
        </w:rPr>
        <w:t xml:space="preserve"> –</w:t>
      </w:r>
      <w:r w:rsidR="00A06AAC" w:rsidRPr="00221712">
        <w:rPr>
          <w:rFonts w:ascii="Calibri Light" w:hAnsi="Calibri Light"/>
          <w:szCs w:val="22"/>
        </w:rPr>
        <w:t xml:space="preserve"> 3</w:t>
      </w:r>
      <w:r w:rsidR="00A06AAC" w:rsidRPr="00221712">
        <w:rPr>
          <w:rFonts w:ascii="Calibri Light" w:hAnsi="Calibri Light"/>
          <w:szCs w:val="22"/>
          <w:vertAlign w:val="superscript"/>
        </w:rPr>
        <w:t>rd</w:t>
      </w:r>
      <w:r w:rsidR="00A06AAC" w:rsidRPr="00221712">
        <w:rPr>
          <w:rFonts w:ascii="Calibri Light" w:hAnsi="Calibri Light"/>
          <w:szCs w:val="22"/>
        </w:rPr>
        <w:t xml:space="preserve"> </w:t>
      </w:r>
      <w:r w:rsidR="005B11C6">
        <w:rPr>
          <w:rFonts w:ascii="Calibri Light" w:hAnsi="Calibri Light"/>
          <w:szCs w:val="22"/>
        </w:rPr>
        <w:t>e</w:t>
      </w:r>
      <w:r w:rsidR="00A06AAC" w:rsidRPr="00221712">
        <w:rPr>
          <w:rFonts w:ascii="Calibri Light" w:hAnsi="Calibri Light"/>
          <w:szCs w:val="22"/>
        </w:rPr>
        <w:t>dition. Watson, Caudy, Myers and Witkowski. 2007</w:t>
      </w:r>
      <w:r w:rsidR="003B3794">
        <w:rPr>
          <w:rFonts w:ascii="Calibri Light" w:hAnsi="Calibri Light"/>
          <w:szCs w:val="22"/>
        </w:rPr>
        <w:t xml:space="preserve"> (</w:t>
      </w:r>
      <w:r w:rsidR="003B3794" w:rsidRPr="003B3794">
        <w:rPr>
          <w:rFonts w:ascii="Calibri Light" w:hAnsi="Calibri Light"/>
          <w:i/>
          <w:iCs/>
          <w:szCs w:val="22"/>
        </w:rPr>
        <w:t>out of print</w:t>
      </w:r>
      <w:r w:rsidR="003B3794">
        <w:rPr>
          <w:rFonts w:ascii="Calibri Light" w:hAnsi="Calibri Light"/>
          <w:szCs w:val="22"/>
        </w:rPr>
        <w:t>).</w:t>
      </w:r>
    </w:p>
    <w:p w14:paraId="22D3845A" w14:textId="77777777" w:rsidR="00A06AAC" w:rsidRPr="00AC660D" w:rsidRDefault="00A06AAC" w:rsidP="00A06AAC">
      <w:pPr>
        <w:rPr>
          <w:rFonts w:ascii="Calibri Light" w:hAnsi="Calibri Light"/>
          <w:szCs w:val="22"/>
        </w:rPr>
      </w:pPr>
    </w:p>
    <w:p w14:paraId="2789382E" w14:textId="6D390B2A" w:rsidR="00A06AAC" w:rsidRPr="00AC660D" w:rsidRDefault="000B0AF3" w:rsidP="00A06AAC">
      <w:pPr>
        <w:rPr>
          <w:rFonts w:ascii="Calibri Light" w:hAnsi="Calibri Light"/>
          <w:szCs w:val="22"/>
        </w:rPr>
      </w:pPr>
      <w:r>
        <w:rPr>
          <w:rFonts w:ascii="Calibri Light" w:hAnsi="Calibri Light"/>
          <w:szCs w:val="22"/>
        </w:rPr>
        <w:t xml:space="preserve">The course structure and modules follow mostly the Meneely text. </w:t>
      </w:r>
      <w:r w:rsidR="00500F14" w:rsidRPr="00AC660D">
        <w:rPr>
          <w:rFonts w:ascii="Calibri Light" w:hAnsi="Calibri Light"/>
          <w:szCs w:val="22"/>
        </w:rPr>
        <w:t>Some of the</w:t>
      </w:r>
      <w:r w:rsidR="00340EB4" w:rsidRPr="00AC660D">
        <w:rPr>
          <w:rFonts w:ascii="Calibri Light" w:hAnsi="Calibri Light"/>
          <w:szCs w:val="22"/>
        </w:rPr>
        <w:t xml:space="preserve"> lecture material will use the </w:t>
      </w:r>
      <w:r w:rsidR="00A06AAC" w:rsidRPr="00AC660D">
        <w:rPr>
          <w:rFonts w:ascii="Calibri Light" w:hAnsi="Calibri Light"/>
          <w:szCs w:val="22"/>
        </w:rPr>
        <w:t>Watson textbook</w:t>
      </w:r>
      <w:r w:rsidR="003B3794">
        <w:rPr>
          <w:rFonts w:ascii="Calibri Light" w:hAnsi="Calibri Light"/>
          <w:szCs w:val="22"/>
        </w:rPr>
        <w:t>, in particular Module</w:t>
      </w:r>
      <w:r w:rsidR="005B11C6">
        <w:rPr>
          <w:rFonts w:ascii="Calibri Light" w:hAnsi="Calibri Light"/>
          <w:szCs w:val="22"/>
        </w:rPr>
        <w:t xml:space="preserve"> 5</w:t>
      </w:r>
      <w:r w:rsidR="00591F1C">
        <w:rPr>
          <w:rFonts w:ascii="Calibri Light" w:hAnsi="Calibri Light"/>
          <w:szCs w:val="22"/>
        </w:rPr>
        <w:t xml:space="preserve">. </w:t>
      </w:r>
      <w:r w:rsidR="008E0874" w:rsidRPr="00AC660D">
        <w:rPr>
          <w:rFonts w:ascii="Calibri Light" w:hAnsi="Calibri Light"/>
          <w:szCs w:val="22"/>
        </w:rPr>
        <w:t xml:space="preserve">When relevant, the instructor will identify the scientific literature used in the notes for further consultation. </w:t>
      </w:r>
      <w:r>
        <w:rPr>
          <w:rFonts w:ascii="Calibri Light" w:hAnsi="Calibri Light"/>
          <w:szCs w:val="22"/>
        </w:rPr>
        <w:t>C</w:t>
      </w:r>
      <w:r w:rsidR="00A06AAC" w:rsidRPr="00AC660D">
        <w:rPr>
          <w:rFonts w:ascii="Calibri Light" w:hAnsi="Calibri Light"/>
          <w:szCs w:val="22"/>
        </w:rPr>
        <w:t xml:space="preserve">opies </w:t>
      </w:r>
      <w:r w:rsidR="00340EB4" w:rsidRPr="00AC660D">
        <w:rPr>
          <w:rFonts w:ascii="Calibri Light" w:hAnsi="Calibri Light"/>
          <w:szCs w:val="22"/>
        </w:rPr>
        <w:t xml:space="preserve">for consultation </w:t>
      </w:r>
      <w:r>
        <w:rPr>
          <w:rFonts w:ascii="Calibri Light" w:hAnsi="Calibri Light"/>
          <w:szCs w:val="22"/>
        </w:rPr>
        <w:t>of these texts are available in the Natural Sciences Library, though these may not yet be accessible this term due to pandemic restrictions.</w:t>
      </w:r>
    </w:p>
    <w:p w14:paraId="2F432F6A" w14:textId="77777777" w:rsidR="009F636C" w:rsidRPr="00AC660D" w:rsidRDefault="009F636C" w:rsidP="00A06AAC">
      <w:pPr>
        <w:rPr>
          <w:rFonts w:ascii="Calibri Light" w:hAnsi="Calibri Light"/>
          <w:szCs w:val="22"/>
        </w:rPr>
      </w:pPr>
    </w:p>
    <w:bookmarkEnd w:id="0"/>
    <w:p w14:paraId="7D0EDF14" w14:textId="5B162A01" w:rsidR="00413243" w:rsidRDefault="00413243" w:rsidP="00413243">
      <w:pPr>
        <w:pStyle w:val="CM12"/>
        <w:spacing w:after="97"/>
        <w:rPr>
          <w:rFonts w:ascii="Calibri Light" w:hAnsi="Calibri Light" w:cs="Arial"/>
          <w:color w:val="4F81BD" w:themeColor="accent1"/>
        </w:rPr>
      </w:pPr>
      <w:r>
        <w:rPr>
          <w:rFonts w:ascii="Calibri Light" w:hAnsi="Calibri Light" w:cs="Arial"/>
          <w:color w:val="4F81BD" w:themeColor="accent1"/>
        </w:rPr>
        <w:t>On line resources</w:t>
      </w:r>
    </w:p>
    <w:p w14:paraId="10F8F69A" w14:textId="257FE629" w:rsidR="00A56D83" w:rsidRPr="00AC660D" w:rsidRDefault="00A06AAC" w:rsidP="00C7161A">
      <w:pPr>
        <w:tabs>
          <w:tab w:val="left" w:pos="709"/>
        </w:tabs>
        <w:rPr>
          <w:rFonts w:ascii="Calibri Light" w:hAnsi="Calibri Light" w:cs="Arial"/>
          <w:color w:val="000000"/>
        </w:rPr>
      </w:pPr>
      <w:r w:rsidRPr="00AC660D">
        <w:rPr>
          <w:rFonts w:ascii="Calibri Light" w:hAnsi="Calibri Light"/>
          <w:szCs w:val="22"/>
        </w:rPr>
        <w:t xml:space="preserve">Lecture notes, laboratory material, </w:t>
      </w:r>
      <w:r w:rsidR="00921524" w:rsidRPr="00AC660D">
        <w:rPr>
          <w:rFonts w:ascii="Calibri Light" w:hAnsi="Calibri Light"/>
          <w:szCs w:val="22"/>
        </w:rPr>
        <w:t>and lect</w:t>
      </w:r>
      <w:r w:rsidR="00C7161A">
        <w:rPr>
          <w:rFonts w:ascii="Calibri Light" w:hAnsi="Calibri Light"/>
          <w:szCs w:val="22"/>
        </w:rPr>
        <w:t xml:space="preserve">ure </w:t>
      </w:r>
      <w:r w:rsidR="00413243">
        <w:rPr>
          <w:rFonts w:ascii="Calibri Light" w:hAnsi="Calibri Light"/>
          <w:szCs w:val="22"/>
        </w:rPr>
        <w:t>recordings</w:t>
      </w:r>
      <w:r w:rsidR="00C7161A">
        <w:rPr>
          <w:rFonts w:ascii="Calibri Light" w:hAnsi="Calibri Light"/>
          <w:szCs w:val="22"/>
        </w:rPr>
        <w:t xml:space="preserve"> </w:t>
      </w:r>
      <w:r w:rsidR="00413243">
        <w:rPr>
          <w:rFonts w:ascii="Calibri Light" w:hAnsi="Calibri Light"/>
          <w:szCs w:val="22"/>
        </w:rPr>
        <w:t>will be</w:t>
      </w:r>
      <w:r w:rsidR="00C7161A">
        <w:rPr>
          <w:rFonts w:ascii="Calibri Light" w:hAnsi="Calibri Light"/>
          <w:szCs w:val="22"/>
        </w:rPr>
        <w:t xml:space="preserve"> accessible through </w:t>
      </w:r>
      <w:r w:rsidR="00413243">
        <w:rPr>
          <w:rFonts w:ascii="Calibri Light" w:hAnsi="Calibri Light"/>
          <w:szCs w:val="22"/>
        </w:rPr>
        <w:t>Canvas.</w:t>
      </w:r>
    </w:p>
    <w:p w14:paraId="50A18EC3" w14:textId="7BE87D7E" w:rsidR="00364185" w:rsidRPr="008F6787" w:rsidRDefault="00D24F32" w:rsidP="008F6787">
      <w:pPr>
        <w:tabs>
          <w:tab w:val="left" w:pos="1200"/>
        </w:tabs>
        <w:ind w:left="1200" w:hanging="1200"/>
        <w:rPr>
          <w:rFonts w:ascii="Calibri Light" w:hAnsi="Calibri Light" w:cs="Arial"/>
          <w:color w:val="000000"/>
        </w:rPr>
      </w:pPr>
      <w:r w:rsidRPr="00AC660D">
        <w:rPr>
          <w:rFonts w:ascii="Calibri Light" w:hAnsi="Calibri Light" w:cs="Arial"/>
          <w:color w:val="000000"/>
        </w:rPr>
        <w:t xml:space="preserve"> </w:t>
      </w:r>
    </w:p>
    <w:p w14:paraId="5E5059E1" w14:textId="77777777" w:rsidR="00810A37" w:rsidRDefault="00810A37" w:rsidP="00A56D83">
      <w:pPr>
        <w:pStyle w:val="CM14"/>
        <w:spacing w:after="153"/>
        <w:rPr>
          <w:rFonts w:ascii="Calibri Light" w:hAnsi="Calibri Light" w:cs="Arial"/>
          <w:color w:val="4F81BD" w:themeColor="accent1"/>
        </w:rPr>
      </w:pPr>
    </w:p>
    <w:p w14:paraId="727569A0" w14:textId="42F8D000" w:rsidR="00D24F32" w:rsidRDefault="00D24F32" w:rsidP="00A56D83">
      <w:pPr>
        <w:pStyle w:val="CM14"/>
        <w:spacing w:after="153"/>
        <w:rPr>
          <w:rFonts w:ascii="Calibri Light" w:hAnsi="Calibri Light" w:cs="Arial"/>
          <w:color w:val="4F81BD" w:themeColor="accent1"/>
        </w:rPr>
      </w:pPr>
      <w:r w:rsidRPr="00AC660D">
        <w:rPr>
          <w:rFonts w:ascii="Calibri Light" w:hAnsi="Calibri Light" w:cs="Arial"/>
          <w:color w:val="4F81BD" w:themeColor="accent1"/>
        </w:rPr>
        <w:t xml:space="preserve">Grading Scheme </w:t>
      </w:r>
    </w:p>
    <w:p w14:paraId="1E13FB9A" w14:textId="23F8FF87" w:rsidR="00612C13" w:rsidRDefault="00612C13" w:rsidP="00612C13">
      <w:pPr>
        <w:pStyle w:val="Default"/>
      </w:pPr>
    </w:p>
    <w:p w14:paraId="226F98B7" w14:textId="77777777" w:rsidR="007E6245" w:rsidRPr="00612C13" w:rsidRDefault="007E6245" w:rsidP="00612C13">
      <w:pPr>
        <w:pStyle w:val="Default"/>
      </w:pPr>
    </w:p>
    <w:p w14:paraId="50619541" w14:textId="77777777" w:rsidR="00470D7A" w:rsidRPr="00BE512B" w:rsidRDefault="00D24F32" w:rsidP="00EE479A">
      <w:pPr>
        <w:pStyle w:val="CM14"/>
        <w:spacing w:line="253" w:lineRule="atLeast"/>
        <w:ind w:firstLine="720"/>
        <w:rPr>
          <w:rFonts w:ascii="Calibri Light" w:hAnsi="Calibri Light" w:cs="Arial"/>
          <w:b/>
          <w:bCs/>
          <w:color w:val="1F497D" w:themeColor="text2"/>
        </w:rPr>
      </w:pPr>
      <w:r w:rsidRPr="00BE512B">
        <w:rPr>
          <w:rFonts w:ascii="Calibri Light" w:hAnsi="Calibri Light" w:cs="Arial"/>
          <w:b/>
          <w:bCs/>
          <w:color w:val="1F497D" w:themeColor="text2"/>
        </w:rPr>
        <w:t>Midterm Exam</w:t>
      </w:r>
    </w:p>
    <w:p w14:paraId="3299F230" w14:textId="1F365566" w:rsidR="00470D7A" w:rsidRDefault="00D24F32" w:rsidP="00EE479A">
      <w:pPr>
        <w:pStyle w:val="CM14"/>
        <w:spacing w:line="253" w:lineRule="atLeast"/>
        <w:ind w:firstLine="720"/>
        <w:rPr>
          <w:rFonts w:ascii="Calibri Light" w:hAnsi="Calibri Light" w:cs="Arial"/>
          <w:color w:val="000000"/>
        </w:rPr>
      </w:pPr>
      <w:r w:rsidRPr="00470D7A">
        <w:rPr>
          <w:rFonts w:ascii="Calibri Light" w:hAnsi="Calibri Light" w:cs="Arial"/>
          <w:color w:val="000000" w:themeColor="text1"/>
        </w:rPr>
        <w:t>Value</w:t>
      </w:r>
      <w:r w:rsidR="00AD4AE1" w:rsidRPr="00470D7A">
        <w:rPr>
          <w:rFonts w:ascii="Calibri Light" w:hAnsi="Calibri Light" w:cs="Arial"/>
          <w:color w:val="000000" w:themeColor="text1"/>
        </w:rPr>
        <w:t xml:space="preserve">: </w:t>
      </w:r>
      <w:r w:rsidR="00FE26F1" w:rsidRPr="006534AB">
        <w:rPr>
          <w:rFonts w:ascii="Calibri Light" w:hAnsi="Calibri Light" w:cs="Arial"/>
          <w:b/>
          <w:bCs/>
          <w:color w:val="000000"/>
        </w:rPr>
        <w:t>25</w:t>
      </w:r>
      <w:r w:rsidRPr="006534AB">
        <w:rPr>
          <w:rFonts w:ascii="Calibri Light" w:hAnsi="Calibri Light" w:cs="Arial"/>
          <w:b/>
          <w:bCs/>
          <w:color w:val="000000"/>
        </w:rPr>
        <w:t>%</w:t>
      </w:r>
      <w:r w:rsidRPr="00AC660D">
        <w:rPr>
          <w:rFonts w:ascii="Calibri Light" w:hAnsi="Calibri Light" w:cs="Arial"/>
          <w:color w:val="000000"/>
        </w:rPr>
        <w:t xml:space="preserve"> of final course grade</w:t>
      </w:r>
      <w:r w:rsidR="00B9008C">
        <w:rPr>
          <w:rFonts w:ascii="Calibri Light" w:hAnsi="Calibri Light" w:cs="Arial"/>
          <w:color w:val="000000"/>
        </w:rPr>
        <w:t>.</w:t>
      </w:r>
      <w:r w:rsidRPr="00AC660D">
        <w:rPr>
          <w:rFonts w:ascii="Calibri Light" w:hAnsi="Calibri Light" w:cs="Arial"/>
          <w:color w:val="000000"/>
        </w:rPr>
        <w:t xml:space="preserve"> </w:t>
      </w:r>
    </w:p>
    <w:p w14:paraId="5C340ED5" w14:textId="748C72C0" w:rsidR="00470D7A" w:rsidRDefault="00D24F32" w:rsidP="00EE479A">
      <w:pPr>
        <w:pStyle w:val="CM14"/>
        <w:spacing w:line="253" w:lineRule="atLeast"/>
        <w:ind w:firstLine="720"/>
        <w:rPr>
          <w:rFonts w:ascii="Calibri Light" w:hAnsi="Calibri Light" w:cs="Arial"/>
          <w:color w:val="000000"/>
        </w:rPr>
      </w:pPr>
      <w:r w:rsidRPr="00AC660D">
        <w:rPr>
          <w:rFonts w:ascii="Calibri Light" w:hAnsi="Calibri Light" w:cs="Arial"/>
          <w:color w:val="000000"/>
        </w:rPr>
        <w:t xml:space="preserve">Date: </w:t>
      </w:r>
      <w:r w:rsidR="00BE512B">
        <w:rPr>
          <w:rFonts w:ascii="Calibri Light" w:hAnsi="Calibri Light" w:cs="Arial"/>
          <w:color w:val="000000"/>
        </w:rPr>
        <w:t>T</w:t>
      </w:r>
      <w:r w:rsidR="003F5B11">
        <w:rPr>
          <w:rFonts w:ascii="Calibri Light" w:hAnsi="Calibri Light" w:cs="Arial"/>
          <w:color w:val="000000"/>
        </w:rPr>
        <w:t>hursday</w:t>
      </w:r>
      <w:r w:rsidR="00200478" w:rsidRPr="00AC660D">
        <w:rPr>
          <w:rFonts w:ascii="Calibri Light" w:hAnsi="Calibri Light" w:cs="Arial"/>
          <w:color w:val="000000"/>
        </w:rPr>
        <w:t xml:space="preserve">, </w:t>
      </w:r>
      <w:r w:rsidR="00EC2D96" w:rsidRPr="00AC660D">
        <w:rPr>
          <w:rFonts w:ascii="Calibri Light" w:hAnsi="Calibri Light" w:cs="Arial"/>
          <w:color w:val="000000"/>
        </w:rPr>
        <w:t xml:space="preserve">October </w:t>
      </w:r>
      <w:r w:rsidR="003F5B11">
        <w:rPr>
          <w:rFonts w:ascii="Calibri Light" w:hAnsi="Calibri Light" w:cs="Arial"/>
          <w:color w:val="000000"/>
        </w:rPr>
        <w:t>6</w:t>
      </w:r>
      <w:r w:rsidR="00A56D83" w:rsidRPr="00AC660D">
        <w:rPr>
          <w:rFonts w:ascii="Calibri Light" w:hAnsi="Calibri Light" w:cs="Arial"/>
          <w:color w:val="000000"/>
          <w:vertAlign w:val="superscript"/>
        </w:rPr>
        <w:t>th</w:t>
      </w:r>
      <w:r w:rsidR="00B81028">
        <w:rPr>
          <w:rFonts w:ascii="Calibri Light" w:hAnsi="Calibri Light" w:cs="Arial"/>
          <w:color w:val="000000"/>
        </w:rPr>
        <w:t xml:space="preserve"> from </w:t>
      </w:r>
      <w:r w:rsidR="00B93356">
        <w:rPr>
          <w:rFonts w:ascii="Calibri Light" w:hAnsi="Calibri Light" w:cs="Arial"/>
          <w:color w:val="000000"/>
        </w:rPr>
        <w:t>10:30</w:t>
      </w:r>
      <w:r w:rsidR="00A56D83" w:rsidRPr="00AC660D">
        <w:rPr>
          <w:rFonts w:ascii="Calibri Light" w:hAnsi="Calibri Light" w:cs="Arial"/>
          <w:color w:val="000000"/>
        </w:rPr>
        <w:t xml:space="preserve"> to</w:t>
      </w:r>
      <w:r w:rsidR="00B93356">
        <w:rPr>
          <w:rFonts w:ascii="Calibri Light" w:hAnsi="Calibri Light" w:cs="Arial"/>
          <w:color w:val="000000"/>
        </w:rPr>
        <w:t xml:space="preserve"> 11:30</w:t>
      </w:r>
    </w:p>
    <w:p w14:paraId="58FF63C3" w14:textId="58216AF9" w:rsidR="00A56D83" w:rsidRDefault="00D24F32" w:rsidP="00EE479A">
      <w:pPr>
        <w:pStyle w:val="CM14"/>
        <w:spacing w:line="253" w:lineRule="atLeast"/>
        <w:ind w:firstLine="720"/>
        <w:rPr>
          <w:rFonts w:ascii="Calibri Light" w:hAnsi="Calibri Light" w:cs="Arial"/>
          <w:color w:val="000000"/>
        </w:rPr>
      </w:pPr>
      <w:r w:rsidRPr="00AC660D">
        <w:rPr>
          <w:rFonts w:ascii="Calibri Light" w:hAnsi="Calibri Light" w:cs="Arial"/>
          <w:color w:val="000000"/>
        </w:rPr>
        <w:lastRenderedPageBreak/>
        <w:t xml:space="preserve">Format: </w:t>
      </w:r>
      <w:r w:rsidR="000E1614">
        <w:rPr>
          <w:rFonts w:ascii="Calibri Light" w:hAnsi="Calibri Light" w:cs="Arial"/>
          <w:color w:val="000000"/>
        </w:rPr>
        <w:t xml:space="preserve">1:30 hour exam. </w:t>
      </w:r>
      <w:r w:rsidR="006F6AF8">
        <w:rPr>
          <w:rFonts w:ascii="Calibri Light" w:hAnsi="Calibri Light" w:cs="Arial"/>
          <w:color w:val="000000"/>
        </w:rPr>
        <w:t>Essay questions</w:t>
      </w:r>
      <w:r w:rsidR="003F5B11">
        <w:rPr>
          <w:rFonts w:ascii="Calibri Light" w:hAnsi="Calibri Light" w:cs="Arial"/>
          <w:color w:val="000000"/>
        </w:rPr>
        <w:t>.</w:t>
      </w:r>
    </w:p>
    <w:p w14:paraId="6888F9F3" w14:textId="77777777" w:rsidR="00470D7A" w:rsidRPr="00470D7A" w:rsidRDefault="00470D7A" w:rsidP="00470D7A">
      <w:pPr>
        <w:pStyle w:val="Default"/>
      </w:pPr>
    </w:p>
    <w:p w14:paraId="47AE9737" w14:textId="77777777" w:rsidR="00470D7A" w:rsidRPr="00BE512B" w:rsidRDefault="00D24F32" w:rsidP="00EE479A">
      <w:pPr>
        <w:pStyle w:val="CM14"/>
        <w:spacing w:line="253" w:lineRule="atLeast"/>
        <w:ind w:firstLine="720"/>
        <w:rPr>
          <w:rFonts w:ascii="Calibri Light" w:hAnsi="Calibri Light" w:cs="Arial"/>
          <w:b/>
          <w:bCs/>
          <w:color w:val="1F497D" w:themeColor="text2"/>
        </w:rPr>
      </w:pPr>
      <w:r w:rsidRPr="00BE512B">
        <w:rPr>
          <w:rFonts w:ascii="Calibri Light" w:hAnsi="Calibri Light" w:cs="Arial"/>
          <w:b/>
          <w:bCs/>
          <w:color w:val="1F497D" w:themeColor="text2"/>
        </w:rPr>
        <w:t>Final Exam</w:t>
      </w:r>
    </w:p>
    <w:p w14:paraId="7A5BF0E6" w14:textId="66EDC82C" w:rsidR="00470D7A" w:rsidRDefault="00D24F32" w:rsidP="00EE479A">
      <w:pPr>
        <w:pStyle w:val="CM14"/>
        <w:spacing w:line="253" w:lineRule="atLeast"/>
        <w:ind w:firstLine="720"/>
        <w:rPr>
          <w:rFonts w:ascii="Calibri Light" w:hAnsi="Calibri Light" w:cs="Arial"/>
          <w:color w:val="000000"/>
        </w:rPr>
      </w:pPr>
      <w:r w:rsidRPr="00470D7A">
        <w:rPr>
          <w:rFonts w:ascii="Calibri Light" w:hAnsi="Calibri Light" w:cs="Arial"/>
          <w:color w:val="000000" w:themeColor="text1"/>
        </w:rPr>
        <w:t>Value</w:t>
      </w:r>
      <w:r w:rsidR="00A56D83" w:rsidRPr="00AC660D">
        <w:rPr>
          <w:rFonts w:ascii="Calibri Light" w:hAnsi="Calibri Light" w:cs="Arial"/>
          <w:color w:val="000000"/>
        </w:rPr>
        <w:t xml:space="preserve">: </w:t>
      </w:r>
      <w:r w:rsidR="00A56D83" w:rsidRPr="006534AB">
        <w:rPr>
          <w:rFonts w:ascii="Calibri Light" w:hAnsi="Calibri Light" w:cs="Arial"/>
          <w:b/>
          <w:bCs/>
          <w:color w:val="000000"/>
        </w:rPr>
        <w:t>40</w:t>
      </w:r>
      <w:r w:rsidRPr="006534AB">
        <w:rPr>
          <w:rFonts w:ascii="Calibri Light" w:hAnsi="Calibri Light" w:cs="Arial"/>
          <w:b/>
          <w:bCs/>
          <w:color w:val="000000"/>
        </w:rPr>
        <w:t>%</w:t>
      </w:r>
      <w:r w:rsidRPr="00AC660D">
        <w:rPr>
          <w:rFonts w:ascii="Calibri Light" w:hAnsi="Calibri Light" w:cs="Arial"/>
          <w:color w:val="000000"/>
        </w:rPr>
        <w:t xml:space="preserve"> of final grade</w:t>
      </w:r>
      <w:r w:rsidR="00597EE3">
        <w:rPr>
          <w:rFonts w:ascii="Calibri Light" w:hAnsi="Calibri Light" w:cs="Arial"/>
          <w:color w:val="000000"/>
        </w:rPr>
        <w:t>.</w:t>
      </w:r>
    </w:p>
    <w:p w14:paraId="4BEF23DA" w14:textId="0B013441" w:rsidR="00470D7A" w:rsidRDefault="00D24F32" w:rsidP="00EE479A">
      <w:pPr>
        <w:pStyle w:val="CM14"/>
        <w:spacing w:line="253" w:lineRule="atLeast"/>
        <w:ind w:firstLine="720"/>
        <w:rPr>
          <w:rFonts w:ascii="Calibri Light" w:hAnsi="Calibri Light" w:cs="Arial"/>
          <w:color w:val="000000"/>
        </w:rPr>
      </w:pPr>
      <w:r w:rsidRPr="00AC660D">
        <w:rPr>
          <w:rFonts w:ascii="Calibri Light" w:hAnsi="Calibri Light" w:cs="Arial"/>
          <w:color w:val="000000"/>
        </w:rPr>
        <w:t xml:space="preserve">Date: </w:t>
      </w:r>
      <w:r w:rsidR="000801BC">
        <w:rPr>
          <w:rFonts w:ascii="Calibri Light" w:hAnsi="Calibri Light" w:cs="Arial"/>
          <w:color w:val="000000"/>
        </w:rPr>
        <w:t>TBA</w:t>
      </w:r>
    </w:p>
    <w:p w14:paraId="58A3075B" w14:textId="49BB7FF2" w:rsidR="00D913E8" w:rsidRDefault="00A818FC" w:rsidP="00EE479A">
      <w:pPr>
        <w:pStyle w:val="CM14"/>
        <w:spacing w:line="253" w:lineRule="atLeast"/>
        <w:ind w:left="720"/>
        <w:rPr>
          <w:rFonts w:ascii="Calibri Light" w:hAnsi="Calibri Light"/>
        </w:rPr>
      </w:pPr>
      <w:r>
        <w:rPr>
          <w:rFonts w:ascii="Calibri Light" w:hAnsi="Calibri Light" w:cs="Arial"/>
          <w:color w:val="000000"/>
        </w:rPr>
        <w:t>Format:</w:t>
      </w:r>
      <w:r w:rsidR="00A56D83" w:rsidRPr="00AC660D">
        <w:rPr>
          <w:rFonts w:ascii="Calibri Light" w:hAnsi="Calibri Light" w:cs="Arial"/>
          <w:color w:val="000000"/>
        </w:rPr>
        <w:t xml:space="preserve"> </w:t>
      </w:r>
      <w:r w:rsidR="000E1614">
        <w:rPr>
          <w:rFonts w:ascii="Calibri Light" w:hAnsi="Calibri Light" w:cs="Arial"/>
          <w:color w:val="000000"/>
        </w:rPr>
        <w:t xml:space="preserve">3 hour exam. </w:t>
      </w:r>
      <w:r w:rsidR="006F6AF8">
        <w:rPr>
          <w:rFonts w:ascii="Calibri Light" w:hAnsi="Calibri Light" w:cs="Arial"/>
          <w:color w:val="000000"/>
        </w:rPr>
        <w:t>Mix of multiple choice and essay questions</w:t>
      </w:r>
      <w:r w:rsidR="000E1614">
        <w:rPr>
          <w:rFonts w:ascii="Calibri Light" w:hAnsi="Calibri Light" w:cs="Arial"/>
          <w:color w:val="000000"/>
        </w:rPr>
        <w:t>.</w:t>
      </w:r>
    </w:p>
    <w:p w14:paraId="1A5604E7" w14:textId="77777777" w:rsidR="00470D7A" w:rsidRPr="00470D7A" w:rsidRDefault="00470D7A" w:rsidP="00470D7A">
      <w:pPr>
        <w:pStyle w:val="Default"/>
      </w:pPr>
    </w:p>
    <w:p w14:paraId="7106C0D2" w14:textId="29888F0A" w:rsidR="00470D7A" w:rsidRPr="00BE512B" w:rsidRDefault="00BE512B" w:rsidP="00BE512B">
      <w:pPr>
        <w:pStyle w:val="CM13"/>
        <w:spacing w:line="253" w:lineRule="atLeast"/>
        <w:ind w:firstLine="720"/>
        <w:rPr>
          <w:rFonts w:ascii="Calibri Light" w:hAnsi="Calibri Light" w:cs="Arial"/>
          <w:b/>
          <w:bCs/>
          <w:color w:val="000000"/>
        </w:rPr>
      </w:pPr>
      <w:r w:rsidRPr="00BE512B">
        <w:rPr>
          <w:rFonts w:ascii="Calibri Light" w:hAnsi="Calibri Light" w:cs="Arial"/>
          <w:b/>
          <w:bCs/>
          <w:color w:val="1F497D" w:themeColor="text2"/>
        </w:rPr>
        <w:t xml:space="preserve">Lab </w:t>
      </w:r>
      <w:r w:rsidR="008B19B0">
        <w:rPr>
          <w:rFonts w:ascii="Calibri Light" w:hAnsi="Calibri Light" w:cs="Arial"/>
          <w:b/>
          <w:bCs/>
          <w:color w:val="1F497D" w:themeColor="text2"/>
        </w:rPr>
        <w:t>Quizzes</w:t>
      </w:r>
    </w:p>
    <w:p w14:paraId="68317E1F" w14:textId="3525F80F" w:rsidR="00597EE3" w:rsidRDefault="006534AB" w:rsidP="00BE512B">
      <w:pPr>
        <w:pStyle w:val="CM13"/>
        <w:spacing w:line="253" w:lineRule="atLeast"/>
        <w:ind w:firstLine="720"/>
        <w:rPr>
          <w:rFonts w:ascii="Calibri Light" w:hAnsi="Calibri Light" w:cs="Arial"/>
          <w:color w:val="000000"/>
        </w:rPr>
      </w:pPr>
      <w:r>
        <w:rPr>
          <w:rFonts w:ascii="Calibri Light" w:hAnsi="Calibri Light" w:cs="Arial"/>
          <w:color w:val="000000"/>
        </w:rPr>
        <w:t xml:space="preserve">Value: </w:t>
      </w:r>
      <w:r w:rsidR="0020305F">
        <w:rPr>
          <w:rFonts w:ascii="Calibri Light" w:hAnsi="Calibri Light" w:cs="Arial"/>
          <w:b/>
          <w:bCs/>
          <w:color w:val="000000"/>
        </w:rPr>
        <w:t>15</w:t>
      </w:r>
      <w:r w:rsidR="00D24F32" w:rsidRPr="006534AB">
        <w:rPr>
          <w:rFonts w:ascii="Calibri Light" w:hAnsi="Calibri Light" w:cs="Arial"/>
          <w:b/>
          <w:bCs/>
          <w:color w:val="000000"/>
        </w:rPr>
        <w:t>%</w:t>
      </w:r>
      <w:r w:rsidR="00D24F32" w:rsidRPr="00AC660D">
        <w:rPr>
          <w:rFonts w:ascii="Calibri Light" w:hAnsi="Calibri Light" w:cs="Arial"/>
          <w:color w:val="000000"/>
        </w:rPr>
        <w:t xml:space="preserve"> of final grade</w:t>
      </w:r>
      <w:r w:rsidR="00597EE3">
        <w:rPr>
          <w:rFonts w:ascii="Calibri Light" w:hAnsi="Calibri Light" w:cs="Arial"/>
          <w:color w:val="000000"/>
        </w:rPr>
        <w:t>.</w:t>
      </w:r>
    </w:p>
    <w:p w14:paraId="015E0DE5" w14:textId="48DA4F6B" w:rsidR="00697B23" w:rsidRDefault="00FE26F1" w:rsidP="00A23D34">
      <w:pPr>
        <w:pStyle w:val="CM13"/>
        <w:spacing w:line="253" w:lineRule="atLeast"/>
        <w:ind w:left="720"/>
        <w:rPr>
          <w:rFonts w:ascii="Calibri Light" w:hAnsi="Calibri Light" w:cs="Arial"/>
          <w:color w:val="000000"/>
        </w:rPr>
      </w:pPr>
      <w:r>
        <w:rPr>
          <w:rFonts w:ascii="Calibri Light" w:hAnsi="Calibri Light" w:cs="Arial"/>
          <w:color w:val="000000"/>
        </w:rPr>
        <w:t xml:space="preserve">4 quizzes based on the class discussion </w:t>
      </w:r>
      <w:r w:rsidR="00A23D34">
        <w:rPr>
          <w:rFonts w:ascii="Calibri Light" w:hAnsi="Calibri Light" w:cs="Arial"/>
          <w:color w:val="000000"/>
        </w:rPr>
        <w:t>at the end of each</w:t>
      </w:r>
      <w:r>
        <w:rPr>
          <w:rFonts w:ascii="Calibri Light" w:hAnsi="Calibri Light" w:cs="Arial"/>
          <w:color w:val="000000"/>
        </w:rPr>
        <w:t xml:space="preserve"> laboratory exercise (see schedule for dates)</w:t>
      </w:r>
      <w:r w:rsidR="00A23D34">
        <w:rPr>
          <w:rFonts w:ascii="Calibri Light" w:hAnsi="Calibri Light" w:cs="Arial"/>
          <w:color w:val="000000"/>
        </w:rPr>
        <w:t>.</w:t>
      </w:r>
    </w:p>
    <w:p w14:paraId="3ECFECEB" w14:textId="43C85880" w:rsidR="000E1614" w:rsidRDefault="000E1614" w:rsidP="000E1614">
      <w:pPr>
        <w:pStyle w:val="CM14"/>
        <w:spacing w:line="253" w:lineRule="atLeast"/>
        <w:ind w:left="720"/>
        <w:rPr>
          <w:rFonts w:ascii="Calibri Light" w:hAnsi="Calibri Light"/>
        </w:rPr>
      </w:pPr>
      <w:r>
        <w:rPr>
          <w:rFonts w:ascii="Calibri Light" w:hAnsi="Calibri Light" w:cs="Arial"/>
          <w:color w:val="000000"/>
        </w:rPr>
        <w:t>Format:</w:t>
      </w:r>
      <w:r w:rsidRPr="00AC660D">
        <w:rPr>
          <w:rFonts w:ascii="Calibri Light" w:hAnsi="Calibri Light" w:cs="Arial"/>
          <w:color w:val="000000"/>
        </w:rPr>
        <w:t xml:space="preserve"> </w:t>
      </w:r>
      <w:r>
        <w:rPr>
          <w:rFonts w:ascii="Calibri Light" w:hAnsi="Calibri Light" w:cs="Arial"/>
          <w:color w:val="000000"/>
        </w:rPr>
        <w:t>35 min quiz. Mix of multiple choice and short answer questions.</w:t>
      </w:r>
    </w:p>
    <w:p w14:paraId="17FC8AB8" w14:textId="77777777" w:rsidR="00597EE3" w:rsidRPr="00597EE3" w:rsidRDefault="00597EE3" w:rsidP="00597EE3">
      <w:pPr>
        <w:pStyle w:val="Default"/>
      </w:pPr>
    </w:p>
    <w:p w14:paraId="4E628371" w14:textId="77777777" w:rsidR="00597EE3" w:rsidRPr="00C60130" w:rsidRDefault="00A56D83" w:rsidP="00C60130">
      <w:pPr>
        <w:pStyle w:val="CM13"/>
        <w:spacing w:line="253" w:lineRule="atLeast"/>
        <w:ind w:firstLine="720"/>
        <w:rPr>
          <w:rFonts w:ascii="Calibri Light" w:hAnsi="Calibri Light" w:cs="Arial"/>
          <w:b/>
          <w:bCs/>
          <w:color w:val="1F497D" w:themeColor="text2"/>
        </w:rPr>
      </w:pPr>
      <w:r w:rsidRPr="00C60130">
        <w:rPr>
          <w:rFonts w:ascii="Calibri Light" w:hAnsi="Calibri Light" w:cs="Arial"/>
          <w:b/>
          <w:bCs/>
          <w:color w:val="1F497D" w:themeColor="text2"/>
        </w:rPr>
        <w:t xml:space="preserve">Individual </w:t>
      </w:r>
      <w:r w:rsidRPr="00C60130">
        <w:rPr>
          <w:rFonts w:ascii="Calibri Light" w:hAnsi="Calibri Light"/>
          <w:b/>
          <w:bCs/>
          <w:color w:val="1F497D" w:themeColor="text2"/>
        </w:rPr>
        <w:t xml:space="preserve">Seminars: </w:t>
      </w:r>
    </w:p>
    <w:p w14:paraId="4E921EF3" w14:textId="74382355" w:rsidR="001D63E9" w:rsidRDefault="00A56D83" w:rsidP="00C60130">
      <w:pPr>
        <w:pStyle w:val="CM13"/>
        <w:spacing w:line="253" w:lineRule="atLeast"/>
        <w:ind w:firstLine="720"/>
        <w:rPr>
          <w:rFonts w:ascii="Calibri Light" w:hAnsi="Calibri Light" w:cs="Arial"/>
          <w:color w:val="000000"/>
        </w:rPr>
      </w:pPr>
      <w:r w:rsidRPr="00AC660D">
        <w:rPr>
          <w:rFonts w:ascii="Calibri Light" w:hAnsi="Calibri Light" w:cs="Arial"/>
          <w:color w:val="000000"/>
        </w:rPr>
        <w:t xml:space="preserve">Value: </w:t>
      </w:r>
      <w:r w:rsidRPr="006534AB">
        <w:rPr>
          <w:rFonts w:ascii="Calibri Light" w:hAnsi="Calibri Light" w:cs="Arial"/>
          <w:b/>
          <w:bCs/>
          <w:color w:val="000000"/>
        </w:rPr>
        <w:t>2</w:t>
      </w:r>
      <w:r w:rsidR="0020305F">
        <w:rPr>
          <w:rFonts w:ascii="Calibri Light" w:hAnsi="Calibri Light" w:cs="Arial"/>
          <w:b/>
          <w:bCs/>
          <w:color w:val="000000"/>
        </w:rPr>
        <w:t>0</w:t>
      </w:r>
      <w:r w:rsidRPr="006534AB">
        <w:rPr>
          <w:rFonts w:ascii="Calibri Light" w:hAnsi="Calibri Light" w:cs="Arial"/>
          <w:b/>
          <w:bCs/>
          <w:color w:val="000000"/>
        </w:rPr>
        <w:t>%</w:t>
      </w:r>
      <w:r w:rsidRPr="00AC660D">
        <w:rPr>
          <w:rFonts w:ascii="Calibri Light" w:hAnsi="Calibri Light" w:cs="Arial"/>
          <w:color w:val="000000"/>
        </w:rPr>
        <w:t xml:space="preserve"> of final grade</w:t>
      </w:r>
      <w:r w:rsidR="001D63E9">
        <w:rPr>
          <w:rFonts w:ascii="Calibri Light" w:hAnsi="Calibri Light" w:cs="Arial"/>
          <w:color w:val="000000"/>
        </w:rPr>
        <w:t>.</w:t>
      </w:r>
    </w:p>
    <w:p w14:paraId="267938CE" w14:textId="77777777" w:rsidR="001D63E9" w:rsidRDefault="00A56D83" w:rsidP="00C60130">
      <w:pPr>
        <w:pStyle w:val="CM13"/>
        <w:spacing w:line="253" w:lineRule="atLeast"/>
        <w:ind w:firstLine="720"/>
        <w:rPr>
          <w:rFonts w:ascii="Calibri Light" w:hAnsi="Calibri Light" w:cs="Arial"/>
          <w:color w:val="000000"/>
        </w:rPr>
      </w:pPr>
      <w:r w:rsidRPr="00AC660D">
        <w:rPr>
          <w:rFonts w:ascii="Calibri Light" w:hAnsi="Calibri Light" w:cs="Arial"/>
          <w:color w:val="000000"/>
        </w:rPr>
        <w:t>Due Date: See Course Schedule</w:t>
      </w:r>
      <w:r w:rsidR="001D63E9">
        <w:rPr>
          <w:rFonts w:ascii="Calibri Light" w:hAnsi="Calibri Light" w:cs="Arial"/>
          <w:color w:val="000000"/>
        </w:rPr>
        <w:t>.</w:t>
      </w:r>
    </w:p>
    <w:p w14:paraId="1047C9E2" w14:textId="1EE635B8" w:rsidR="00D24F32" w:rsidRPr="00AC660D" w:rsidRDefault="00A56D83" w:rsidP="00C60130">
      <w:pPr>
        <w:pStyle w:val="CM13"/>
        <w:spacing w:line="253" w:lineRule="atLeast"/>
        <w:ind w:left="720"/>
        <w:rPr>
          <w:rFonts w:ascii="Calibri Light" w:hAnsi="Calibri Light" w:cs="Arial"/>
          <w:color w:val="000000"/>
        </w:rPr>
      </w:pPr>
      <w:r w:rsidRPr="00AC660D">
        <w:rPr>
          <w:rFonts w:ascii="Calibri Light" w:hAnsi="Calibri Light" w:cs="Arial"/>
          <w:color w:val="000000"/>
        </w:rPr>
        <w:t xml:space="preserve">Format: </w:t>
      </w:r>
      <w:r w:rsidR="001A2F24">
        <w:rPr>
          <w:rFonts w:ascii="Calibri Light" w:hAnsi="Calibri Light" w:cs="Arial"/>
          <w:color w:val="000000"/>
        </w:rPr>
        <w:t xml:space="preserve">A 15 </w:t>
      </w:r>
      <w:r w:rsidR="00262816">
        <w:rPr>
          <w:rFonts w:ascii="Calibri Light" w:hAnsi="Calibri Light" w:cs="Arial"/>
          <w:color w:val="000000"/>
        </w:rPr>
        <w:t>min.</w:t>
      </w:r>
      <w:r w:rsidR="00FC6900" w:rsidRPr="00AC660D">
        <w:rPr>
          <w:rFonts w:ascii="Calibri Light" w:hAnsi="Calibri Light" w:cs="Arial"/>
          <w:color w:val="000000"/>
        </w:rPr>
        <w:t xml:space="preserve"> </w:t>
      </w:r>
      <w:r w:rsidR="00EA13CB">
        <w:rPr>
          <w:rFonts w:ascii="Calibri Light" w:hAnsi="Calibri Light" w:cs="Arial"/>
          <w:color w:val="000000"/>
        </w:rPr>
        <w:t xml:space="preserve">individual </w:t>
      </w:r>
      <w:r w:rsidR="00FC6900" w:rsidRPr="00AC660D">
        <w:rPr>
          <w:rFonts w:ascii="Calibri Light" w:hAnsi="Calibri Light" w:cs="Arial"/>
          <w:color w:val="000000"/>
        </w:rPr>
        <w:t>power point presentation</w:t>
      </w:r>
      <w:r w:rsidR="001A2F24">
        <w:rPr>
          <w:rFonts w:ascii="Calibri Light" w:hAnsi="Calibri Light" w:cs="Arial"/>
          <w:color w:val="000000"/>
        </w:rPr>
        <w:t>. The seminar should introduce</w:t>
      </w:r>
      <w:r w:rsidRPr="00AC660D">
        <w:rPr>
          <w:rFonts w:ascii="Calibri Light" w:hAnsi="Calibri Light" w:cs="Arial"/>
          <w:color w:val="000000"/>
        </w:rPr>
        <w:t xml:space="preserve"> a</w:t>
      </w:r>
      <w:r w:rsidR="000F5956">
        <w:rPr>
          <w:rFonts w:ascii="Calibri Light" w:hAnsi="Calibri Light" w:cs="Arial"/>
          <w:color w:val="000000"/>
        </w:rPr>
        <w:t xml:space="preserve">n orthodox </w:t>
      </w:r>
      <w:r w:rsidR="001A2F24">
        <w:rPr>
          <w:rFonts w:ascii="Calibri Light" w:hAnsi="Calibri Light" w:cs="Arial"/>
          <w:color w:val="000000"/>
        </w:rPr>
        <w:t xml:space="preserve">or emergent </w:t>
      </w:r>
      <w:r w:rsidRPr="00AC660D">
        <w:rPr>
          <w:rFonts w:ascii="Calibri Light" w:hAnsi="Calibri Light" w:cs="Arial"/>
          <w:color w:val="000000"/>
        </w:rPr>
        <w:t>model org</w:t>
      </w:r>
      <w:r w:rsidR="001A2F24">
        <w:rPr>
          <w:rFonts w:ascii="Calibri Light" w:hAnsi="Calibri Light" w:cs="Arial"/>
          <w:color w:val="000000"/>
        </w:rPr>
        <w:t>anism chosen</w:t>
      </w:r>
      <w:r w:rsidR="00B34E86">
        <w:rPr>
          <w:rFonts w:ascii="Calibri Light" w:hAnsi="Calibri Light" w:cs="Arial"/>
          <w:color w:val="000000"/>
        </w:rPr>
        <w:t xml:space="preserve"> in advance</w:t>
      </w:r>
      <w:r w:rsidR="001A2F24">
        <w:rPr>
          <w:rFonts w:ascii="Calibri Light" w:hAnsi="Calibri Light" w:cs="Arial"/>
          <w:color w:val="000000"/>
        </w:rPr>
        <w:t xml:space="preserve"> by the student and exemplify </w:t>
      </w:r>
      <w:r w:rsidR="006534AB">
        <w:rPr>
          <w:rFonts w:ascii="Calibri Light" w:hAnsi="Calibri Light" w:cs="Arial"/>
          <w:color w:val="000000"/>
        </w:rPr>
        <w:t xml:space="preserve">its </w:t>
      </w:r>
      <w:r w:rsidR="001A2F24">
        <w:rPr>
          <w:rFonts w:ascii="Calibri Light" w:hAnsi="Calibri Light" w:cs="Arial"/>
          <w:color w:val="000000"/>
        </w:rPr>
        <w:t>research contributions</w:t>
      </w:r>
      <w:r w:rsidRPr="00AC660D">
        <w:rPr>
          <w:rFonts w:ascii="Calibri Light" w:hAnsi="Calibri Light" w:cs="Arial"/>
          <w:color w:val="000000"/>
        </w:rPr>
        <w:t xml:space="preserve"> </w:t>
      </w:r>
      <w:r w:rsidR="006534AB">
        <w:rPr>
          <w:rFonts w:ascii="Calibri Light" w:hAnsi="Calibri Light" w:cs="Arial"/>
          <w:color w:val="000000"/>
        </w:rPr>
        <w:t xml:space="preserve">in genetics </w:t>
      </w:r>
      <w:r w:rsidR="00A64F05">
        <w:rPr>
          <w:rFonts w:ascii="Calibri Light" w:hAnsi="Calibri Light" w:cs="Arial"/>
          <w:color w:val="000000"/>
        </w:rPr>
        <w:t>through the selection and</w:t>
      </w:r>
      <w:r w:rsidR="00B34E86">
        <w:rPr>
          <w:rFonts w:ascii="Calibri Light" w:hAnsi="Calibri Light" w:cs="Arial"/>
          <w:color w:val="000000"/>
        </w:rPr>
        <w:t xml:space="preserve"> presentation of</w:t>
      </w:r>
      <w:r w:rsidR="00A64F05">
        <w:rPr>
          <w:rFonts w:ascii="Calibri Light" w:hAnsi="Calibri Light" w:cs="Arial"/>
          <w:color w:val="000000"/>
        </w:rPr>
        <w:t xml:space="preserve"> a</w:t>
      </w:r>
      <w:r w:rsidR="00B34E86">
        <w:rPr>
          <w:rFonts w:ascii="Calibri Light" w:hAnsi="Calibri Light" w:cs="Arial"/>
          <w:color w:val="000000"/>
        </w:rPr>
        <w:t xml:space="preserve"> relevant scientific article. The article </w:t>
      </w:r>
      <w:r w:rsidR="00A64F05">
        <w:rPr>
          <w:rFonts w:ascii="Calibri Light" w:hAnsi="Calibri Light" w:cs="Arial"/>
          <w:color w:val="000000"/>
        </w:rPr>
        <w:t xml:space="preserve">can be in any genetics/developmental/mol </w:t>
      </w:r>
      <w:r w:rsidR="006534AB">
        <w:rPr>
          <w:rFonts w:ascii="Calibri Light" w:hAnsi="Calibri Light" w:cs="Arial"/>
          <w:color w:val="000000"/>
        </w:rPr>
        <w:t xml:space="preserve">biology </w:t>
      </w:r>
      <w:r w:rsidR="00A64F05">
        <w:rPr>
          <w:rFonts w:ascii="Calibri Light" w:hAnsi="Calibri Light" w:cs="Arial"/>
          <w:color w:val="000000"/>
        </w:rPr>
        <w:t>related field, as long as it</w:t>
      </w:r>
      <w:r w:rsidR="00B34E86">
        <w:rPr>
          <w:rFonts w:ascii="Calibri Light" w:hAnsi="Calibri Light" w:cs="Arial"/>
          <w:color w:val="000000"/>
        </w:rPr>
        <w:t xml:space="preserve"> explore</w:t>
      </w:r>
      <w:r w:rsidR="00A64F05">
        <w:rPr>
          <w:rFonts w:ascii="Calibri Light" w:hAnsi="Calibri Light" w:cs="Arial"/>
          <w:color w:val="000000"/>
        </w:rPr>
        <w:t>s</w:t>
      </w:r>
      <w:r w:rsidR="00B34E86">
        <w:rPr>
          <w:rFonts w:ascii="Calibri Light" w:hAnsi="Calibri Light" w:cs="Arial"/>
          <w:color w:val="000000"/>
        </w:rPr>
        <w:t xml:space="preserve"> experimental approaches in modern genetic analysis</w:t>
      </w:r>
      <w:r w:rsidR="006534AB">
        <w:rPr>
          <w:rFonts w:ascii="Calibri Light" w:hAnsi="Calibri Light" w:cs="Arial"/>
          <w:color w:val="000000"/>
        </w:rPr>
        <w:t>. Details on the seminar content, structure and evaluation will be provided during the first lab session (Sept 0</w:t>
      </w:r>
      <w:r w:rsidR="003F5B11">
        <w:rPr>
          <w:rFonts w:ascii="Calibri Light" w:hAnsi="Calibri Light" w:cs="Arial"/>
          <w:color w:val="000000"/>
        </w:rPr>
        <w:t>7</w:t>
      </w:r>
      <w:r w:rsidR="006534AB">
        <w:rPr>
          <w:rFonts w:ascii="Calibri Light" w:hAnsi="Calibri Light" w:cs="Arial"/>
          <w:color w:val="000000"/>
        </w:rPr>
        <w:t xml:space="preserve">) together with the assignment of topics. </w:t>
      </w:r>
    </w:p>
    <w:p w14:paraId="37BAADB9" w14:textId="77777777" w:rsidR="00500F14" w:rsidRDefault="00500F14" w:rsidP="00500F14">
      <w:pPr>
        <w:pStyle w:val="Default"/>
        <w:rPr>
          <w:rFonts w:ascii="Calibri Light" w:hAnsi="Calibri Light"/>
        </w:rPr>
      </w:pPr>
    </w:p>
    <w:p w14:paraId="3FA7A893" w14:textId="77777777" w:rsidR="00C46BBF" w:rsidRPr="00AC660D" w:rsidRDefault="00C46BBF" w:rsidP="00500F14">
      <w:pPr>
        <w:pStyle w:val="Default"/>
        <w:rPr>
          <w:rFonts w:ascii="Calibri Light" w:hAnsi="Calibri Light"/>
        </w:rPr>
      </w:pPr>
    </w:p>
    <w:p w14:paraId="2D18A5B7" w14:textId="77777777" w:rsidR="00D24F32" w:rsidRDefault="00D24F32">
      <w:pPr>
        <w:pStyle w:val="Default"/>
        <w:rPr>
          <w:rFonts w:ascii="Calibri Light" w:hAnsi="Calibri Light"/>
          <w:color w:val="4F81BD" w:themeColor="accent1"/>
        </w:rPr>
      </w:pPr>
      <w:r w:rsidRPr="00AC660D">
        <w:rPr>
          <w:rFonts w:ascii="Calibri Light" w:hAnsi="Calibri Light"/>
          <w:color w:val="4F81BD" w:themeColor="accent1"/>
        </w:rPr>
        <w:t>Attendance Expectations</w:t>
      </w:r>
    </w:p>
    <w:p w14:paraId="24709A7C" w14:textId="77777777" w:rsidR="00C46BBF" w:rsidRPr="00AC660D" w:rsidRDefault="00C46BBF">
      <w:pPr>
        <w:pStyle w:val="Default"/>
        <w:rPr>
          <w:rFonts w:ascii="Calibri Light" w:hAnsi="Calibri Light"/>
          <w:color w:val="4F81BD" w:themeColor="accent1"/>
        </w:rPr>
      </w:pPr>
    </w:p>
    <w:p w14:paraId="259A2ED1" w14:textId="3C8132CD" w:rsidR="00FC6900" w:rsidRPr="00AC660D" w:rsidRDefault="00FC6900">
      <w:pPr>
        <w:pStyle w:val="CM12"/>
        <w:spacing w:after="97" w:line="253" w:lineRule="atLeast"/>
        <w:ind w:right="87"/>
        <w:rPr>
          <w:rFonts w:ascii="Calibri Light" w:hAnsi="Calibri Light" w:cs="Arial"/>
          <w:color w:val="000000"/>
        </w:rPr>
      </w:pPr>
      <w:r w:rsidRPr="00AC660D">
        <w:rPr>
          <w:rFonts w:ascii="Calibri Light" w:hAnsi="Calibri Light" w:cs="Arial"/>
          <w:color w:val="000000"/>
        </w:rPr>
        <w:t xml:space="preserve">There are </w:t>
      </w:r>
      <w:r w:rsidRPr="00AC660D">
        <w:rPr>
          <w:rFonts w:ascii="Calibri Light" w:hAnsi="Calibri Light" w:cs="Arial"/>
          <w:color w:val="000000"/>
          <w:u w:val="single"/>
        </w:rPr>
        <w:t>no</w:t>
      </w:r>
      <w:r w:rsidRPr="00AC660D">
        <w:rPr>
          <w:rFonts w:ascii="Calibri Light" w:hAnsi="Calibri Light" w:cs="Arial"/>
          <w:color w:val="000000"/>
        </w:rPr>
        <w:t xml:space="preserve"> mandatory components to this course.</w:t>
      </w:r>
      <w:r w:rsidR="003A1341">
        <w:rPr>
          <w:rFonts w:ascii="Calibri Light" w:hAnsi="Calibri Light" w:cs="Arial"/>
          <w:color w:val="000000"/>
        </w:rPr>
        <w:t xml:space="preserve"> A final mark of 50% or above is required for passing</w:t>
      </w:r>
      <w:r w:rsidR="001D63E9">
        <w:rPr>
          <w:rFonts w:ascii="Calibri Light" w:hAnsi="Calibri Light" w:cs="Arial"/>
          <w:color w:val="000000"/>
        </w:rPr>
        <w:t>.</w:t>
      </w:r>
      <w:r w:rsidR="00D24F32" w:rsidRPr="00AC660D">
        <w:rPr>
          <w:rFonts w:ascii="Calibri Light" w:hAnsi="Calibri Light" w:cs="Arial"/>
          <w:color w:val="000000"/>
        </w:rPr>
        <w:t xml:space="preserve"> </w:t>
      </w:r>
      <w:r w:rsidRPr="00AC660D">
        <w:rPr>
          <w:rFonts w:ascii="Calibri Light" w:hAnsi="Calibri Light" w:cs="Arial"/>
          <w:color w:val="000000"/>
        </w:rPr>
        <w:t>No make</w:t>
      </w:r>
      <w:r w:rsidR="00612C13">
        <w:rPr>
          <w:rFonts w:ascii="Calibri Light" w:hAnsi="Calibri Light" w:cs="Arial"/>
          <w:color w:val="000000"/>
        </w:rPr>
        <w:t>-</w:t>
      </w:r>
      <w:r w:rsidR="00AD4AE1" w:rsidRPr="00AC660D">
        <w:rPr>
          <w:rFonts w:ascii="Calibri Light" w:hAnsi="Calibri Light" w:cs="Arial"/>
          <w:color w:val="000000"/>
        </w:rPr>
        <w:t>up</w:t>
      </w:r>
      <w:r w:rsidR="001D63E9">
        <w:rPr>
          <w:rFonts w:ascii="Calibri Light" w:hAnsi="Calibri Light" w:cs="Arial"/>
          <w:color w:val="000000"/>
        </w:rPr>
        <w:t xml:space="preserve"> </w:t>
      </w:r>
      <w:r w:rsidR="004F180C">
        <w:rPr>
          <w:rFonts w:ascii="Calibri Light" w:hAnsi="Calibri Light" w:cs="Arial"/>
          <w:color w:val="000000"/>
        </w:rPr>
        <w:t xml:space="preserve">lab </w:t>
      </w:r>
      <w:r w:rsidR="007E6245">
        <w:rPr>
          <w:rFonts w:ascii="Calibri Light" w:hAnsi="Calibri Light" w:cs="Arial"/>
          <w:color w:val="000000"/>
        </w:rPr>
        <w:t>quizzes</w:t>
      </w:r>
      <w:r w:rsidR="001D63E9">
        <w:rPr>
          <w:rFonts w:ascii="Calibri Light" w:hAnsi="Calibri Light" w:cs="Arial"/>
          <w:color w:val="000000"/>
        </w:rPr>
        <w:t xml:space="preserve"> </w:t>
      </w:r>
      <w:r w:rsidRPr="00AC660D">
        <w:rPr>
          <w:rFonts w:ascii="Calibri Light" w:hAnsi="Calibri Light" w:cs="Arial"/>
          <w:color w:val="000000"/>
        </w:rPr>
        <w:t>will be offered.</w:t>
      </w:r>
      <w:r w:rsidR="00D24F32" w:rsidRPr="00AC660D">
        <w:rPr>
          <w:rFonts w:ascii="Calibri Light" w:hAnsi="Calibri Light" w:cs="Arial"/>
          <w:color w:val="000000"/>
        </w:rPr>
        <w:t xml:space="preserve"> Students who miss </w:t>
      </w:r>
      <w:r w:rsidR="007E6245">
        <w:rPr>
          <w:rFonts w:ascii="Calibri Light" w:hAnsi="Calibri Light" w:cs="Arial"/>
          <w:color w:val="000000"/>
        </w:rPr>
        <w:t>exams with</w:t>
      </w:r>
      <w:r w:rsidR="004F180C">
        <w:rPr>
          <w:rFonts w:ascii="Calibri Light" w:hAnsi="Calibri Light" w:cs="Arial"/>
          <w:color w:val="000000"/>
        </w:rPr>
        <w:t xml:space="preserve"> </w:t>
      </w:r>
      <w:r w:rsidR="001D63E9">
        <w:rPr>
          <w:rFonts w:ascii="Calibri Light" w:hAnsi="Calibri Light" w:cs="Arial"/>
          <w:color w:val="000000"/>
        </w:rPr>
        <w:t xml:space="preserve">a </w:t>
      </w:r>
      <w:r w:rsidR="001D63E9" w:rsidRPr="001D63E9">
        <w:rPr>
          <w:rFonts w:ascii="Calibri Light" w:hAnsi="Calibri Light" w:cs="Arial"/>
          <w:b/>
          <w:color w:val="000000"/>
        </w:rPr>
        <w:t>reasonable justification</w:t>
      </w:r>
      <w:r w:rsidR="001D63E9">
        <w:rPr>
          <w:rFonts w:ascii="Calibri Light" w:hAnsi="Calibri Light" w:cs="Arial"/>
          <w:color w:val="000000"/>
        </w:rPr>
        <w:t xml:space="preserve"> </w:t>
      </w:r>
      <w:r w:rsidR="007E6245">
        <w:rPr>
          <w:rFonts w:ascii="Calibri Light" w:hAnsi="Calibri Light" w:cs="Arial"/>
          <w:color w:val="000000"/>
        </w:rPr>
        <w:t>can apply to take deferred exams.</w:t>
      </w:r>
    </w:p>
    <w:p w14:paraId="2702D524" w14:textId="77777777" w:rsidR="00D24F32" w:rsidRPr="00AC660D" w:rsidRDefault="00D24F32" w:rsidP="00FC6900">
      <w:pPr>
        <w:tabs>
          <w:tab w:val="left" w:pos="3968"/>
        </w:tabs>
        <w:rPr>
          <w:rFonts w:ascii="Calibri Light" w:hAnsi="Calibri Light"/>
        </w:rPr>
      </w:pPr>
    </w:p>
    <w:p w14:paraId="32B793AB" w14:textId="77777777" w:rsidR="00D24F32" w:rsidRDefault="00D24F32">
      <w:pPr>
        <w:pStyle w:val="Default"/>
        <w:rPr>
          <w:rFonts w:ascii="Calibri Light" w:hAnsi="Calibri Light"/>
          <w:color w:val="4F81BD" w:themeColor="accent1"/>
        </w:rPr>
      </w:pPr>
      <w:r w:rsidRPr="00AC660D">
        <w:rPr>
          <w:rFonts w:ascii="Calibri Light" w:hAnsi="Calibri Light"/>
          <w:color w:val="4F81BD" w:themeColor="accent1"/>
        </w:rPr>
        <w:t>Midterm and Final Examination Scheduling</w:t>
      </w:r>
    </w:p>
    <w:p w14:paraId="0EE343AB" w14:textId="77777777" w:rsidR="00C46BBF" w:rsidRPr="00AC660D" w:rsidRDefault="00C46BBF">
      <w:pPr>
        <w:pStyle w:val="Default"/>
        <w:rPr>
          <w:rFonts w:ascii="Calibri Light" w:hAnsi="Calibri Light"/>
          <w:color w:val="4F81BD" w:themeColor="accent1"/>
        </w:rPr>
      </w:pPr>
    </w:p>
    <w:p w14:paraId="47A8D130" w14:textId="4B63A68E" w:rsidR="00D24F32" w:rsidRPr="00AC660D" w:rsidRDefault="00D24F32">
      <w:pPr>
        <w:pStyle w:val="CM1"/>
        <w:rPr>
          <w:rFonts w:ascii="Calibri Light" w:hAnsi="Calibri Light" w:cs="Arial"/>
          <w:color w:val="000000"/>
        </w:rPr>
      </w:pPr>
      <w:r w:rsidRPr="00AC660D">
        <w:rPr>
          <w:rFonts w:ascii="Calibri Light" w:hAnsi="Calibri Light" w:cs="Arial"/>
          <w:color w:val="000000"/>
        </w:rPr>
        <w:t xml:space="preserve">Midterm and final examinations must be written </w:t>
      </w:r>
      <w:r w:rsidR="009B1FF1">
        <w:rPr>
          <w:rFonts w:ascii="Calibri Light" w:hAnsi="Calibri Light" w:cs="Arial"/>
          <w:color w:val="000000"/>
        </w:rPr>
        <w:t>individually</w:t>
      </w:r>
      <w:r w:rsidR="000B72BD">
        <w:rPr>
          <w:rFonts w:ascii="Calibri Light" w:hAnsi="Calibri Light" w:cs="Arial"/>
          <w:color w:val="000000"/>
        </w:rPr>
        <w:t xml:space="preserve"> and in person at</w:t>
      </w:r>
      <w:r w:rsidRPr="00AC660D">
        <w:rPr>
          <w:rFonts w:ascii="Calibri Light" w:hAnsi="Calibri Light" w:cs="Arial"/>
          <w:color w:val="000000"/>
        </w:rPr>
        <w:t xml:space="preserve"> the </w:t>
      </w:r>
      <w:r w:rsidR="000B72BD">
        <w:rPr>
          <w:rFonts w:ascii="Calibri Light" w:hAnsi="Calibri Light" w:cs="Arial"/>
          <w:color w:val="000000"/>
        </w:rPr>
        <w:t xml:space="preserve">scheduled </w:t>
      </w:r>
      <w:r w:rsidRPr="00AC660D">
        <w:rPr>
          <w:rFonts w:ascii="Calibri Light" w:hAnsi="Calibri Light" w:cs="Arial"/>
          <w:color w:val="000000"/>
        </w:rPr>
        <w:t>date</w:t>
      </w:r>
      <w:r w:rsidR="002A2E86">
        <w:rPr>
          <w:rFonts w:ascii="Calibri Light" w:hAnsi="Calibri Light" w:cs="Arial"/>
          <w:color w:val="000000"/>
        </w:rPr>
        <w:t>s</w:t>
      </w:r>
      <w:r w:rsidRPr="00AC660D">
        <w:rPr>
          <w:rFonts w:ascii="Calibri Light" w:hAnsi="Calibri Light" w:cs="Arial"/>
          <w:color w:val="000000"/>
        </w:rPr>
        <w:t xml:space="preserve"> </w:t>
      </w:r>
      <w:r w:rsidR="000B72BD">
        <w:rPr>
          <w:rFonts w:ascii="Calibri Light" w:hAnsi="Calibri Light" w:cs="Arial"/>
          <w:color w:val="000000"/>
        </w:rPr>
        <w:t>and rooms</w:t>
      </w:r>
      <w:r w:rsidR="00C26F3E">
        <w:rPr>
          <w:rFonts w:ascii="Calibri Light" w:hAnsi="Calibri Light" w:cs="Arial"/>
          <w:color w:val="000000"/>
        </w:rPr>
        <w:t>.</w:t>
      </w:r>
      <w:r w:rsidRPr="00AC660D">
        <w:rPr>
          <w:rFonts w:ascii="Calibri Light" w:hAnsi="Calibri Light" w:cs="Arial"/>
          <w:color w:val="000000"/>
        </w:rPr>
        <w:t xml:space="preserve"> Students who miss the final exam</w:t>
      </w:r>
      <w:r w:rsidR="000B72BD">
        <w:rPr>
          <w:rFonts w:ascii="Calibri Light" w:hAnsi="Calibri Light" w:cs="Arial"/>
          <w:color w:val="000000"/>
        </w:rPr>
        <w:t xml:space="preserve"> </w:t>
      </w:r>
      <w:r w:rsidR="000B72BD">
        <w:rPr>
          <w:rFonts w:ascii="Calibri Light" w:hAnsi="Calibri Light" w:cs="Arial"/>
          <w:b/>
          <w:color w:val="000000" w:themeColor="text1"/>
          <w:u w:val="single"/>
        </w:rPr>
        <w:t>because of</w:t>
      </w:r>
      <w:r w:rsidR="000B72BD" w:rsidRPr="00487670">
        <w:rPr>
          <w:rFonts w:ascii="Calibri Light" w:hAnsi="Calibri Light" w:cs="Arial"/>
          <w:b/>
          <w:color w:val="000000" w:themeColor="text1"/>
          <w:u w:val="single"/>
        </w:rPr>
        <w:t xml:space="preserve"> no fault of </w:t>
      </w:r>
      <w:r w:rsidR="00D47B1E">
        <w:rPr>
          <w:rFonts w:ascii="Calibri Light" w:hAnsi="Calibri Light" w:cs="Arial"/>
          <w:b/>
          <w:color w:val="000000" w:themeColor="text1"/>
          <w:u w:val="single"/>
        </w:rPr>
        <w:t>their</w:t>
      </w:r>
      <w:r w:rsidR="000B72BD" w:rsidRPr="00487670">
        <w:rPr>
          <w:rFonts w:ascii="Calibri Light" w:hAnsi="Calibri Light" w:cs="Arial"/>
          <w:b/>
          <w:color w:val="000000" w:themeColor="text1"/>
          <w:u w:val="single"/>
        </w:rPr>
        <w:t xml:space="preserve"> own</w:t>
      </w:r>
      <w:r w:rsidR="000B72BD">
        <w:rPr>
          <w:rFonts w:ascii="Calibri Light" w:hAnsi="Calibri Light" w:cs="Arial"/>
          <w:b/>
          <w:color w:val="000000" w:themeColor="text1"/>
          <w:u w:val="single"/>
        </w:rPr>
        <w:t xml:space="preserve"> or</w:t>
      </w:r>
      <w:r w:rsidR="000B72BD" w:rsidRPr="00487670">
        <w:rPr>
          <w:rFonts w:ascii="Calibri Light" w:hAnsi="Calibri Light" w:cs="Arial"/>
          <w:b/>
          <w:color w:val="000000" w:themeColor="text1"/>
          <w:u w:val="single"/>
        </w:rPr>
        <w:t xml:space="preserve"> for medical or other valid</w:t>
      </w:r>
      <w:r w:rsidR="000B72BD" w:rsidRPr="00487670">
        <w:rPr>
          <w:rFonts w:ascii="Calibri Light" w:hAnsi="Calibri Light" w:cs="Arial"/>
          <w:color w:val="000000" w:themeColor="text1"/>
          <w:u w:val="single"/>
        </w:rPr>
        <w:t xml:space="preserve"> </w:t>
      </w:r>
      <w:r w:rsidR="000B72BD" w:rsidRPr="00487670">
        <w:rPr>
          <w:rFonts w:ascii="Calibri Light" w:hAnsi="Calibri Light" w:cs="Arial"/>
          <w:b/>
          <w:color w:val="000000" w:themeColor="text1"/>
          <w:u w:val="single"/>
        </w:rPr>
        <w:t>reasons</w:t>
      </w:r>
      <w:r w:rsidRPr="00AC660D">
        <w:rPr>
          <w:rFonts w:ascii="Calibri Light" w:hAnsi="Calibri Light" w:cs="Arial"/>
          <w:color w:val="000000"/>
        </w:rPr>
        <w:t xml:space="preserve"> must contact the College and apply for a deferred final exam</w:t>
      </w:r>
      <w:r w:rsidR="004D0DF7" w:rsidRPr="00AC660D">
        <w:rPr>
          <w:rFonts w:ascii="Calibri Light" w:hAnsi="Calibri Light" w:cs="Arial"/>
          <w:color w:val="000000"/>
        </w:rPr>
        <w:t>. Deferred exam dates are assigned by the Undergraduate O</w:t>
      </w:r>
      <w:r w:rsidR="00A87EDE" w:rsidRPr="00AC660D">
        <w:rPr>
          <w:rFonts w:ascii="Calibri Light" w:hAnsi="Calibri Light" w:cs="Arial"/>
          <w:color w:val="000000"/>
        </w:rPr>
        <w:t>ffice and exam</w:t>
      </w:r>
      <w:r w:rsidR="004D0DF7" w:rsidRPr="00AC660D">
        <w:rPr>
          <w:rFonts w:ascii="Calibri Light" w:hAnsi="Calibri Light" w:cs="Arial"/>
          <w:color w:val="000000"/>
        </w:rPr>
        <w:t xml:space="preserve"> format </w:t>
      </w:r>
      <w:r w:rsidRPr="00AC660D">
        <w:rPr>
          <w:rFonts w:ascii="Calibri Light" w:hAnsi="Calibri Light" w:cs="Arial"/>
          <w:color w:val="000000"/>
        </w:rPr>
        <w:t xml:space="preserve">may </w:t>
      </w:r>
      <w:r w:rsidR="004D0DF7" w:rsidRPr="00AC660D">
        <w:rPr>
          <w:rFonts w:ascii="Calibri Light" w:hAnsi="Calibri Light" w:cs="Arial"/>
          <w:color w:val="000000"/>
        </w:rPr>
        <w:t>change</w:t>
      </w:r>
      <w:r w:rsidRPr="00AC660D">
        <w:rPr>
          <w:rFonts w:ascii="Calibri Light" w:hAnsi="Calibri Light" w:cs="Arial"/>
          <w:color w:val="000000"/>
        </w:rPr>
        <w:t xml:space="preserve"> at the sol</w:t>
      </w:r>
      <w:r w:rsidR="00A87EDE" w:rsidRPr="00AC660D">
        <w:rPr>
          <w:rFonts w:ascii="Calibri Light" w:hAnsi="Calibri Light" w:cs="Arial"/>
          <w:color w:val="000000"/>
        </w:rPr>
        <w:t>e discretion of the instructor.</w:t>
      </w:r>
      <w:r w:rsidRPr="00AC660D">
        <w:rPr>
          <w:rFonts w:ascii="Calibri Light" w:hAnsi="Calibri Light" w:cs="Arial"/>
          <w:color w:val="000000"/>
        </w:rPr>
        <w:t xml:space="preserve"> </w:t>
      </w:r>
      <w:r w:rsidR="00DA463F">
        <w:rPr>
          <w:rFonts w:ascii="Calibri Light" w:hAnsi="Calibri Light" w:cs="Arial"/>
          <w:color w:val="000000"/>
        </w:rPr>
        <w:t xml:space="preserve">Students who miss the Midterm Exam should contact Dr. Carvalho directly for instructions. </w:t>
      </w:r>
      <w:r w:rsidRPr="00AC660D">
        <w:rPr>
          <w:rFonts w:ascii="Calibri Light" w:hAnsi="Calibri Light" w:cs="Arial"/>
          <w:color w:val="000000"/>
        </w:rPr>
        <w:t>Students are encouraged to review all University examination policies and procedures:</w:t>
      </w:r>
    </w:p>
    <w:p w14:paraId="326DFA43" w14:textId="77777777" w:rsidR="00D24F32" w:rsidRPr="007D6CFF" w:rsidRDefault="00D24F32">
      <w:pPr>
        <w:pStyle w:val="CM10"/>
        <w:spacing w:after="517" w:line="253" w:lineRule="atLeast"/>
        <w:rPr>
          <w:rFonts w:ascii="Calibri Light" w:hAnsi="Calibri Light" w:cs="Cambria"/>
          <w:color w:val="0000FF"/>
        </w:rPr>
      </w:pPr>
      <w:r w:rsidRPr="007D6CFF">
        <w:rPr>
          <w:rFonts w:ascii="Calibri Light" w:hAnsi="Calibri Light" w:cs="Cambria"/>
          <w:color w:val="0000FF"/>
        </w:rPr>
        <w:t xml:space="preserve">http://www.usask.ca/calendar/exams&amp;grades/examregs/ </w:t>
      </w:r>
    </w:p>
    <w:p w14:paraId="4026BA00" w14:textId="77777777" w:rsidR="00D24F32" w:rsidRDefault="00D24F32">
      <w:pPr>
        <w:pStyle w:val="Default"/>
        <w:rPr>
          <w:rFonts w:ascii="Calibri Light" w:hAnsi="Calibri Light"/>
          <w:color w:val="4F81BD" w:themeColor="accent1"/>
        </w:rPr>
      </w:pPr>
      <w:r w:rsidRPr="00AC660D">
        <w:rPr>
          <w:rFonts w:ascii="Calibri Light" w:hAnsi="Calibri Light"/>
          <w:color w:val="4F81BD" w:themeColor="accent1"/>
        </w:rPr>
        <w:t>University of Saskatchewan Grading System</w:t>
      </w:r>
    </w:p>
    <w:p w14:paraId="1DFAE4C0" w14:textId="77777777" w:rsidR="00C46BBF" w:rsidRPr="00AC660D" w:rsidRDefault="00C46BBF">
      <w:pPr>
        <w:pStyle w:val="Default"/>
        <w:rPr>
          <w:rFonts w:ascii="Calibri Light" w:hAnsi="Calibri Light"/>
          <w:color w:val="4F81BD" w:themeColor="accent1"/>
        </w:rPr>
      </w:pPr>
    </w:p>
    <w:p w14:paraId="28BA6DCA" w14:textId="7B869491" w:rsidR="00D24F32" w:rsidRPr="00AC660D" w:rsidRDefault="00D24F32" w:rsidP="009B1FF1">
      <w:pPr>
        <w:pStyle w:val="CM12"/>
        <w:spacing w:after="97" w:line="231" w:lineRule="atLeast"/>
        <w:rPr>
          <w:rFonts w:ascii="Calibri Light" w:hAnsi="Calibri Light" w:cs="Arial"/>
          <w:color w:val="0000FF"/>
        </w:rPr>
      </w:pPr>
      <w:r w:rsidRPr="00AC660D">
        <w:rPr>
          <w:rFonts w:ascii="Calibri Light" w:hAnsi="Calibri Light" w:cs="Arial"/>
          <w:color w:val="000000"/>
        </w:rPr>
        <w:t xml:space="preserve">Students in BIOL </w:t>
      </w:r>
      <w:r w:rsidR="00A707C6" w:rsidRPr="00AC660D">
        <w:rPr>
          <w:rFonts w:ascii="Calibri Light" w:hAnsi="Calibri Light" w:cs="Arial"/>
          <w:color w:val="000000"/>
        </w:rPr>
        <w:t xml:space="preserve">316 </w:t>
      </w:r>
      <w:r w:rsidRPr="00AC660D">
        <w:rPr>
          <w:rFonts w:ascii="Calibri Light" w:hAnsi="Calibri Light" w:cs="Arial"/>
          <w:color w:val="000000"/>
        </w:rPr>
        <w:t xml:space="preserve">are reminded that the University has established a grading system to be used in all of its courses. Information on literal descriptors for grading at the University of Saskatchewan can be found at: </w:t>
      </w:r>
      <w:hyperlink r:id="rId17" w:history="1">
        <w:r w:rsidR="00475C00" w:rsidRPr="002F7B28">
          <w:rPr>
            <w:rStyle w:val="Hyperlink"/>
            <w:rFonts w:ascii="Calibri Light" w:hAnsi="Calibri Light" w:cs="Arial"/>
          </w:rPr>
          <w:t>http://students.usask.ca/current/academics/grades/grading-system.php</w:t>
        </w:r>
      </w:hyperlink>
      <w:r w:rsidRPr="00AC660D">
        <w:rPr>
          <w:rFonts w:ascii="Calibri Light" w:hAnsi="Calibri Light" w:cs="Arial"/>
          <w:color w:val="0000FF"/>
        </w:rPr>
        <w:t xml:space="preserve"> </w:t>
      </w:r>
    </w:p>
    <w:p w14:paraId="10DDC23E" w14:textId="77777777" w:rsidR="00200478" w:rsidRPr="00AC660D" w:rsidRDefault="00200478" w:rsidP="00200478">
      <w:pPr>
        <w:pStyle w:val="Default"/>
        <w:rPr>
          <w:rFonts w:ascii="Calibri Light" w:hAnsi="Calibri Light"/>
        </w:rPr>
      </w:pPr>
    </w:p>
    <w:p w14:paraId="1312A56B" w14:textId="77777777" w:rsidR="00D24F32" w:rsidRDefault="00D24F32">
      <w:pPr>
        <w:pStyle w:val="Default"/>
        <w:rPr>
          <w:rFonts w:ascii="Calibri Light" w:hAnsi="Calibri Light"/>
          <w:color w:val="4F81BD" w:themeColor="accent1"/>
        </w:rPr>
      </w:pPr>
      <w:r w:rsidRPr="00AC660D">
        <w:rPr>
          <w:rFonts w:ascii="Calibri Light" w:hAnsi="Calibri Light"/>
          <w:color w:val="4F81BD" w:themeColor="accent1"/>
        </w:rPr>
        <w:t>Integrity Defined (from the Office of the University Secretary)</w:t>
      </w:r>
    </w:p>
    <w:p w14:paraId="3D2648F5" w14:textId="77777777" w:rsidR="00C46BBF" w:rsidRPr="00AC660D" w:rsidRDefault="00C46BBF">
      <w:pPr>
        <w:pStyle w:val="Default"/>
        <w:rPr>
          <w:rFonts w:ascii="Calibri Light" w:hAnsi="Calibri Light"/>
          <w:color w:val="4F81BD" w:themeColor="accent1"/>
        </w:rPr>
      </w:pPr>
    </w:p>
    <w:p w14:paraId="4D60B4D7" w14:textId="77777777" w:rsidR="00D24F32" w:rsidRPr="00AC660D" w:rsidRDefault="00D24F32">
      <w:pPr>
        <w:pStyle w:val="CM15"/>
        <w:spacing w:after="255" w:line="253" w:lineRule="atLeast"/>
        <w:rPr>
          <w:rFonts w:ascii="Calibri Light" w:hAnsi="Calibri Light" w:cs="Arial"/>
          <w:color w:val="000000"/>
        </w:rPr>
      </w:pPr>
      <w:r w:rsidRPr="00AC660D">
        <w:rPr>
          <w:rFonts w:ascii="Calibri Light" w:hAnsi="Calibri Light" w:cs="Arial"/>
          <w:color w:val="000000"/>
        </w:rPr>
        <w:t xml:space="preserve">The University of Saskatchewan is committed to the highest standards of academic integrity and honesty. Students are expected to be familiar with these standards regarding academic honesty and to uphold the </w:t>
      </w:r>
      <w:r w:rsidRPr="00AC660D">
        <w:rPr>
          <w:rFonts w:ascii="Calibri Light" w:hAnsi="Calibri Light" w:cs="Arial"/>
          <w:color w:val="000000"/>
        </w:rPr>
        <w:lastRenderedPageBreak/>
        <w:t xml:space="preserve">policies of the University in this respect. Students are particularly urged to familiarize themselves with the provisions of the Student Conduct &amp; Appeals section of the University Secretary Website and avoid any behavior that could potentially result in suspicions of cheating, </w:t>
      </w:r>
      <w:r w:rsidRPr="009B1FF1">
        <w:rPr>
          <w:rFonts w:ascii="Calibri Light" w:hAnsi="Calibri Light" w:cs="Arial"/>
          <w:b/>
          <w:color w:val="000000"/>
          <w:u w:val="single"/>
        </w:rPr>
        <w:t>plagiarism</w:t>
      </w:r>
      <w:r w:rsidRPr="00AC660D">
        <w:rPr>
          <w:rFonts w:ascii="Calibri Light" w:hAnsi="Calibri Light" w:cs="Arial"/>
          <w:color w:val="000000"/>
        </w:rPr>
        <w:t xml:space="preserve">, misrepresentation of facts and/or participation in an offence. Academic dishonesty is a serious offence and can result in suspension or expulsion from the University. </w:t>
      </w:r>
    </w:p>
    <w:p w14:paraId="12067413" w14:textId="77777777" w:rsidR="00D24F32" w:rsidRPr="00AC660D" w:rsidRDefault="00D24F32">
      <w:pPr>
        <w:pStyle w:val="CM15"/>
        <w:spacing w:after="255" w:line="253" w:lineRule="atLeast"/>
        <w:ind w:right="87"/>
        <w:rPr>
          <w:rFonts w:ascii="Calibri Light" w:hAnsi="Calibri Light" w:cs="Arial"/>
          <w:color w:val="000000"/>
        </w:rPr>
      </w:pPr>
      <w:r w:rsidRPr="00AC660D">
        <w:rPr>
          <w:rFonts w:ascii="Calibri Light" w:hAnsi="Calibri Light" w:cs="Arial"/>
          <w:color w:val="000000"/>
        </w:rPr>
        <w:t xml:space="preserve">All students should read and be familiar with the Regulations on Academic Student Misconduct </w:t>
      </w:r>
      <w:r w:rsidRPr="007D6CFF">
        <w:rPr>
          <w:rFonts w:ascii="Calibri Light" w:hAnsi="Calibri Light" w:cs="Arial"/>
          <w:color w:val="000000"/>
        </w:rPr>
        <w:t>(</w:t>
      </w:r>
      <w:r w:rsidRPr="007D6CFF">
        <w:rPr>
          <w:rFonts w:ascii="Calibri Light" w:hAnsi="Calibri Light" w:cs="Arial"/>
          <w:color w:val="0000FF"/>
        </w:rPr>
        <w:t>http://www.usask.ca/university_secretary/honesty/StudentAcademicMisconduct.pdf</w:t>
      </w:r>
      <w:r w:rsidRPr="00AC660D">
        <w:rPr>
          <w:rFonts w:ascii="Calibri Light" w:hAnsi="Calibri Light" w:cs="Arial"/>
          <w:color w:val="000000"/>
        </w:rPr>
        <w:t xml:space="preserve">) as well as the Standard of Student Conduct in Non-Academic Matters and Procedures for Resolution of Complaints and Appeals </w:t>
      </w:r>
      <w:r w:rsidRPr="007D6CFF">
        <w:rPr>
          <w:rFonts w:ascii="Calibri Light" w:hAnsi="Calibri Light" w:cs="Arial"/>
          <w:color w:val="000000"/>
        </w:rPr>
        <w:t>(</w:t>
      </w:r>
      <w:r w:rsidRPr="007D6CFF">
        <w:rPr>
          <w:rFonts w:ascii="Calibri Light" w:hAnsi="Calibri Light" w:cs="Arial"/>
          <w:color w:val="0000FF"/>
        </w:rPr>
        <w:t>http://www.usask.ca/university_secretary/honesty/StudentNon</w:t>
      </w:r>
      <w:r w:rsidRPr="007D6CFF">
        <w:rPr>
          <w:rFonts w:ascii="Calibri Light" w:hAnsi="Calibri Light" w:cs="Arial"/>
          <w:color w:val="0000FF"/>
        </w:rPr>
        <w:softHyphen/>
        <w:t>AcademicMisconduct2012.pdf</w:t>
      </w:r>
      <w:r w:rsidRPr="007D6CFF">
        <w:rPr>
          <w:rFonts w:ascii="Calibri Light" w:hAnsi="Calibri Light" w:cs="Arial"/>
          <w:color w:val="000000"/>
        </w:rPr>
        <w:t>)</w:t>
      </w:r>
      <w:r w:rsidRPr="00AC660D">
        <w:rPr>
          <w:rFonts w:ascii="Calibri Light" w:hAnsi="Calibri Light" w:cs="Arial"/>
          <w:color w:val="000000"/>
        </w:rPr>
        <w:t xml:space="preserve"> </w:t>
      </w:r>
    </w:p>
    <w:p w14:paraId="1C9FB9D2" w14:textId="77777777" w:rsidR="00D24F32" w:rsidRPr="00AC660D" w:rsidRDefault="00D24F32">
      <w:pPr>
        <w:pStyle w:val="CM1"/>
        <w:rPr>
          <w:rFonts w:ascii="Calibri Light" w:hAnsi="Calibri Light" w:cs="Arial"/>
          <w:color w:val="000000"/>
        </w:rPr>
      </w:pPr>
      <w:r w:rsidRPr="00AC660D">
        <w:rPr>
          <w:rFonts w:ascii="Calibri Light" w:hAnsi="Calibri Light" w:cs="Arial"/>
          <w:color w:val="000000"/>
        </w:rPr>
        <w:t xml:space="preserve">For more information on what academic integrity means for students see the Student Conduct &amp; Appeals section of the University Secretary Website at: </w:t>
      </w:r>
    </w:p>
    <w:p w14:paraId="36A87A9E" w14:textId="77777777" w:rsidR="00D24F32" w:rsidRPr="007D6CFF" w:rsidRDefault="00D24F32">
      <w:pPr>
        <w:pStyle w:val="CM1"/>
        <w:rPr>
          <w:rFonts w:ascii="Calibri Light" w:hAnsi="Calibri Light" w:cs="Arial"/>
          <w:color w:val="0000FF"/>
        </w:rPr>
      </w:pPr>
      <w:r w:rsidRPr="007D6CFF">
        <w:rPr>
          <w:rFonts w:ascii="Calibri Light" w:hAnsi="Calibri Light" w:cs="Arial"/>
          <w:color w:val="0000FF"/>
        </w:rPr>
        <w:t>http://www.usask.ca/university_secretary/pdf/dishonesty_info_sheet.pdf</w:t>
      </w:r>
    </w:p>
    <w:p w14:paraId="218D8B46" w14:textId="77777777" w:rsidR="00FB1C4E" w:rsidRPr="00AC660D" w:rsidRDefault="00FB1C4E" w:rsidP="00FB1C4E">
      <w:pPr>
        <w:pStyle w:val="Default"/>
        <w:rPr>
          <w:rFonts w:ascii="Calibri Light" w:hAnsi="Calibri Light"/>
        </w:rPr>
      </w:pPr>
    </w:p>
    <w:p w14:paraId="3299EF0B" w14:textId="66B5868A" w:rsidR="00D24F32" w:rsidRDefault="00D24F32" w:rsidP="009C4496">
      <w:pPr>
        <w:pStyle w:val="CM13"/>
        <w:rPr>
          <w:rFonts w:ascii="Calibri Light" w:hAnsi="Calibri Light" w:cs="Arial"/>
          <w:color w:val="4F81BD" w:themeColor="accent1"/>
        </w:rPr>
      </w:pPr>
      <w:r w:rsidRPr="00AC660D">
        <w:rPr>
          <w:rFonts w:ascii="Calibri Light" w:hAnsi="Calibri Light" w:cs="Arial"/>
          <w:color w:val="4F81BD" w:themeColor="accent1"/>
        </w:rPr>
        <w:t xml:space="preserve">Examinations through </w:t>
      </w:r>
      <w:r w:rsidR="00AA769E" w:rsidRPr="00AC660D">
        <w:rPr>
          <w:rFonts w:ascii="Calibri Light" w:hAnsi="Calibri Light" w:cs="Arial"/>
          <w:color w:val="4F81BD" w:themeColor="accent1"/>
        </w:rPr>
        <w:t>Access and Equity Services</w:t>
      </w:r>
      <w:r w:rsidRPr="00AC660D">
        <w:rPr>
          <w:rFonts w:ascii="Calibri Light" w:hAnsi="Calibri Light" w:cs="Arial"/>
          <w:color w:val="4F81BD" w:themeColor="accent1"/>
        </w:rPr>
        <w:t xml:space="preserve"> for Students (</w:t>
      </w:r>
      <w:r w:rsidR="00AA769E" w:rsidRPr="00AC660D">
        <w:rPr>
          <w:rFonts w:ascii="Calibri Light" w:hAnsi="Calibri Light" w:cs="Arial"/>
          <w:color w:val="4F81BD" w:themeColor="accent1"/>
        </w:rPr>
        <w:t>AES</w:t>
      </w:r>
      <w:r w:rsidRPr="00AC660D">
        <w:rPr>
          <w:rFonts w:ascii="Calibri Light" w:hAnsi="Calibri Light" w:cs="Arial"/>
          <w:color w:val="4F81BD" w:themeColor="accent1"/>
        </w:rPr>
        <w:t xml:space="preserve">) </w:t>
      </w:r>
    </w:p>
    <w:p w14:paraId="00C9A31E" w14:textId="77777777" w:rsidR="00C46BBF" w:rsidRPr="00C46BBF" w:rsidRDefault="00C46BBF" w:rsidP="00C46BBF">
      <w:pPr>
        <w:pStyle w:val="Default"/>
      </w:pPr>
    </w:p>
    <w:p w14:paraId="56745588" w14:textId="0CAFAC89" w:rsidR="00D24F32" w:rsidRPr="00AC660D" w:rsidRDefault="00D24F32" w:rsidP="009C4496">
      <w:pPr>
        <w:pStyle w:val="CM15"/>
        <w:spacing w:line="253" w:lineRule="atLeast"/>
        <w:ind w:right="87"/>
        <w:rPr>
          <w:rFonts w:ascii="Calibri Light" w:hAnsi="Calibri Light" w:cs="Arial"/>
          <w:color w:val="000000"/>
        </w:rPr>
      </w:pPr>
      <w:r w:rsidRPr="00AC660D">
        <w:rPr>
          <w:rFonts w:ascii="Calibri Light" w:hAnsi="Calibri Light" w:cs="Arial"/>
          <w:color w:val="000000"/>
        </w:rPr>
        <w:t xml:space="preserve">Students who have disabilities (learning, medical, physical, or mental health) are strongly encouraged to register with </w:t>
      </w:r>
      <w:r w:rsidR="00AA769E" w:rsidRPr="00AC660D">
        <w:rPr>
          <w:rFonts w:ascii="Calibri Light" w:hAnsi="Calibri Light" w:cs="Arial"/>
          <w:color w:val="000000"/>
        </w:rPr>
        <w:t>Access and Equity Services</w:t>
      </w:r>
      <w:r w:rsidRPr="00AC660D">
        <w:rPr>
          <w:rFonts w:ascii="Calibri Light" w:hAnsi="Calibri Light" w:cs="Arial"/>
          <w:color w:val="000000"/>
        </w:rPr>
        <w:t xml:space="preserve"> (</w:t>
      </w:r>
      <w:r w:rsidR="00AA769E" w:rsidRPr="00AC660D">
        <w:rPr>
          <w:rFonts w:ascii="Calibri Light" w:hAnsi="Calibri Light" w:cs="Arial"/>
          <w:color w:val="000000"/>
        </w:rPr>
        <w:t>AES</w:t>
      </w:r>
      <w:r w:rsidRPr="00AC660D">
        <w:rPr>
          <w:rFonts w:ascii="Calibri Light" w:hAnsi="Calibri Light" w:cs="Arial"/>
          <w:color w:val="000000"/>
        </w:rPr>
        <w:t xml:space="preserve">) if they have not already done so. Students who suspect they may have disabilities should contact </w:t>
      </w:r>
      <w:r w:rsidR="00AA769E" w:rsidRPr="00AC660D">
        <w:rPr>
          <w:rFonts w:ascii="Calibri Light" w:hAnsi="Calibri Light" w:cs="Arial"/>
          <w:color w:val="000000"/>
        </w:rPr>
        <w:t xml:space="preserve">AES </w:t>
      </w:r>
      <w:r w:rsidRPr="00AC660D">
        <w:rPr>
          <w:rFonts w:ascii="Calibri Light" w:hAnsi="Calibri Light" w:cs="Arial"/>
          <w:color w:val="000000"/>
        </w:rPr>
        <w:t xml:space="preserve">for advice and referrals. In order to access </w:t>
      </w:r>
      <w:r w:rsidR="00AA769E" w:rsidRPr="00AC660D">
        <w:rPr>
          <w:rFonts w:ascii="Calibri Light" w:hAnsi="Calibri Light" w:cs="Arial"/>
          <w:color w:val="000000"/>
        </w:rPr>
        <w:t>AES</w:t>
      </w:r>
      <w:r w:rsidRPr="00AC660D">
        <w:rPr>
          <w:rFonts w:ascii="Calibri Light" w:hAnsi="Calibri Light" w:cs="Arial"/>
          <w:color w:val="000000"/>
        </w:rPr>
        <w:t xml:space="preserve"> programs and supports, students must follow </w:t>
      </w:r>
      <w:r w:rsidR="00AA769E" w:rsidRPr="00AC660D">
        <w:rPr>
          <w:rFonts w:ascii="Calibri Light" w:hAnsi="Calibri Light" w:cs="Arial"/>
          <w:color w:val="000000"/>
        </w:rPr>
        <w:t>AES</w:t>
      </w:r>
      <w:r w:rsidRPr="00AC660D">
        <w:rPr>
          <w:rFonts w:ascii="Calibri Light" w:hAnsi="Calibri Light" w:cs="Arial"/>
          <w:color w:val="000000"/>
        </w:rPr>
        <w:t xml:space="preserve"> policy and procedures.</w:t>
      </w:r>
      <w:r w:rsidR="00200478" w:rsidRPr="00AC660D">
        <w:rPr>
          <w:rFonts w:ascii="Calibri Light" w:hAnsi="Calibri Light" w:cs="Arial"/>
          <w:color w:val="000000"/>
        </w:rPr>
        <w:t xml:space="preserve"> You must contact </w:t>
      </w:r>
      <w:r w:rsidR="00AA769E" w:rsidRPr="00AC660D">
        <w:rPr>
          <w:rFonts w:ascii="Calibri Light" w:hAnsi="Calibri Light" w:cs="Arial"/>
          <w:color w:val="000000"/>
        </w:rPr>
        <w:t xml:space="preserve">AES </w:t>
      </w:r>
      <w:r w:rsidR="008D7849">
        <w:rPr>
          <w:rFonts w:ascii="Calibri Light" w:hAnsi="Calibri Light" w:cs="Arial"/>
          <w:color w:val="000000"/>
        </w:rPr>
        <w:t>i</w:t>
      </w:r>
      <w:r w:rsidR="00200478" w:rsidRPr="00AC660D">
        <w:rPr>
          <w:rFonts w:ascii="Calibri Light" w:hAnsi="Calibri Light" w:cs="Arial"/>
          <w:color w:val="000000"/>
        </w:rPr>
        <w:t>n advance to request special exam accommodations.</w:t>
      </w:r>
      <w:r w:rsidRPr="00AC660D">
        <w:rPr>
          <w:rFonts w:ascii="Calibri Light" w:hAnsi="Calibri Light" w:cs="Arial"/>
          <w:color w:val="000000"/>
        </w:rPr>
        <w:t xml:space="preserve"> </w:t>
      </w:r>
      <w:r w:rsidR="00A6742F" w:rsidRPr="008D7849">
        <w:rPr>
          <w:rFonts w:ascii="Calibri Light" w:hAnsi="Calibri Light" w:cs="Arial"/>
          <w:b/>
          <w:bCs/>
          <w:color w:val="000000"/>
          <w:u w:val="single"/>
        </w:rPr>
        <w:t>Changes in e</w:t>
      </w:r>
      <w:r w:rsidR="00FC38C5" w:rsidRPr="008D7849">
        <w:rPr>
          <w:rFonts w:ascii="Calibri Light" w:hAnsi="Calibri Light" w:cs="Arial"/>
          <w:b/>
          <w:bCs/>
          <w:color w:val="000000"/>
          <w:u w:val="single"/>
        </w:rPr>
        <w:t>xam dates are not going to be considered as part of these accommodations</w:t>
      </w:r>
      <w:r w:rsidR="00FC38C5" w:rsidRPr="00AC660D">
        <w:rPr>
          <w:rFonts w:ascii="Calibri Light" w:hAnsi="Calibri Light" w:cs="Arial"/>
          <w:color w:val="000000"/>
        </w:rPr>
        <w:t xml:space="preserve">. If you miss an exam, you can </w:t>
      </w:r>
      <w:r w:rsidR="008D7849">
        <w:rPr>
          <w:rFonts w:ascii="Calibri Light" w:hAnsi="Calibri Light" w:cs="Arial"/>
          <w:color w:val="000000"/>
        </w:rPr>
        <w:t>for a deferred exam</w:t>
      </w:r>
      <w:r w:rsidR="00FC38C5" w:rsidRPr="00AC660D">
        <w:rPr>
          <w:rFonts w:ascii="Calibri Light" w:hAnsi="Calibri Light" w:cs="Arial"/>
          <w:color w:val="000000"/>
        </w:rPr>
        <w:t xml:space="preserve">. </w:t>
      </w:r>
      <w:r w:rsidRPr="00AC660D">
        <w:rPr>
          <w:rFonts w:ascii="Calibri Light" w:hAnsi="Calibri Light" w:cs="Arial"/>
          <w:color w:val="000000"/>
        </w:rPr>
        <w:t xml:space="preserve">For more information, check </w:t>
      </w:r>
      <w:r w:rsidRPr="009C4496">
        <w:rPr>
          <w:rFonts w:ascii="Calibri Light" w:hAnsi="Calibri Light" w:cs="Arial"/>
          <w:color w:val="0000FF"/>
        </w:rPr>
        <w:t>http://students.usask.ca/current/disability/</w:t>
      </w:r>
      <w:r w:rsidRPr="00AC660D">
        <w:rPr>
          <w:rFonts w:ascii="Calibri Light" w:hAnsi="Calibri Light" w:cs="Arial"/>
          <w:color w:val="000000"/>
        </w:rPr>
        <w:t xml:space="preserve"> or contact </w:t>
      </w:r>
      <w:r w:rsidR="00B03014" w:rsidRPr="00AC660D">
        <w:rPr>
          <w:rFonts w:ascii="Calibri Light" w:hAnsi="Calibri Light" w:cs="Arial"/>
          <w:color w:val="000000"/>
        </w:rPr>
        <w:t>AES</w:t>
      </w:r>
      <w:r w:rsidRPr="00AC660D">
        <w:rPr>
          <w:rFonts w:ascii="Calibri Light" w:hAnsi="Calibri Light" w:cs="Arial"/>
          <w:color w:val="000000"/>
        </w:rPr>
        <w:t xml:space="preserve"> at 966-7273 or dss@usask.ca. </w:t>
      </w:r>
    </w:p>
    <w:p w14:paraId="480228C2" w14:textId="77777777" w:rsidR="00D24F32" w:rsidRPr="00AC660D" w:rsidRDefault="00D24F32">
      <w:pPr>
        <w:pStyle w:val="CM1"/>
        <w:rPr>
          <w:rFonts w:ascii="Calibri Light" w:hAnsi="Calibri Light"/>
        </w:rPr>
      </w:pPr>
    </w:p>
    <w:p w14:paraId="3E96E724" w14:textId="77777777" w:rsidR="00185373" w:rsidRPr="00AC660D" w:rsidRDefault="00185373" w:rsidP="00185373">
      <w:pPr>
        <w:pStyle w:val="Default"/>
        <w:rPr>
          <w:rFonts w:ascii="Calibri Light" w:hAnsi="Calibri Light"/>
        </w:rPr>
      </w:pPr>
    </w:p>
    <w:p w14:paraId="3E2E1C6E" w14:textId="77777777" w:rsidR="00185373" w:rsidRPr="00AC660D" w:rsidRDefault="00185373" w:rsidP="00185373">
      <w:pPr>
        <w:pStyle w:val="Default"/>
        <w:rPr>
          <w:rFonts w:ascii="Calibri Light" w:hAnsi="Calibri Light"/>
        </w:rPr>
      </w:pPr>
    </w:p>
    <w:p w14:paraId="0A058553" w14:textId="77777777" w:rsidR="00185373" w:rsidRPr="00AC660D" w:rsidRDefault="00185373" w:rsidP="00185373">
      <w:pPr>
        <w:pStyle w:val="Default"/>
        <w:rPr>
          <w:rFonts w:ascii="Calibri Light" w:hAnsi="Calibri Light"/>
        </w:rPr>
      </w:pPr>
    </w:p>
    <w:p w14:paraId="10D88112" w14:textId="77777777" w:rsidR="00185373" w:rsidRPr="00AC660D" w:rsidRDefault="00185373" w:rsidP="00185373">
      <w:pPr>
        <w:pStyle w:val="Default"/>
        <w:rPr>
          <w:rFonts w:ascii="Calibri Light" w:hAnsi="Calibri Light"/>
        </w:rPr>
      </w:pPr>
    </w:p>
    <w:p w14:paraId="5CDC40B1" w14:textId="77777777" w:rsidR="00185373" w:rsidRPr="00AC660D" w:rsidRDefault="00185373" w:rsidP="00185373">
      <w:pPr>
        <w:pStyle w:val="Default"/>
        <w:rPr>
          <w:rFonts w:ascii="Calibri Light" w:hAnsi="Calibri Light"/>
        </w:rPr>
      </w:pPr>
    </w:p>
    <w:p w14:paraId="08AAA623" w14:textId="77777777" w:rsidR="00185373" w:rsidRPr="00AC660D" w:rsidRDefault="00185373" w:rsidP="00185373">
      <w:pPr>
        <w:pStyle w:val="Default"/>
        <w:rPr>
          <w:rFonts w:ascii="Calibri Light" w:hAnsi="Calibri Light"/>
        </w:rPr>
      </w:pPr>
    </w:p>
    <w:p w14:paraId="15B44C68" w14:textId="77777777" w:rsidR="00185373" w:rsidRPr="00AC660D" w:rsidRDefault="00185373" w:rsidP="00185373">
      <w:pPr>
        <w:pStyle w:val="Default"/>
        <w:rPr>
          <w:rFonts w:ascii="Calibri Light" w:hAnsi="Calibri Light"/>
        </w:rPr>
      </w:pPr>
    </w:p>
    <w:p w14:paraId="40E3F465" w14:textId="77777777" w:rsidR="00185373" w:rsidRPr="00AC660D" w:rsidRDefault="00185373" w:rsidP="00185373">
      <w:pPr>
        <w:pStyle w:val="Default"/>
        <w:rPr>
          <w:rFonts w:ascii="Calibri Light" w:hAnsi="Calibri Light"/>
        </w:rPr>
      </w:pPr>
    </w:p>
    <w:p w14:paraId="04238C87" w14:textId="77777777" w:rsidR="00185373" w:rsidRPr="00AC660D" w:rsidRDefault="00185373" w:rsidP="00185373">
      <w:pPr>
        <w:pStyle w:val="Default"/>
        <w:rPr>
          <w:rFonts w:ascii="Calibri Light" w:hAnsi="Calibri Light"/>
        </w:rPr>
      </w:pPr>
    </w:p>
    <w:p w14:paraId="62D2D59B" w14:textId="77777777" w:rsidR="00185373" w:rsidRPr="00AC660D" w:rsidRDefault="00185373" w:rsidP="00185373">
      <w:pPr>
        <w:pStyle w:val="Default"/>
        <w:rPr>
          <w:rFonts w:ascii="Calibri Light" w:hAnsi="Calibri Light"/>
        </w:rPr>
      </w:pPr>
    </w:p>
    <w:p w14:paraId="4D598ED9" w14:textId="77777777" w:rsidR="00185373" w:rsidRPr="00AC660D" w:rsidRDefault="00185373" w:rsidP="00185373">
      <w:pPr>
        <w:pStyle w:val="Default"/>
        <w:rPr>
          <w:rFonts w:ascii="Calibri Light" w:hAnsi="Calibri Light"/>
        </w:rPr>
      </w:pPr>
    </w:p>
    <w:p w14:paraId="7FC9F81D" w14:textId="77777777" w:rsidR="00185373" w:rsidRPr="00AC660D" w:rsidRDefault="00185373" w:rsidP="00185373">
      <w:pPr>
        <w:pStyle w:val="Default"/>
        <w:rPr>
          <w:rFonts w:ascii="Calibri Light" w:hAnsi="Calibri Light"/>
        </w:rPr>
      </w:pPr>
    </w:p>
    <w:p w14:paraId="02407636" w14:textId="77777777" w:rsidR="00185373" w:rsidRPr="00AC660D" w:rsidRDefault="00185373" w:rsidP="00185373">
      <w:pPr>
        <w:pStyle w:val="Default"/>
        <w:rPr>
          <w:rFonts w:ascii="Calibri Light" w:hAnsi="Calibri Light"/>
        </w:rPr>
      </w:pPr>
    </w:p>
    <w:p w14:paraId="7E03AAE3" w14:textId="77777777" w:rsidR="00185373" w:rsidRPr="00AC660D" w:rsidRDefault="00185373" w:rsidP="00185373">
      <w:pPr>
        <w:pStyle w:val="Default"/>
        <w:rPr>
          <w:rFonts w:ascii="Calibri Light" w:hAnsi="Calibri Light"/>
        </w:rPr>
      </w:pPr>
    </w:p>
    <w:p w14:paraId="6DBFCC49" w14:textId="77777777" w:rsidR="00185373" w:rsidRPr="00AC660D" w:rsidRDefault="00185373" w:rsidP="00185373">
      <w:pPr>
        <w:pStyle w:val="Default"/>
        <w:rPr>
          <w:rFonts w:ascii="Calibri Light" w:hAnsi="Calibri Light"/>
        </w:rPr>
      </w:pPr>
    </w:p>
    <w:p w14:paraId="720D0D2B" w14:textId="77777777" w:rsidR="00185373" w:rsidRPr="00AC660D" w:rsidRDefault="00185373" w:rsidP="00185373">
      <w:pPr>
        <w:pStyle w:val="Default"/>
        <w:rPr>
          <w:rFonts w:ascii="Calibri Light" w:hAnsi="Calibri Light"/>
        </w:rPr>
      </w:pPr>
    </w:p>
    <w:p w14:paraId="0184F25F" w14:textId="77777777" w:rsidR="00F31EA6" w:rsidRDefault="00F31EA6" w:rsidP="00185373">
      <w:pPr>
        <w:pStyle w:val="Default"/>
        <w:rPr>
          <w:rFonts w:ascii="Calibri Light" w:hAnsi="Calibri Light"/>
        </w:rPr>
      </w:pPr>
    </w:p>
    <w:sectPr w:rsidR="00F31EA6" w:rsidSect="00184CB8">
      <w:footerReference w:type="even" r:id="rId18"/>
      <w:footerReference w:type="default" r:id="rId19"/>
      <w:pgSz w:w="12240" w:h="16340"/>
      <w:pgMar w:top="567" w:right="873" w:bottom="760" w:left="49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4EB5D" w14:textId="77777777" w:rsidR="00F957F7" w:rsidRDefault="00F957F7">
      <w:r>
        <w:separator/>
      </w:r>
    </w:p>
  </w:endnote>
  <w:endnote w:type="continuationSeparator" w:id="0">
    <w:p w14:paraId="56542D84" w14:textId="77777777" w:rsidR="00F957F7" w:rsidRDefault="00F95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553C" w14:textId="77777777" w:rsidR="00050D1C" w:rsidRDefault="00050D1C" w:rsidP="005F7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6D3D3F" w14:textId="77777777" w:rsidR="00050D1C" w:rsidRDefault="00050D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4BB5" w14:textId="77777777" w:rsidR="00050D1C" w:rsidRDefault="00050D1C" w:rsidP="005F72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54F56">
      <w:rPr>
        <w:rStyle w:val="PageNumber"/>
        <w:noProof/>
      </w:rPr>
      <w:t>4</w:t>
    </w:r>
    <w:r>
      <w:rPr>
        <w:rStyle w:val="PageNumber"/>
      </w:rPr>
      <w:fldChar w:fldCharType="end"/>
    </w:r>
  </w:p>
  <w:p w14:paraId="501E626A" w14:textId="77777777" w:rsidR="00050D1C" w:rsidRDefault="00050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DD6DA" w14:textId="77777777" w:rsidR="00F957F7" w:rsidRDefault="00F957F7">
      <w:r>
        <w:separator/>
      </w:r>
    </w:p>
  </w:footnote>
  <w:footnote w:type="continuationSeparator" w:id="0">
    <w:p w14:paraId="2AFC1C62" w14:textId="77777777" w:rsidR="00F957F7" w:rsidRDefault="00F95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20C9A7"/>
    <w:multiLevelType w:val="hybridMultilevel"/>
    <w:tmpl w:val="C18596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FFF1B3"/>
    <w:multiLevelType w:val="hybridMultilevel"/>
    <w:tmpl w:val="C472E7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B7FB79"/>
    <w:multiLevelType w:val="hybridMultilevel"/>
    <w:tmpl w:val="A9F709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9FC105"/>
    <w:multiLevelType w:val="hybridMultilevel"/>
    <w:tmpl w:val="BAD699F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8A6803"/>
    <w:multiLevelType w:val="hybridMultilevel"/>
    <w:tmpl w:val="1812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3C241"/>
    <w:multiLevelType w:val="hybridMultilevel"/>
    <w:tmpl w:val="BBD49A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F943757"/>
    <w:multiLevelType w:val="hybridMultilevel"/>
    <w:tmpl w:val="884E8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E027B"/>
    <w:multiLevelType w:val="hybridMultilevel"/>
    <w:tmpl w:val="54F6EBC2"/>
    <w:lvl w:ilvl="0" w:tplc="CAD0113A">
      <w:start w:val="1"/>
      <w:numFmt w:val="decimal"/>
      <w:lvlText w:val="%1."/>
      <w:lvlJc w:val="left"/>
      <w:pPr>
        <w:ind w:left="720" w:hanging="36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064F5"/>
    <w:multiLevelType w:val="hybridMultilevel"/>
    <w:tmpl w:val="AE24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86BF4"/>
    <w:multiLevelType w:val="hybridMultilevel"/>
    <w:tmpl w:val="2E887F5C"/>
    <w:lvl w:ilvl="0" w:tplc="B0A89BAA">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A931FB1"/>
    <w:multiLevelType w:val="hybridMultilevel"/>
    <w:tmpl w:val="F1A4C6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AEF7647"/>
    <w:multiLevelType w:val="hybridMultilevel"/>
    <w:tmpl w:val="A2F412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02B2E"/>
    <w:multiLevelType w:val="hybridMultilevel"/>
    <w:tmpl w:val="1DE2DE84"/>
    <w:lvl w:ilvl="0" w:tplc="264C7F10">
      <w:start w:val="15"/>
      <w:numFmt w:val="bullet"/>
      <w:lvlText w:val="-"/>
      <w:lvlJc w:val="left"/>
      <w:pPr>
        <w:ind w:left="1080" w:hanging="360"/>
      </w:pPr>
      <w:rPr>
        <w:rFonts w:ascii="Calibri Light" w:eastAsia="Times New Roman" w:hAnsi="Calibri Ligh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362030"/>
    <w:multiLevelType w:val="hybridMultilevel"/>
    <w:tmpl w:val="1ADC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E3595"/>
    <w:multiLevelType w:val="hybridMultilevel"/>
    <w:tmpl w:val="845C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5348EB"/>
    <w:multiLevelType w:val="hybridMultilevel"/>
    <w:tmpl w:val="C6B8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290EEE"/>
    <w:multiLevelType w:val="hybridMultilevel"/>
    <w:tmpl w:val="41629DFA"/>
    <w:lvl w:ilvl="0" w:tplc="F1D2B7AA">
      <w:start w:val="4"/>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0104C0"/>
    <w:multiLevelType w:val="hybridMultilevel"/>
    <w:tmpl w:val="DEBC7234"/>
    <w:lvl w:ilvl="0" w:tplc="F978F7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23B4F1F"/>
    <w:multiLevelType w:val="hybridMultilevel"/>
    <w:tmpl w:val="BAE8EA7C"/>
    <w:lvl w:ilvl="0" w:tplc="1520C1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77B4FF2"/>
    <w:multiLevelType w:val="hybridMultilevel"/>
    <w:tmpl w:val="B7EC85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5E225E6"/>
    <w:multiLevelType w:val="hybridMultilevel"/>
    <w:tmpl w:val="5C36ED72"/>
    <w:lvl w:ilvl="0" w:tplc="F9E21906">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76A857F4"/>
    <w:multiLevelType w:val="hybridMultilevel"/>
    <w:tmpl w:val="C824C08E"/>
    <w:lvl w:ilvl="0" w:tplc="264C7F10">
      <w:start w:val="15"/>
      <w:numFmt w:val="bullet"/>
      <w:lvlText w:val="-"/>
      <w:lvlJc w:val="left"/>
      <w:pPr>
        <w:ind w:left="1080" w:hanging="360"/>
      </w:pPr>
      <w:rPr>
        <w:rFonts w:ascii="Calibri Light" w:eastAsia="Times New Roman"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6612008">
    <w:abstractNumId w:val="3"/>
  </w:num>
  <w:num w:numId="2" w16cid:durableId="774256079">
    <w:abstractNumId w:val="2"/>
  </w:num>
  <w:num w:numId="3" w16cid:durableId="670063993">
    <w:abstractNumId w:val="1"/>
  </w:num>
  <w:num w:numId="4" w16cid:durableId="44793686">
    <w:abstractNumId w:val="5"/>
  </w:num>
  <w:num w:numId="5" w16cid:durableId="606277403">
    <w:abstractNumId w:val="19"/>
  </w:num>
  <w:num w:numId="6" w16cid:durableId="888418734">
    <w:abstractNumId w:val="0"/>
  </w:num>
  <w:num w:numId="7" w16cid:durableId="1086460894">
    <w:abstractNumId w:val="13"/>
  </w:num>
  <w:num w:numId="8" w16cid:durableId="1470711567">
    <w:abstractNumId w:val="4"/>
  </w:num>
  <w:num w:numId="9" w16cid:durableId="730545637">
    <w:abstractNumId w:val="12"/>
  </w:num>
  <w:num w:numId="10" w16cid:durableId="1849906992">
    <w:abstractNumId w:val="21"/>
  </w:num>
  <w:num w:numId="11" w16cid:durableId="234821426">
    <w:abstractNumId w:val="10"/>
  </w:num>
  <w:num w:numId="12" w16cid:durableId="44565276">
    <w:abstractNumId w:val="15"/>
  </w:num>
  <w:num w:numId="13" w16cid:durableId="1591041690">
    <w:abstractNumId w:val="6"/>
  </w:num>
  <w:num w:numId="14" w16cid:durableId="1948928740">
    <w:abstractNumId w:val="14"/>
  </w:num>
  <w:num w:numId="15" w16cid:durableId="1523781094">
    <w:abstractNumId w:val="8"/>
  </w:num>
  <w:num w:numId="16" w16cid:durableId="1177185164">
    <w:abstractNumId w:val="20"/>
  </w:num>
  <w:num w:numId="17" w16cid:durableId="1079593605">
    <w:abstractNumId w:val="17"/>
  </w:num>
  <w:num w:numId="18" w16cid:durableId="1169324577">
    <w:abstractNumId w:val="7"/>
  </w:num>
  <w:num w:numId="19" w16cid:durableId="661390203">
    <w:abstractNumId w:val="18"/>
  </w:num>
  <w:num w:numId="20" w16cid:durableId="47341053">
    <w:abstractNumId w:val="9"/>
  </w:num>
  <w:num w:numId="21" w16cid:durableId="1132208913">
    <w:abstractNumId w:val="11"/>
  </w:num>
  <w:num w:numId="22" w16cid:durableId="8555803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SystemFonts/>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CA" w:vendorID="64" w:dllVersion="4096" w:nlCheck="1" w:checkStyle="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D2"/>
    <w:rsid w:val="0000035B"/>
    <w:rsid w:val="00000D4A"/>
    <w:rsid w:val="00004057"/>
    <w:rsid w:val="0000448D"/>
    <w:rsid w:val="000057A4"/>
    <w:rsid w:val="00007F33"/>
    <w:rsid w:val="00013A51"/>
    <w:rsid w:val="000148D1"/>
    <w:rsid w:val="00031CDE"/>
    <w:rsid w:val="00035421"/>
    <w:rsid w:val="000470C1"/>
    <w:rsid w:val="000472F3"/>
    <w:rsid w:val="00050D1C"/>
    <w:rsid w:val="00055BC0"/>
    <w:rsid w:val="000801BC"/>
    <w:rsid w:val="00080DAD"/>
    <w:rsid w:val="000812B2"/>
    <w:rsid w:val="00087F3D"/>
    <w:rsid w:val="00092CA8"/>
    <w:rsid w:val="000967D8"/>
    <w:rsid w:val="000A311E"/>
    <w:rsid w:val="000A38A2"/>
    <w:rsid w:val="000A4C6E"/>
    <w:rsid w:val="000A6FD9"/>
    <w:rsid w:val="000B0103"/>
    <w:rsid w:val="000B0AF3"/>
    <w:rsid w:val="000B1BC6"/>
    <w:rsid w:val="000B4573"/>
    <w:rsid w:val="000B5036"/>
    <w:rsid w:val="000B520A"/>
    <w:rsid w:val="000B72BD"/>
    <w:rsid w:val="000C0BE4"/>
    <w:rsid w:val="000C3147"/>
    <w:rsid w:val="000D68E7"/>
    <w:rsid w:val="000E1614"/>
    <w:rsid w:val="000E2C44"/>
    <w:rsid w:val="000E4E8B"/>
    <w:rsid w:val="000F4793"/>
    <w:rsid w:val="000F506B"/>
    <w:rsid w:val="000F5956"/>
    <w:rsid w:val="00112B7B"/>
    <w:rsid w:val="00116D46"/>
    <w:rsid w:val="00123C9F"/>
    <w:rsid w:val="00126216"/>
    <w:rsid w:val="0013261A"/>
    <w:rsid w:val="00133C1C"/>
    <w:rsid w:val="00137100"/>
    <w:rsid w:val="00140F58"/>
    <w:rsid w:val="001422B1"/>
    <w:rsid w:val="00146222"/>
    <w:rsid w:val="00146379"/>
    <w:rsid w:val="00146737"/>
    <w:rsid w:val="00150A5C"/>
    <w:rsid w:val="001524D8"/>
    <w:rsid w:val="00160FA5"/>
    <w:rsid w:val="00170A12"/>
    <w:rsid w:val="00184CB8"/>
    <w:rsid w:val="00184F68"/>
    <w:rsid w:val="00185373"/>
    <w:rsid w:val="001876C4"/>
    <w:rsid w:val="001900B3"/>
    <w:rsid w:val="00190D83"/>
    <w:rsid w:val="00193B01"/>
    <w:rsid w:val="0019411F"/>
    <w:rsid w:val="00197C44"/>
    <w:rsid w:val="001A1190"/>
    <w:rsid w:val="001A23AF"/>
    <w:rsid w:val="001A2F24"/>
    <w:rsid w:val="001B07C1"/>
    <w:rsid w:val="001B490B"/>
    <w:rsid w:val="001B6A24"/>
    <w:rsid w:val="001C63E2"/>
    <w:rsid w:val="001D251F"/>
    <w:rsid w:val="001D3A78"/>
    <w:rsid w:val="001D63E9"/>
    <w:rsid w:val="001D7E6B"/>
    <w:rsid w:val="001E6A4A"/>
    <w:rsid w:val="001E7267"/>
    <w:rsid w:val="001F23D1"/>
    <w:rsid w:val="00200478"/>
    <w:rsid w:val="0020305F"/>
    <w:rsid w:val="002047CD"/>
    <w:rsid w:val="00205EB0"/>
    <w:rsid w:val="002142EC"/>
    <w:rsid w:val="0021558E"/>
    <w:rsid w:val="002156DA"/>
    <w:rsid w:val="002176BC"/>
    <w:rsid w:val="00221712"/>
    <w:rsid w:val="00221E31"/>
    <w:rsid w:val="00224175"/>
    <w:rsid w:val="00230A19"/>
    <w:rsid w:val="00244A15"/>
    <w:rsid w:val="0024525B"/>
    <w:rsid w:val="0025403A"/>
    <w:rsid w:val="00262816"/>
    <w:rsid w:val="00262E33"/>
    <w:rsid w:val="002632CE"/>
    <w:rsid w:val="00264922"/>
    <w:rsid w:val="00265114"/>
    <w:rsid w:val="00265AE5"/>
    <w:rsid w:val="0026622F"/>
    <w:rsid w:val="00274C8F"/>
    <w:rsid w:val="002834A2"/>
    <w:rsid w:val="0029147F"/>
    <w:rsid w:val="0029614A"/>
    <w:rsid w:val="002A2E86"/>
    <w:rsid w:val="002A64E5"/>
    <w:rsid w:val="002A704A"/>
    <w:rsid w:val="002C3F4E"/>
    <w:rsid w:val="002C4241"/>
    <w:rsid w:val="002C50DC"/>
    <w:rsid w:val="002C55B4"/>
    <w:rsid w:val="002C58F1"/>
    <w:rsid w:val="002C7BE8"/>
    <w:rsid w:val="002D4223"/>
    <w:rsid w:val="002E3575"/>
    <w:rsid w:val="002E557B"/>
    <w:rsid w:val="002F0570"/>
    <w:rsid w:val="002F3227"/>
    <w:rsid w:val="002F45C7"/>
    <w:rsid w:val="00301325"/>
    <w:rsid w:val="003045FF"/>
    <w:rsid w:val="00304D5E"/>
    <w:rsid w:val="003056D8"/>
    <w:rsid w:val="003057C1"/>
    <w:rsid w:val="003073DC"/>
    <w:rsid w:val="00307690"/>
    <w:rsid w:val="00307E82"/>
    <w:rsid w:val="00315210"/>
    <w:rsid w:val="003260E5"/>
    <w:rsid w:val="00327C25"/>
    <w:rsid w:val="003320F9"/>
    <w:rsid w:val="003343C3"/>
    <w:rsid w:val="00335937"/>
    <w:rsid w:val="00336602"/>
    <w:rsid w:val="00340EB4"/>
    <w:rsid w:val="0034299C"/>
    <w:rsid w:val="00345732"/>
    <w:rsid w:val="003509F3"/>
    <w:rsid w:val="00355737"/>
    <w:rsid w:val="00357150"/>
    <w:rsid w:val="00357752"/>
    <w:rsid w:val="00361B05"/>
    <w:rsid w:val="00361C4B"/>
    <w:rsid w:val="00364185"/>
    <w:rsid w:val="00366C96"/>
    <w:rsid w:val="00372408"/>
    <w:rsid w:val="00374C7A"/>
    <w:rsid w:val="00377006"/>
    <w:rsid w:val="00384215"/>
    <w:rsid w:val="003844CF"/>
    <w:rsid w:val="00392BD2"/>
    <w:rsid w:val="00392D11"/>
    <w:rsid w:val="00394338"/>
    <w:rsid w:val="003956D8"/>
    <w:rsid w:val="00395781"/>
    <w:rsid w:val="00395D8B"/>
    <w:rsid w:val="00396C08"/>
    <w:rsid w:val="003A1341"/>
    <w:rsid w:val="003A1F97"/>
    <w:rsid w:val="003B1840"/>
    <w:rsid w:val="003B3794"/>
    <w:rsid w:val="003C02FA"/>
    <w:rsid w:val="003C5C08"/>
    <w:rsid w:val="003D3790"/>
    <w:rsid w:val="003E0477"/>
    <w:rsid w:val="003E31A0"/>
    <w:rsid w:val="003E5A2A"/>
    <w:rsid w:val="003E7FD1"/>
    <w:rsid w:val="003F3789"/>
    <w:rsid w:val="003F5B11"/>
    <w:rsid w:val="003F6A20"/>
    <w:rsid w:val="003F78A6"/>
    <w:rsid w:val="0040295A"/>
    <w:rsid w:val="00403026"/>
    <w:rsid w:val="00403942"/>
    <w:rsid w:val="004111AB"/>
    <w:rsid w:val="00413243"/>
    <w:rsid w:val="00417CD7"/>
    <w:rsid w:val="00431FF0"/>
    <w:rsid w:val="00432377"/>
    <w:rsid w:val="00436F6D"/>
    <w:rsid w:val="004402E0"/>
    <w:rsid w:val="00444CAE"/>
    <w:rsid w:val="004463E5"/>
    <w:rsid w:val="00455FBB"/>
    <w:rsid w:val="00464D13"/>
    <w:rsid w:val="004675BC"/>
    <w:rsid w:val="00470D7A"/>
    <w:rsid w:val="00472139"/>
    <w:rsid w:val="00475C00"/>
    <w:rsid w:val="004779DF"/>
    <w:rsid w:val="00487670"/>
    <w:rsid w:val="00487EEC"/>
    <w:rsid w:val="004932B8"/>
    <w:rsid w:val="00494A4C"/>
    <w:rsid w:val="004A2E2E"/>
    <w:rsid w:val="004A33FC"/>
    <w:rsid w:val="004B22F0"/>
    <w:rsid w:val="004C0509"/>
    <w:rsid w:val="004C4FCE"/>
    <w:rsid w:val="004D0DF7"/>
    <w:rsid w:val="004D20B3"/>
    <w:rsid w:val="004D6000"/>
    <w:rsid w:val="004D6762"/>
    <w:rsid w:val="004D71C3"/>
    <w:rsid w:val="004E505A"/>
    <w:rsid w:val="004E59F1"/>
    <w:rsid w:val="004F180C"/>
    <w:rsid w:val="004F38D2"/>
    <w:rsid w:val="004F7CCD"/>
    <w:rsid w:val="004F7E12"/>
    <w:rsid w:val="00500F14"/>
    <w:rsid w:val="0051473A"/>
    <w:rsid w:val="00515508"/>
    <w:rsid w:val="0052123C"/>
    <w:rsid w:val="00535870"/>
    <w:rsid w:val="005359DE"/>
    <w:rsid w:val="00537EA4"/>
    <w:rsid w:val="00540455"/>
    <w:rsid w:val="00540635"/>
    <w:rsid w:val="00542832"/>
    <w:rsid w:val="00545CAD"/>
    <w:rsid w:val="005467B6"/>
    <w:rsid w:val="00550E62"/>
    <w:rsid w:val="005525EE"/>
    <w:rsid w:val="00557DAA"/>
    <w:rsid w:val="00566B93"/>
    <w:rsid w:val="00572F5F"/>
    <w:rsid w:val="00580DD8"/>
    <w:rsid w:val="00591F1C"/>
    <w:rsid w:val="00597EE3"/>
    <w:rsid w:val="005A11D3"/>
    <w:rsid w:val="005B11C6"/>
    <w:rsid w:val="005B13BB"/>
    <w:rsid w:val="005B2C66"/>
    <w:rsid w:val="005B3B69"/>
    <w:rsid w:val="005B679C"/>
    <w:rsid w:val="005C5C4E"/>
    <w:rsid w:val="005D52D1"/>
    <w:rsid w:val="005D6B30"/>
    <w:rsid w:val="005D6B55"/>
    <w:rsid w:val="005E43B9"/>
    <w:rsid w:val="005F2A44"/>
    <w:rsid w:val="005F72D9"/>
    <w:rsid w:val="00603730"/>
    <w:rsid w:val="006075E9"/>
    <w:rsid w:val="00611CEF"/>
    <w:rsid w:val="00612C13"/>
    <w:rsid w:val="00617974"/>
    <w:rsid w:val="00617BFE"/>
    <w:rsid w:val="00623707"/>
    <w:rsid w:val="0063290B"/>
    <w:rsid w:val="006366B8"/>
    <w:rsid w:val="00641DCE"/>
    <w:rsid w:val="00642CAA"/>
    <w:rsid w:val="00644FF5"/>
    <w:rsid w:val="006528B1"/>
    <w:rsid w:val="00653466"/>
    <w:rsid w:val="006534AB"/>
    <w:rsid w:val="0065607E"/>
    <w:rsid w:val="00656DD1"/>
    <w:rsid w:val="00660FC9"/>
    <w:rsid w:val="00667E21"/>
    <w:rsid w:val="00670D7B"/>
    <w:rsid w:val="006722E1"/>
    <w:rsid w:val="00683875"/>
    <w:rsid w:val="00691378"/>
    <w:rsid w:val="006913C5"/>
    <w:rsid w:val="0069156A"/>
    <w:rsid w:val="00691BA1"/>
    <w:rsid w:val="00697B23"/>
    <w:rsid w:val="006A194E"/>
    <w:rsid w:val="006A674D"/>
    <w:rsid w:val="006B15D4"/>
    <w:rsid w:val="006B174C"/>
    <w:rsid w:val="006B347A"/>
    <w:rsid w:val="006B4F2D"/>
    <w:rsid w:val="006C4C96"/>
    <w:rsid w:val="006C6056"/>
    <w:rsid w:val="006C69CB"/>
    <w:rsid w:val="006C7AF9"/>
    <w:rsid w:val="006D0A9A"/>
    <w:rsid w:val="006D448E"/>
    <w:rsid w:val="006D677D"/>
    <w:rsid w:val="006D68D4"/>
    <w:rsid w:val="006D77B4"/>
    <w:rsid w:val="006E0EB9"/>
    <w:rsid w:val="006E57A5"/>
    <w:rsid w:val="006F43FF"/>
    <w:rsid w:val="006F6AF8"/>
    <w:rsid w:val="006F7DE8"/>
    <w:rsid w:val="00707C74"/>
    <w:rsid w:val="00715F56"/>
    <w:rsid w:val="00716D8B"/>
    <w:rsid w:val="00721D5F"/>
    <w:rsid w:val="0072217F"/>
    <w:rsid w:val="00723D94"/>
    <w:rsid w:val="0073594C"/>
    <w:rsid w:val="007366B4"/>
    <w:rsid w:val="00736E41"/>
    <w:rsid w:val="00743BC4"/>
    <w:rsid w:val="0074422F"/>
    <w:rsid w:val="00745235"/>
    <w:rsid w:val="007505A5"/>
    <w:rsid w:val="00761E08"/>
    <w:rsid w:val="0076211B"/>
    <w:rsid w:val="00770D3F"/>
    <w:rsid w:val="00773883"/>
    <w:rsid w:val="00773BC1"/>
    <w:rsid w:val="007766E8"/>
    <w:rsid w:val="00780D70"/>
    <w:rsid w:val="00781B50"/>
    <w:rsid w:val="00785712"/>
    <w:rsid w:val="007910C9"/>
    <w:rsid w:val="00795328"/>
    <w:rsid w:val="007A0A4D"/>
    <w:rsid w:val="007A1B24"/>
    <w:rsid w:val="007A286A"/>
    <w:rsid w:val="007A32CD"/>
    <w:rsid w:val="007A5015"/>
    <w:rsid w:val="007C1201"/>
    <w:rsid w:val="007C7804"/>
    <w:rsid w:val="007D00EE"/>
    <w:rsid w:val="007D6CFF"/>
    <w:rsid w:val="007E154E"/>
    <w:rsid w:val="007E21FF"/>
    <w:rsid w:val="007E2E9F"/>
    <w:rsid w:val="007E385C"/>
    <w:rsid w:val="007E3890"/>
    <w:rsid w:val="007E6245"/>
    <w:rsid w:val="00802089"/>
    <w:rsid w:val="00810155"/>
    <w:rsid w:val="00810A37"/>
    <w:rsid w:val="008305D4"/>
    <w:rsid w:val="00831B3E"/>
    <w:rsid w:val="00836F99"/>
    <w:rsid w:val="00840EE2"/>
    <w:rsid w:val="00845DBB"/>
    <w:rsid w:val="00851BF5"/>
    <w:rsid w:val="00852995"/>
    <w:rsid w:val="00857C6E"/>
    <w:rsid w:val="0086044E"/>
    <w:rsid w:val="00863657"/>
    <w:rsid w:val="00865394"/>
    <w:rsid w:val="00866AB5"/>
    <w:rsid w:val="00866EE0"/>
    <w:rsid w:val="0087501A"/>
    <w:rsid w:val="00890561"/>
    <w:rsid w:val="0089191B"/>
    <w:rsid w:val="00891F91"/>
    <w:rsid w:val="008A20E5"/>
    <w:rsid w:val="008A37E1"/>
    <w:rsid w:val="008A5E1B"/>
    <w:rsid w:val="008A6C0F"/>
    <w:rsid w:val="008B19B0"/>
    <w:rsid w:val="008B3D11"/>
    <w:rsid w:val="008C49B3"/>
    <w:rsid w:val="008C4EA0"/>
    <w:rsid w:val="008C51BD"/>
    <w:rsid w:val="008C5283"/>
    <w:rsid w:val="008C661E"/>
    <w:rsid w:val="008C693F"/>
    <w:rsid w:val="008C76EE"/>
    <w:rsid w:val="008C7E93"/>
    <w:rsid w:val="008D0D93"/>
    <w:rsid w:val="008D265A"/>
    <w:rsid w:val="008D309D"/>
    <w:rsid w:val="008D5907"/>
    <w:rsid w:val="008D6245"/>
    <w:rsid w:val="008D64E6"/>
    <w:rsid w:val="008D74D3"/>
    <w:rsid w:val="008D7849"/>
    <w:rsid w:val="008D7E90"/>
    <w:rsid w:val="008E0874"/>
    <w:rsid w:val="008E23F7"/>
    <w:rsid w:val="008E70D9"/>
    <w:rsid w:val="008F2975"/>
    <w:rsid w:val="008F3C72"/>
    <w:rsid w:val="008F52DD"/>
    <w:rsid w:val="008F6787"/>
    <w:rsid w:val="008F6B67"/>
    <w:rsid w:val="00901356"/>
    <w:rsid w:val="00903B10"/>
    <w:rsid w:val="0090403C"/>
    <w:rsid w:val="00907768"/>
    <w:rsid w:val="00910FE9"/>
    <w:rsid w:val="0091193E"/>
    <w:rsid w:val="00917F44"/>
    <w:rsid w:val="00920C3F"/>
    <w:rsid w:val="00920EBB"/>
    <w:rsid w:val="00921524"/>
    <w:rsid w:val="00926E72"/>
    <w:rsid w:val="009332E9"/>
    <w:rsid w:val="0093602F"/>
    <w:rsid w:val="00936727"/>
    <w:rsid w:val="00937E9A"/>
    <w:rsid w:val="009407FC"/>
    <w:rsid w:val="00943176"/>
    <w:rsid w:val="0095388B"/>
    <w:rsid w:val="00961138"/>
    <w:rsid w:val="00967070"/>
    <w:rsid w:val="00967A29"/>
    <w:rsid w:val="009821A7"/>
    <w:rsid w:val="0098451A"/>
    <w:rsid w:val="00984A51"/>
    <w:rsid w:val="009868A4"/>
    <w:rsid w:val="00987E13"/>
    <w:rsid w:val="00990EF8"/>
    <w:rsid w:val="00994DC9"/>
    <w:rsid w:val="009A444B"/>
    <w:rsid w:val="009A6D78"/>
    <w:rsid w:val="009A7260"/>
    <w:rsid w:val="009B11B6"/>
    <w:rsid w:val="009B1FF1"/>
    <w:rsid w:val="009B7225"/>
    <w:rsid w:val="009C2108"/>
    <w:rsid w:val="009C4496"/>
    <w:rsid w:val="009D047A"/>
    <w:rsid w:val="009D4A43"/>
    <w:rsid w:val="009D6BE3"/>
    <w:rsid w:val="009E1235"/>
    <w:rsid w:val="009E5F7C"/>
    <w:rsid w:val="009F32EB"/>
    <w:rsid w:val="009F636C"/>
    <w:rsid w:val="00A00E6F"/>
    <w:rsid w:val="00A024A6"/>
    <w:rsid w:val="00A03C3C"/>
    <w:rsid w:val="00A03F4E"/>
    <w:rsid w:val="00A06AAC"/>
    <w:rsid w:val="00A10FAF"/>
    <w:rsid w:val="00A111F7"/>
    <w:rsid w:val="00A226CF"/>
    <w:rsid w:val="00A23D34"/>
    <w:rsid w:val="00A31BC7"/>
    <w:rsid w:val="00A36EF8"/>
    <w:rsid w:val="00A45B7B"/>
    <w:rsid w:val="00A51DC9"/>
    <w:rsid w:val="00A53E60"/>
    <w:rsid w:val="00A54480"/>
    <w:rsid w:val="00A56D83"/>
    <w:rsid w:val="00A60097"/>
    <w:rsid w:val="00A64F05"/>
    <w:rsid w:val="00A6742F"/>
    <w:rsid w:val="00A707C6"/>
    <w:rsid w:val="00A71F2F"/>
    <w:rsid w:val="00A74248"/>
    <w:rsid w:val="00A7627E"/>
    <w:rsid w:val="00A8137C"/>
    <w:rsid w:val="00A818FC"/>
    <w:rsid w:val="00A878DF"/>
    <w:rsid w:val="00A8796E"/>
    <w:rsid w:val="00A87EDE"/>
    <w:rsid w:val="00A90453"/>
    <w:rsid w:val="00A91899"/>
    <w:rsid w:val="00AA39E3"/>
    <w:rsid w:val="00AA45F5"/>
    <w:rsid w:val="00AA769E"/>
    <w:rsid w:val="00AA7DA4"/>
    <w:rsid w:val="00AB210A"/>
    <w:rsid w:val="00AB340E"/>
    <w:rsid w:val="00AB509A"/>
    <w:rsid w:val="00AB6CC4"/>
    <w:rsid w:val="00AC415E"/>
    <w:rsid w:val="00AC6026"/>
    <w:rsid w:val="00AC660D"/>
    <w:rsid w:val="00AD082E"/>
    <w:rsid w:val="00AD1C9A"/>
    <w:rsid w:val="00AD1CE7"/>
    <w:rsid w:val="00AD215F"/>
    <w:rsid w:val="00AD38EF"/>
    <w:rsid w:val="00AD3E5A"/>
    <w:rsid w:val="00AD4AE1"/>
    <w:rsid w:val="00AD5F35"/>
    <w:rsid w:val="00AD7EAF"/>
    <w:rsid w:val="00AE34FD"/>
    <w:rsid w:val="00AE5147"/>
    <w:rsid w:val="00AF009D"/>
    <w:rsid w:val="00AF20A9"/>
    <w:rsid w:val="00AF2B3F"/>
    <w:rsid w:val="00AF43EA"/>
    <w:rsid w:val="00AF7AA7"/>
    <w:rsid w:val="00B00979"/>
    <w:rsid w:val="00B03014"/>
    <w:rsid w:val="00B04F84"/>
    <w:rsid w:val="00B054D4"/>
    <w:rsid w:val="00B20B21"/>
    <w:rsid w:val="00B21B15"/>
    <w:rsid w:val="00B22729"/>
    <w:rsid w:val="00B25B0B"/>
    <w:rsid w:val="00B27F06"/>
    <w:rsid w:val="00B32DCD"/>
    <w:rsid w:val="00B342BB"/>
    <w:rsid w:val="00B34E86"/>
    <w:rsid w:val="00B35CCB"/>
    <w:rsid w:val="00B36C14"/>
    <w:rsid w:val="00B40E44"/>
    <w:rsid w:val="00B51AD2"/>
    <w:rsid w:val="00B53351"/>
    <w:rsid w:val="00B578F2"/>
    <w:rsid w:val="00B6099A"/>
    <w:rsid w:val="00B6330F"/>
    <w:rsid w:val="00B75C96"/>
    <w:rsid w:val="00B81028"/>
    <w:rsid w:val="00B812BE"/>
    <w:rsid w:val="00B83104"/>
    <w:rsid w:val="00B83548"/>
    <w:rsid w:val="00B9008C"/>
    <w:rsid w:val="00B9324F"/>
    <w:rsid w:val="00B93356"/>
    <w:rsid w:val="00B95CFA"/>
    <w:rsid w:val="00B967ED"/>
    <w:rsid w:val="00BA6099"/>
    <w:rsid w:val="00BA7E46"/>
    <w:rsid w:val="00BB2E53"/>
    <w:rsid w:val="00BB45AE"/>
    <w:rsid w:val="00BB6747"/>
    <w:rsid w:val="00BC1DD6"/>
    <w:rsid w:val="00BC5F4E"/>
    <w:rsid w:val="00BE2B3E"/>
    <w:rsid w:val="00BE512B"/>
    <w:rsid w:val="00BE61FB"/>
    <w:rsid w:val="00BE7189"/>
    <w:rsid w:val="00BE7BC4"/>
    <w:rsid w:val="00BF1600"/>
    <w:rsid w:val="00BF2B5A"/>
    <w:rsid w:val="00BF3713"/>
    <w:rsid w:val="00C1171C"/>
    <w:rsid w:val="00C1172A"/>
    <w:rsid w:val="00C26F3E"/>
    <w:rsid w:val="00C27A69"/>
    <w:rsid w:val="00C328F8"/>
    <w:rsid w:val="00C3403D"/>
    <w:rsid w:val="00C36A99"/>
    <w:rsid w:val="00C40809"/>
    <w:rsid w:val="00C4472C"/>
    <w:rsid w:val="00C45493"/>
    <w:rsid w:val="00C46BBF"/>
    <w:rsid w:val="00C51D28"/>
    <w:rsid w:val="00C51D4F"/>
    <w:rsid w:val="00C52722"/>
    <w:rsid w:val="00C54F56"/>
    <w:rsid w:val="00C573EC"/>
    <w:rsid w:val="00C60130"/>
    <w:rsid w:val="00C627B9"/>
    <w:rsid w:val="00C66F03"/>
    <w:rsid w:val="00C70197"/>
    <w:rsid w:val="00C7161A"/>
    <w:rsid w:val="00C71CDC"/>
    <w:rsid w:val="00C72687"/>
    <w:rsid w:val="00C72E48"/>
    <w:rsid w:val="00C764C0"/>
    <w:rsid w:val="00C83AD1"/>
    <w:rsid w:val="00C86017"/>
    <w:rsid w:val="00C87206"/>
    <w:rsid w:val="00C87ECC"/>
    <w:rsid w:val="00CA4378"/>
    <w:rsid w:val="00CB01F1"/>
    <w:rsid w:val="00CB2513"/>
    <w:rsid w:val="00CB78A0"/>
    <w:rsid w:val="00CC5ACA"/>
    <w:rsid w:val="00CC6BA2"/>
    <w:rsid w:val="00CD06C5"/>
    <w:rsid w:val="00CD12E8"/>
    <w:rsid w:val="00CD2682"/>
    <w:rsid w:val="00CD69B1"/>
    <w:rsid w:val="00CE1469"/>
    <w:rsid w:val="00CE22EC"/>
    <w:rsid w:val="00CE3645"/>
    <w:rsid w:val="00CE4EA8"/>
    <w:rsid w:val="00CE7E6E"/>
    <w:rsid w:val="00CF1BE3"/>
    <w:rsid w:val="00CF3C54"/>
    <w:rsid w:val="00CF4B94"/>
    <w:rsid w:val="00CF7615"/>
    <w:rsid w:val="00D01601"/>
    <w:rsid w:val="00D01D3E"/>
    <w:rsid w:val="00D03D86"/>
    <w:rsid w:val="00D06136"/>
    <w:rsid w:val="00D1385F"/>
    <w:rsid w:val="00D163D1"/>
    <w:rsid w:val="00D16481"/>
    <w:rsid w:val="00D21260"/>
    <w:rsid w:val="00D22E98"/>
    <w:rsid w:val="00D24F32"/>
    <w:rsid w:val="00D35B7B"/>
    <w:rsid w:val="00D457CB"/>
    <w:rsid w:val="00D47B1E"/>
    <w:rsid w:val="00D5276C"/>
    <w:rsid w:val="00D52E83"/>
    <w:rsid w:val="00D571F0"/>
    <w:rsid w:val="00D64C8D"/>
    <w:rsid w:val="00D66399"/>
    <w:rsid w:val="00D679DF"/>
    <w:rsid w:val="00D75717"/>
    <w:rsid w:val="00D75B37"/>
    <w:rsid w:val="00D83352"/>
    <w:rsid w:val="00D908C5"/>
    <w:rsid w:val="00D913E8"/>
    <w:rsid w:val="00D91E0F"/>
    <w:rsid w:val="00D93580"/>
    <w:rsid w:val="00D9724B"/>
    <w:rsid w:val="00DA4466"/>
    <w:rsid w:val="00DA463F"/>
    <w:rsid w:val="00DA4CB1"/>
    <w:rsid w:val="00DB0110"/>
    <w:rsid w:val="00DC28A9"/>
    <w:rsid w:val="00DC2E5E"/>
    <w:rsid w:val="00DC6A5B"/>
    <w:rsid w:val="00DD4A62"/>
    <w:rsid w:val="00DD6A86"/>
    <w:rsid w:val="00DD6B3C"/>
    <w:rsid w:val="00DD792E"/>
    <w:rsid w:val="00DE0DD8"/>
    <w:rsid w:val="00DE2DBC"/>
    <w:rsid w:val="00DE3824"/>
    <w:rsid w:val="00DF0CCB"/>
    <w:rsid w:val="00DF3882"/>
    <w:rsid w:val="00DF51BC"/>
    <w:rsid w:val="00E010AE"/>
    <w:rsid w:val="00E01758"/>
    <w:rsid w:val="00E03417"/>
    <w:rsid w:val="00E03536"/>
    <w:rsid w:val="00E038B4"/>
    <w:rsid w:val="00E03F70"/>
    <w:rsid w:val="00E04A23"/>
    <w:rsid w:val="00E06EB2"/>
    <w:rsid w:val="00E21391"/>
    <w:rsid w:val="00E21C86"/>
    <w:rsid w:val="00E252B3"/>
    <w:rsid w:val="00E372EA"/>
    <w:rsid w:val="00E373DA"/>
    <w:rsid w:val="00E378AE"/>
    <w:rsid w:val="00E42BD8"/>
    <w:rsid w:val="00E44A64"/>
    <w:rsid w:val="00E504F0"/>
    <w:rsid w:val="00E72203"/>
    <w:rsid w:val="00E72EB3"/>
    <w:rsid w:val="00E7407F"/>
    <w:rsid w:val="00E765B7"/>
    <w:rsid w:val="00E76B4C"/>
    <w:rsid w:val="00E90579"/>
    <w:rsid w:val="00EA13CB"/>
    <w:rsid w:val="00EA355E"/>
    <w:rsid w:val="00EA6323"/>
    <w:rsid w:val="00EB12D8"/>
    <w:rsid w:val="00EC2D96"/>
    <w:rsid w:val="00EC36ED"/>
    <w:rsid w:val="00EC3C5F"/>
    <w:rsid w:val="00EC4A65"/>
    <w:rsid w:val="00EC6D1E"/>
    <w:rsid w:val="00ED0B2F"/>
    <w:rsid w:val="00EE2331"/>
    <w:rsid w:val="00EE3E95"/>
    <w:rsid w:val="00EE479A"/>
    <w:rsid w:val="00EE4969"/>
    <w:rsid w:val="00EE7A6F"/>
    <w:rsid w:val="00EF029F"/>
    <w:rsid w:val="00EF0D07"/>
    <w:rsid w:val="00EF572A"/>
    <w:rsid w:val="00EF6261"/>
    <w:rsid w:val="00EF69F4"/>
    <w:rsid w:val="00EF74BA"/>
    <w:rsid w:val="00F01D75"/>
    <w:rsid w:val="00F02EAE"/>
    <w:rsid w:val="00F1619E"/>
    <w:rsid w:val="00F168E5"/>
    <w:rsid w:val="00F20EFF"/>
    <w:rsid w:val="00F22CEB"/>
    <w:rsid w:val="00F23168"/>
    <w:rsid w:val="00F31B20"/>
    <w:rsid w:val="00F31EA6"/>
    <w:rsid w:val="00F35DF3"/>
    <w:rsid w:val="00F4533D"/>
    <w:rsid w:val="00F5148C"/>
    <w:rsid w:val="00F515F0"/>
    <w:rsid w:val="00F51A16"/>
    <w:rsid w:val="00F52717"/>
    <w:rsid w:val="00F5374C"/>
    <w:rsid w:val="00F54416"/>
    <w:rsid w:val="00F67D24"/>
    <w:rsid w:val="00F70C4C"/>
    <w:rsid w:val="00F7222E"/>
    <w:rsid w:val="00F77BFE"/>
    <w:rsid w:val="00F81F91"/>
    <w:rsid w:val="00F9155A"/>
    <w:rsid w:val="00F93BAD"/>
    <w:rsid w:val="00F9503E"/>
    <w:rsid w:val="00F957F7"/>
    <w:rsid w:val="00FA3217"/>
    <w:rsid w:val="00FA33FA"/>
    <w:rsid w:val="00FA676C"/>
    <w:rsid w:val="00FB1C4E"/>
    <w:rsid w:val="00FC3603"/>
    <w:rsid w:val="00FC38C5"/>
    <w:rsid w:val="00FC4CCC"/>
    <w:rsid w:val="00FC6900"/>
    <w:rsid w:val="00FD2C14"/>
    <w:rsid w:val="00FE0DBB"/>
    <w:rsid w:val="00FE26F1"/>
    <w:rsid w:val="00FE30EE"/>
    <w:rsid w:val="00FE3D33"/>
    <w:rsid w:val="00FF6210"/>
    <w:rsid w:val="00FF7F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42A7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9147F"/>
    <w:rPr>
      <w:lang w:val="en-CA"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05D4"/>
    <w:pPr>
      <w:widowControl w:val="0"/>
      <w:autoSpaceDE w:val="0"/>
      <w:autoSpaceDN w:val="0"/>
      <w:adjustRightInd w:val="0"/>
    </w:pPr>
    <w:rPr>
      <w:rFonts w:ascii="Arial" w:hAnsi="Arial" w:cs="Arial"/>
      <w:color w:val="000000"/>
    </w:rPr>
  </w:style>
  <w:style w:type="paragraph" w:customStyle="1" w:styleId="CM10">
    <w:name w:val="CM10"/>
    <w:basedOn w:val="Default"/>
    <w:next w:val="Default"/>
    <w:uiPriority w:val="99"/>
    <w:rsid w:val="008305D4"/>
    <w:rPr>
      <w:rFonts w:cs="Times New Roman"/>
      <w:color w:val="auto"/>
    </w:rPr>
  </w:style>
  <w:style w:type="paragraph" w:customStyle="1" w:styleId="CM11">
    <w:name w:val="CM11"/>
    <w:basedOn w:val="Default"/>
    <w:next w:val="Default"/>
    <w:uiPriority w:val="99"/>
    <w:rsid w:val="008305D4"/>
    <w:rPr>
      <w:rFonts w:cs="Times New Roman"/>
      <w:color w:val="auto"/>
    </w:rPr>
  </w:style>
  <w:style w:type="paragraph" w:customStyle="1" w:styleId="CM12">
    <w:name w:val="CM12"/>
    <w:basedOn w:val="Default"/>
    <w:next w:val="Default"/>
    <w:uiPriority w:val="99"/>
    <w:rsid w:val="008305D4"/>
    <w:rPr>
      <w:rFonts w:cs="Times New Roman"/>
      <w:color w:val="auto"/>
    </w:rPr>
  </w:style>
  <w:style w:type="paragraph" w:customStyle="1" w:styleId="CM1">
    <w:name w:val="CM1"/>
    <w:basedOn w:val="Default"/>
    <w:next w:val="Default"/>
    <w:uiPriority w:val="99"/>
    <w:rsid w:val="008305D4"/>
    <w:pPr>
      <w:spacing w:line="253" w:lineRule="atLeast"/>
    </w:pPr>
    <w:rPr>
      <w:rFonts w:cs="Times New Roman"/>
      <w:color w:val="auto"/>
    </w:rPr>
  </w:style>
  <w:style w:type="paragraph" w:customStyle="1" w:styleId="CM13">
    <w:name w:val="CM13"/>
    <w:basedOn w:val="Default"/>
    <w:next w:val="Default"/>
    <w:uiPriority w:val="99"/>
    <w:rsid w:val="008305D4"/>
    <w:rPr>
      <w:rFonts w:cs="Times New Roman"/>
      <w:color w:val="auto"/>
    </w:rPr>
  </w:style>
  <w:style w:type="paragraph" w:customStyle="1" w:styleId="CM14">
    <w:name w:val="CM14"/>
    <w:basedOn w:val="Default"/>
    <w:next w:val="Default"/>
    <w:uiPriority w:val="99"/>
    <w:rsid w:val="008305D4"/>
    <w:rPr>
      <w:rFonts w:cs="Times New Roman"/>
      <w:color w:val="auto"/>
    </w:rPr>
  </w:style>
  <w:style w:type="paragraph" w:customStyle="1" w:styleId="CM3">
    <w:name w:val="CM3"/>
    <w:basedOn w:val="Default"/>
    <w:next w:val="Default"/>
    <w:uiPriority w:val="99"/>
    <w:rsid w:val="008305D4"/>
    <w:pPr>
      <w:spacing w:line="256" w:lineRule="atLeast"/>
    </w:pPr>
    <w:rPr>
      <w:rFonts w:cs="Times New Roman"/>
      <w:color w:val="auto"/>
    </w:rPr>
  </w:style>
  <w:style w:type="paragraph" w:customStyle="1" w:styleId="CM15">
    <w:name w:val="CM15"/>
    <w:basedOn w:val="Default"/>
    <w:next w:val="Default"/>
    <w:uiPriority w:val="99"/>
    <w:rsid w:val="008305D4"/>
    <w:rPr>
      <w:rFonts w:cs="Times New Roman"/>
      <w:color w:val="auto"/>
    </w:rPr>
  </w:style>
  <w:style w:type="paragraph" w:customStyle="1" w:styleId="CM4">
    <w:name w:val="CM4"/>
    <w:basedOn w:val="Default"/>
    <w:next w:val="Default"/>
    <w:uiPriority w:val="99"/>
    <w:rsid w:val="008305D4"/>
    <w:pPr>
      <w:spacing w:line="256" w:lineRule="atLeast"/>
    </w:pPr>
    <w:rPr>
      <w:rFonts w:cs="Times New Roman"/>
      <w:color w:val="auto"/>
    </w:rPr>
  </w:style>
  <w:style w:type="paragraph" w:customStyle="1" w:styleId="CM5">
    <w:name w:val="CM5"/>
    <w:basedOn w:val="Default"/>
    <w:next w:val="Default"/>
    <w:uiPriority w:val="99"/>
    <w:rsid w:val="008305D4"/>
    <w:pPr>
      <w:spacing w:line="253" w:lineRule="atLeast"/>
    </w:pPr>
    <w:rPr>
      <w:rFonts w:cs="Times New Roman"/>
      <w:color w:val="auto"/>
    </w:rPr>
  </w:style>
  <w:style w:type="paragraph" w:customStyle="1" w:styleId="CM7">
    <w:name w:val="CM7"/>
    <w:basedOn w:val="Default"/>
    <w:next w:val="Default"/>
    <w:uiPriority w:val="99"/>
    <w:rsid w:val="008305D4"/>
    <w:pPr>
      <w:spacing w:line="231" w:lineRule="atLeast"/>
    </w:pPr>
    <w:rPr>
      <w:rFonts w:cs="Times New Roman"/>
      <w:color w:val="auto"/>
    </w:rPr>
  </w:style>
  <w:style w:type="paragraph" w:styleId="BalloonText">
    <w:name w:val="Balloon Text"/>
    <w:basedOn w:val="Normal"/>
    <w:link w:val="BalloonTextChar"/>
    <w:uiPriority w:val="99"/>
    <w:semiHidden/>
    <w:rsid w:val="00D24F32"/>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24F32"/>
    <w:rPr>
      <w:rFonts w:ascii="Lucida Grande" w:eastAsiaTheme="minorEastAsia" w:hAnsi="Lucida Grande" w:cstheme="minorBidi"/>
      <w:sz w:val="18"/>
    </w:rPr>
  </w:style>
  <w:style w:type="character" w:styleId="Hyperlink">
    <w:name w:val="Hyperlink"/>
    <w:basedOn w:val="DefaultParagraphFont"/>
    <w:uiPriority w:val="99"/>
    <w:rsid w:val="00A06AAC"/>
    <w:rPr>
      <w:color w:val="0000FF"/>
      <w:u w:val="single"/>
    </w:rPr>
  </w:style>
  <w:style w:type="paragraph" w:styleId="Header">
    <w:name w:val="header"/>
    <w:basedOn w:val="Normal"/>
    <w:link w:val="HeaderChar"/>
    <w:rsid w:val="00FC6900"/>
    <w:pPr>
      <w:tabs>
        <w:tab w:val="center" w:pos="4320"/>
        <w:tab w:val="right" w:pos="8640"/>
      </w:tabs>
    </w:pPr>
  </w:style>
  <w:style w:type="character" w:customStyle="1" w:styleId="HeaderChar">
    <w:name w:val="Header Char"/>
    <w:basedOn w:val="DefaultParagraphFont"/>
    <w:link w:val="Header"/>
    <w:rsid w:val="00FC6900"/>
    <w:rPr>
      <w:rFonts w:asciiTheme="minorHAnsi" w:eastAsiaTheme="minorEastAsia" w:hAnsiTheme="minorHAnsi" w:cstheme="minorBidi"/>
    </w:rPr>
  </w:style>
  <w:style w:type="paragraph" w:styleId="Footer">
    <w:name w:val="footer"/>
    <w:basedOn w:val="Normal"/>
    <w:link w:val="FooterChar"/>
    <w:rsid w:val="00FC6900"/>
    <w:pPr>
      <w:tabs>
        <w:tab w:val="center" w:pos="4320"/>
        <w:tab w:val="right" w:pos="8640"/>
      </w:tabs>
    </w:pPr>
  </w:style>
  <w:style w:type="character" w:customStyle="1" w:styleId="FooterChar">
    <w:name w:val="Footer Char"/>
    <w:basedOn w:val="DefaultParagraphFont"/>
    <w:link w:val="Footer"/>
    <w:rsid w:val="00FC6900"/>
    <w:rPr>
      <w:rFonts w:asciiTheme="minorHAnsi" w:eastAsiaTheme="minorEastAsia" w:hAnsiTheme="minorHAnsi" w:cstheme="minorBidi"/>
    </w:rPr>
  </w:style>
  <w:style w:type="paragraph" w:styleId="NormalWeb">
    <w:name w:val="Normal (Web)"/>
    <w:basedOn w:val="Normal"/>
    <w:uiPriority w:val="99"/>
    <w:semiHidden/>
    <w:unhideWhenUsed/>
    <w:rsid w:val="00736E41"/>
    <w:pPr>
      <w:spacing w:before="100" w:beforeAutospacing="1" w:after="100" w:afterAutospacing="1"/>
    </w:pPr>
    <w:rPr>
      <w:lang w:eastAsia="en-CA"/>
    </w:rPr>
  </w:style>
  <w:style w:type="character" w:styleId="PageNumber">
    <w:name w:val="page number"/>
    <w:basedOn w:val="DefaultParagraphFont"/>
    <w:semiHidden/>
    <w:unhideWhenUsed/>
    <w:rsid w:val="00535870"/>
  </w:style>
  <w:style w:type="table" w:styleId="TableGrid">
    <w:name w:val="Table Grid"/>
    <w:basedOn w:val="TableNormal"/>
    <w:rsid w:val="00AC66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AC660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basedOn w:val="Normal"/>
    <w:rsid w:val="00244A15"/>
    <w:pPr>
      <w:ind w:left="720"/>
      <w:contextualSpacing/>
    </w:pPr>
  </w:style>
  <w:style w:type="character" w:styleId="FollowedHyperlink">
    <w:name w:val="FollowedHyperlink"/>
    <w:basedOn w:val="DefaultParagraphFont"/>
    <w:semiHidden/>
    <w:unhideWhenUsed/>
    <w:rsid w:val="00475C00"/>
    <w:rPr>
      <w:color w:val="800080" w:themeColor="followedHyperlink"/>
      <w:u w:val="single"/>
    </w:rPr>
  </w:style>
  <w:style w:type="character" w:styleId="UnresolvedMention">
    <w:name w:val="Unresolved Mention"/>
    <w:basedOn w:val="DefaultParagraphFont"/>
    <w:rsid w:val="00123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9012">
      <w:bodyDiv w:val="1"/>
      <w:marLeft w:val="0"/>
      <w:marRight w:val="0"/>
      <w:marTop w:val="0"/>
      <w:marBottom w:val="0"/>
      <w:divBdr>
        <w:top w:val="none" w:sz="0" w:space="0" w:color="auto"/>
        <w:left w:val="none" w:sz="0" w:space="0" w:color="auto"/>
        <w:bottom w:val="none" w:sz="0" w:space="0" w:color="auto"/>
        <w:right w:val="none" w:sz="0" w:space="0" w:color="auto"/>
      </w:divBdr>
      <w:divsChild>
        <w:div w:id="1541239599">
          <w:marLeft w:val="0"/>
          <w:marRight w:val="0"/>
          <w:marTop w:val="0"/>
          <w:marBottom w:val="0"/>
          <w:divBdr>
            <w:top w:val="none" w:sz="0" w:space="0" w:color="auto"/>
            <w:left w:val="none" w:sz="0" w:space="0" w:color="auto"/>
            <w:bottom w:val="none" w:sz="0" w:space="0" w:color="auto"/>
            <w:right w:val="none" w:sz="0" w:space="0" w:color="auto"/>
          </w:divBdr>
          <w:divsChild>
            <w:div w:id="1659380736">
              <w:marLeft w:val="0"/>
              <w:marRight w:val="0"/>
              <w:marTop w:val="0"/>
              <w:marBottom w:val="0"/>
              <w:divBdr>
                <w:top w:val="none" w:sz="0" w:space="0" w:color="auto"/>
                <w:left w:val="none" w:sz="0" w:space="0" w:color="auto"/>
                <w:bottom w:val="none" w:sz="0" w:space="0" w:color="auto"/>
                <w:right w:val="none" w:sz="0" w:space="0" w:color="auto"/>
              </w:divBdr>
              <w:divsChild>
                <w:div w:id="1368793416">
                  <w:marLeft w:val="0"/>
                  <w:marRight w:val="0"/>
                  <w:marTop w:val="0"/>
                  <w:marBottom w:val="0"/>
                  <w:divBdr>
                    <w:top w:val="none" w:sz="0" w:space="0" w:color="auto"/>
                    <w:left w:val="none" w:sz="0" w:space="0" w:color="auto"/>
                    <w:bottom w:val="none" w:sz="0" w:space="0" w:color="auto"/>
                    <w:right w:val="none" w:sz="0" w:space="0" w:color="auto"/>
                  </w:divBdr>
                </w:div>
                <w:div w:id="1561400854">
                  <w:marLeft w:val="0"/>
                  <w:marRight w:val="0"/>
                  <w:marTop w:val="0"/>
                  <w:marBottom w:val="0"/>
                  <w:divBdr>
                    <w:top w:val="none" w:sz="0" w:space="0" w:color="auto"/>
                    <w:left w:val="none" w:sz="0" w:space="0" w:color="auto"/>
                    <w:bottom w:val="none" w:sz="0" w:space="0" w:color="auto"/>
                    <w:right w:val="none" w:sz="0" w:space="0" w:color="auto"/>
                  </w:divBdr>
                </w:div>
              </w:divsChild>
            </w:div>
            <w:div w:id="1643467390">
              <w:marLeft w:val="0"/>
              <w:marRight w:val="0"/>
              <w:marTop w:val="0"/>
              <w:marBottom w:val="0"/>
              <w:divBdr>
                <w:top w:val="none" w:sz="0" w:space="0" w:color="auto"/>
                <w:left w:val="none" w:sz="0" w:space="0" w:color="auto"/>
                <w:bottom w:val="none" w:sz="0" w:space="0" w:color="auto"/>
                <w:right w:val="none" w:sz="0" w:space="0" w:color="auto"/>
              </w:divBdr>
              <w:divsChild>
                <w:div w:id="910116457">
                  <w:marLeft w:val="0"/>
                  <w:marRight w:val="0"/>
                  <w:marTop w:val="0"/>
                  <w:marBottom w:val="0"/>
                  <w:divBdr>
                    <w:top w:val="none" w:sz="0" w:space="0" w:color="auto"/>
                    <w:left w:val="none" w:sz="0" w:space="0" w:color="auto"/>
                    <w:bottom w:val="none" w:sz="0" w:space="0" w:color="auto"/>
                    <w:right w:val="none" w:sz="0" w:space="0" w:color="auto"/>
                  </w:divBdr>
                </w:div>
                <w:div w:id="1272544497">
                  <w:marLeft w:val="0"/>
                  <w:marRight w:val="0"/>
                  <w:marTop w:val="0"/>
                  <w:marBottom w:val="0"/>
                  <w:divBdr>
                    <w:top w:val="none" w:sz="0" w:space="0" w:color="auto"/>
                    <w:left w:val="none" w:sz="0" w:space="0" w:color="auto"/>
                    <w:bottom w:val="none" w:sz="0" w:space="0" w:color="auto"/>
                    <w:right w:val="none" w:sz="0" w:space="0" w:color="auto"/>
                  </w:divBdr>
                </w:div>
              </w:divsChild>
            </w:div>
            <w:div w:id="122314171">
              <w:marLeft w:val="0"/>
              <w:marRight w:val="0"/>
              <w:marTop w:val="0"/>
              <w:marBottom w:val="0"/>
              <w:divBdr>
                <w:top w:val="none" w:sz="0" w:space="0" w:color="auto"/>
                <w:left w:val="none" w:sz="0" w:space="0" w:color="auto"/>
                <w:bottom w:val="none" w:sz="0" w:space="0" w:color="auto"/>
                <w:right w:val="none" w:sz="0" w:space="0" w:color="auto"/>
              </w:divBdr>
              <w:divsChild>
                <w:div w:id="1413159431">
                  <w:marLeft w:val="0"/>
                  <w:marRight w:val="0"/>
                  <w:marTop w:val="0"/>
                  <w:marBottom w:val="0"/>
                  <w:divBdr>
                    <w:top w:val="none" w:sz="0" w:space="0" w:color="auto"/>
                    <w:left w:val="none" w:sz="0" w:space="0" w:color="auto"/>
                    <w:bottom w:val="none" w:sz="0" w:space="0" w:color="auto"/>
                    <w:right w:val="none" w:sz="0" w:space="0" w:color="auto"/>
                  </w:divBdr>
                </w:div>
              </w:divsChild>
            </w:div>
            <w:div w:id="124391307">
              <w:marLeft w:val="0"/>
              <w:marRight w:val="0"/>
              <w:marTop w:val="0"/>
              <w:marBottom w:val="0"/>
              <w:divBdr>
                <w:top w:val="none" w:sz="0" w:space="0" w:color="auto"/>
                <w:left w:val="none" w:sz="0" w:space="0" w:color="auto"/>
                <w:bottom w:val="none" w:sz="0" w:space="0" w:color="auto"/>
                <w:right w:val="none" w:sz="0" w:space="0" w:color="auto"/>
              </w:divBdr>
              <w:divsChild>
                <w:div w:id="1795053551">
                  <w:marLeft w:val="0"/>
                  <w:marRight w:val="0"/>
                  <w:marTop w:val="0"/>
                  <w:marBottom w:val="0"/>
                  <w:divBdr>
                    <w:top w:val="none" w:sz="0" w:space="0" w:color="auto"/>
                    <w:left w:val="none" w:sz="0" w:space="0" w:color="auto"/>
                    <w:bottom w:val="none" w:sz="0" w:space="0" w:color="auto"/>
                    <w:right w:val="none" w:sz="0" w:space="0" w:color="auto"/>
                  </w:divBdr>
                </w:div>
              </w:divsChild>
            </w:div>
            <w:div w:id="503590538">
              <w:marLeft w:val="0"/>
              <w:marRight w:val="0"/>
              <w:marTop w:val="0"/>
              <w:marBottom w:val="0"/>
              <w:divBdr>
                <w:top w:val="none" w:sz="0" w:space="0" w:color="auto"/>
                <w:left w:val="none" w:sz="0" w:space="0" w:color="auto"/>
                <w:bottom w:val="none" w:sz="0" w:space="0" w:color="auto"/>
                <w:right w:val="none" w:sz="0" w:space="0" w:color="auto"/>
              </w:divBdr>
              <w:divsChild>
                <w:div w:id="1242258686">
                  <w:marLeft w:val="0"/>
                  <w:marRight w:val="0"/>
                  <w:marTop w:val="0"/>
                  <w:marBottom w:val="0"/>
                  <w:divBdr>
                    <w:top w:val="none" w:sz="0" w:space="0" w:color="auto"/>
                    <w:left w:val="none" w:sz="0" w:space="0" w:color="auto"/>
                    <w:bottom w:val="none" w:sz="0" w:space="0" w:color="auto"/>
                    <w:right w:val="none" w:sz="0" w:space="0" w:color="auto"/>
                  </w:divBdr>
                </w:div>
              </w:divsChild>
            </w:div>
            <w:div w:id="656307514">
              <w:marLeft w:val="0"/>
              <w:marRight w:val="0"/>
              <w:marTop w:val="0"/>
              <w:marBottom w:val="0"/>
              <w:divBdr>
                <w:top w:val="none" w:sz="0" w:space="0" w:color="auto"/>
                <w:left w:val="none" w:sz="0" w:space="0" w:color="auto"/>
                <w:bottom w:val="none" w:sz="0" w:space="0" w:color="auto"/>
                <w:right w:val="none" w:sz="0" w:space="0" w:color="auto"/>
              </w:divBdr>
              <w:divsChild>
                <w:div w:id="2025283271">
                  <w:marLeft w:val="0"/>
                  <w:marRight w:val="0"/>
                  <w:marTop w:val="0"/>
                  <w:marBottom w:val="0"/>
                  <w:divBdr>
                    <w:top w:val="none" w:sz="0" w:space="0" w:color="auto"/>
                    <w:left w:val="none" w:sz="0" w:space="0" w:color="auto"/>
                    <w:bottom w:val="none" w:sz="0" w:space="0" w:color="auto"/>
                    <w:right w:val="none" w:sz="0" w:space="0" w:color="auto"/>
                  </w:divBdr>
                </w:div>
              </w:divsChild>
            </w:div>
            <w:div w:id="1751004617">
              <w:marLeft w:val="0"/>
              <w:marRight w:val="0"/>
              <w:marTop w:val="0"/>
              <w:marBottom w:val="0"/>
              <w:divBdr>
                <w:top w:val="none" w:sz="0" w:space="0" w:color="auto"/>
                <w:left w:val="none" w:sz="0" w:space="0" w:color="auto"/>
                <w:bottom w:val="none" w:sz="0" w:space="0" w:color="auto"/>
                <w:right w:val="none" w:sz="0" w:space="0" w:color="auto"/>
              </w:divBdr>
              <w:divsChild>
                <w:div w:id="1585064745">
                  <w:marLeft w:val="0"/>
                  <w:marRight w:val="0"/>
                  <w:marTop w:val="0"/>
                  <w:marBottom w:val="0"/>
                  <w:divBdr>
                    <w:top w:val="none" w:sz="0" w:space="0" w:color="auto"/>
                    <w:left w:val="none" w:sz="0" w:space="0" w:color="auto"/>
                    <w:bottom w:val="none" w:sz="0" w:space="0" w:color="auto"/>
                    <w:right w:val="none" w:sz="0" w:space="0" w:color="auto"/>
                  </w:divBdr>
                </w:div>
              </w:divsChild>
            </w:div>
            <w:div w:id="1534273033">
              <w:marLeft w:val="0"/>
              <w:marRight w:val="0"/>
              <w:marTop w:val="0"/>
              <w:marBottom w:val="0"/>
              <w:divBdr>
                <w:top w:val="none" w:sz="0" w:space="0" w:color="auto"/>
                <w:left w:val="none" w:sz="0" w:space="0" w:color="auto"/>
                <w:bottom w:val="none" w:sz="0" w:space="0" w:color="auto"/>
                <w:right w:val="none" w:sz="0" w:space="0" w:color="auto"/>
              </w:divBdr>
              <w:divsChild>
                <w:div w:id="1846818575">
                  <w:marLeft w:val="0"/>
                  <w:marRight w:val="0"/>
                  <w:marTop w:val="0"/>
                  <w:marBottom w:val="0"/>
                  <w:divBdr>
                    <w:top w:val="none" w:sz="0" w:space="0" w:color="auto"/>
                    <w:left w:val="none" w:sz="0" w:space="0" w:color="auto"/>
                    <w:bottom w:val="none" w:sz="0" w:space="0" w:color="auto"/>
                    <w:right w:val="none" w:sz="0" w:space="0" w:color="auto"/>
                  </w:divBdr>
                </w:div>
              </w:divsChild>
            </w:div>
            <w:div w:id="637347408">
              <w:marLeft w:val="0"/>
              <w:marRight w:val="0"/>
              <w:marTop w:val="0"/>
              <w:marBottom w:val="0"/>
              <w:divBdr>
                <w:top w:val="none" w:sz="0" w:space="0" w:color="auto"/>
                <w:left w:val="none" w:sz="0" w:space="0" w:color="auto"/>
                <w:bottom w:val="none" w:sz="0" w:space="0" w:color="auto"/>
                <w:right w:val="none" w:sz="0" w:space="0" w:color="auto"/>
              </w:divBdr>
              <w:divsChild>
                <w:div w:id="1294941786">
                  <w:marLeft w:val="0"/>
                  <w:marRight w:val="0"/>
                  <w:marTop w:val="0"/>
                  <w:marBottom w:val="0"/>
                  <w:divBdr>
                    <w:top w:val="none" w:sz="0" w:space="0" w:color="auto"/>
                    <w:left w:val="none" w:sz="0" w:space="0" w:color="auto"/>
                    <w:bottom w:val="none" w:sz="0" w:space="0" w:color="auto"/>
                    <w:right w:val="none" w:sz="0" w:space="0" w:color="auto"/>
                  </w:divBdr>
                </w:div>
              </w:divsChild>
            </w:div>
            <w:div w:id="1930044421">
              <w:marLeft w:val="0"/>
              <w:marRight w:val="0"/>
              <w:marTop w:val="0"/>
              <w:marBottom w:val="0"/>
              <w:divBdr>
                <w:top w:val="none" w:sz="0" w:space="0" w:color="auto"/>
                <w:left w:val="none" w:sz="0" w:space="0" w:color="auto"/>
                <w:bottom w:val="none" w:sz="0" w:space="0" w:color="auto"/>
                <w:right w:val="none" w:sz="0" w:space="0" w:color="auto"/>
              </w:divBdr>
              <w:divsChild>
                <w:div w:id="1286734060">
                  <w:marLeft w:val="0"/>
                  <w:marRight w:val="0"/>
                  <w:marTop w:val="0"/>
                  <w:marBottom w:val="0"/>
                  <w:divBdr>
                    <w:top w:val="none" w:sz="0" w:space="0" w:color="auto"/>
                    <w:left w:val="none" w:sz="0" w:space="0" w:color="auto"/>
                    <w:bottom w:val="none" w:sz="0" w:space="0" w:color="auto"/>
                    <w:right w:val="none" w:sz="0" w:space="0" w:color="auto"/>
                  </w:divBdr>
                </w:div>
              </w:divsChild>
            </w:div>
            <w:div w:id="525488120">
              <w:marLeft w:val="0"/>
              <w:marRight w:val="0"/>
              <w:marTop w:val="0"/>
              <w:marBottom w:val="0"/>
              <w:divBdr>
                <w:top w:val="none" w:sz="0" w:space="0" w:color="auto"/>
                <w:left w:val="none" w:sz="0" w:space="0" w:color="auto"/>
                <w:bottom w:val="none" w:sz="0" w:space="0" w:color="auto"/>
                <w:right w:val="none" w:sz="0" w:space="0" w:color="auto"/>
              </w:divBdr>
              <w:divsChild>
                <w:div w:id="1742555782">
                  <w:marLeft w:val="0"/>
                  <w:marRight w:val="0"/>
                  <w:marTop w:val="0"/>
                  <w:marBottom w:val="0"/>
                  <w:divBdr>
                    <w:top w:val="none" w:sz="0" w:space="0" w:color="auto"/>
                    <w:left w:val="none" w:sz="0" w:space="0" w:color="auto"/>
                    <w:bottom w:val="none" w:sz="0" w:space="0" w:color="auto"/>
                    <w:right w:val="none" w:sz="0" w:space="0" w:color="auto"/>
                  </w:divBdr>
                </w:div>
              </w:divsChild>
            </w:div>
            <w:div w:id="865365280">
              <w:marLeft w:val="0"/>
              <w:marRight w:val="0"/>
              <w:marTop w:val="0"/>
              <w:marBottom w:val="0"/>
              <w:divBdr>
                <w:top w:val="none" w:sz="0" w:space="0" w:color="auto"/>
                <w:left w:val="none" w:sz="0" w:space="0" w:color="auto"/>
                <w:bottom w:val="none" w:sz="0" w:space="0" w:color="auto"/>
                <w:right w:val="none" w:sz="0" w:space="0" w:color="auto"/>
              </w:divBdr>
              <w:divsChild>
                <w:div w:id="234824164">
                  <w:marLeft w:val="0"/>
                  <w:marRight w:val="0"/>
                  <w:marTop w:val="0"/>
                  <w:marBottom w:val="0"/>
                  <w:divBdr>
                    <w:top w:val="none" w:sz="0" w:space="0" w:color="auto"/>
                    <w:left w:val="none" w:sz="0" w:space="0" w:color="auto"/>
                    <w:bottom w:val="none" w:sz="0" w:space="0" w:color="auto"/>
                    <w:right w:val="none" w:sz="0" w:space="0" w:color="auto"/>
                  </w:divBdr>
                </w:div>
              </w:divsChild>
            </w:div>
            <w:div w:id="597442970">
              <w:marLeft w:val="0"/>
              <w:marRight w:val="0"/>
              <w:marTop w:val="0"/>
              <w:marBottom w:val="0"/>
              <w:divBdr>
                <w:top w:val="none" w:sz="0" w:space="0" w:color="auto"/>
                <w:left w:val="none" w:sz="0" w:space="0" w:color="auto"/>
                <w:bottom w:val="none" w:sz="0" w:space="0" w:color="auto"/>
                <w:right w:val="none" w:sz="0" w:space="0" w:color="auto"/>
              </w:divBdr>
              <w:divsChild>
                <w:div w:id="6098252">
                  <w:marLeft w:val="0"/>
                  <w:marRight w:val="0"/>
                  <w:marTop w:val="0"/>
                  <w:marBottom w:val="0"/>
                  <w:divBdr>
                    <w:top w:val="none" w:sz="0" w:space="0" w:color="auto"/>
                    <w:left w:val="none" w:sz="0" w:space="0" w:color="auto"/>
                    <w:bottom w:val="none" w:sz="0" w:space="0" w:color="auto"/>
                    <w:right w:val="none" w:sz="0" w:space="0" w:color="auto"/>
                  </w:divBdr>
                </w:div>
              </w:divsChild>
            </w:div>
            <w:div w:id="1791850037">
              <w:marLeft w:val="0"/>
              <w:marRight w:val="0"/>
              <w:marTop w:val="0"/>
              <w:marBottom w:val="0"/>
              <w:divBdr>
                <w:top w:val="none" w:sz="0" w:space="0" w:color="auto"/>
                <w:left w:val="none" w:sz="0" w:space="0" w:color="auto"/>
                <w:bottom w:val="none" w:sz="0" w:space="0" w:color="auto"/>
                <w:right w:val="none" w:sz="0" w:space="0" w:color="auto"/>
              </w:divBdr>
              <w:divsChild>
                <w:div w:id="1537889045">
                  <w:marLeft w:val="0"/>
                  <w:marRight w:val="0"/>
                  <w:marTop w:val="0"/>
                  <w:marBottom w:val="0"/>
                  <w:divBdr>
                    <w:top w:val="none" w:sz="0" w:space="0" w:color="auto"/>
                    <w:left w:val="none" w:sz="0" w:space="0" w:color="auto"/>
                    <w:bottom w:val="none" w:sz="0" w:space="0" w:color="auto"/>
                    <w:right w:val="none" w:sz="0" w:space="0" w:color="auto"/>
                  </w:divBdr>
                </w:div>
              </w:divsChild>
            </w:div>
            <w:div w:id="1604729490">
              <w:marLeft w:val="0"/>
              <w:marRight w:val="0"/>
              <w:marTop w:val="0"/>
              <w:marBottom w:val="0"/>
              <w:divBdr>
                <w:top w:val="none" w:sz="0" w:space="0" w:color="auto"/>
                <w:left w:val="none" w:sz="0" w:space="0" w:color="auto"/>
                <w:bottom w:val="none" w:sz="0" w:space="0" w:color="auto"/>
                <w:right w:val="none" w:sz="0" w:space="0" w:color="auto"/>
              </w:divBdr>
              <w:divsChild>
                <w:div w:id="4210601">
                  <w:marLeft w:val="0"/>
                  <w:marRight w:val="0"/>
                  <w:marTop w:val="0"/>
                  <w:marBottom w:val="0"/>
                  <w:divBdr>
                    <w:top w:val="none" w:sz="0" w:space="0" w:color="auto"/>
                    <w:left w:val="none" w:sz="0" w:space="0" w:color="auto"/>
                    <w:bottom w:val="none" w:sz="0" w:space="0" w:color="auto"/>
                    <w:right w:val="none" w:sz="0" w:space="0" w:color="auto"/>
                  </w:divBdr>
                </w:div>
              </w:divsChild>
            </w:div>
            <w:div w:id="549415089">
              <w:marLeft w:val="0"/>
              <w:marRight w:val="0"/>
              <w:marTop w:val="0"/>
              <w:marBottom w:val="0"/>
              <w:divBdr>
                <w:top w:val="none" w:sz="0" w:space="0" w:color="auto"/>
                <w:left w:val="none" w:sz="0" w:space="0" w:color="auto"/>
                <w:bottom w:val="none" w:sz="0" w:space="0" w:color="auto"/>
                <w:right w:val="none" w:sz="0" w:space="0" w:color="auto"/>
              </w:divBdr>
              <w:divsChild>
                <w:div w:id="471873934">
                  <w:marLeft w:val="0"/>
                  <w:marRight w:val="0"/>
                  <w:marTop w:val="0"/>
                  <w:marBottom w:val="0"/>
                  <w:divBdr>
                    <w:top w:val="none" w:sz="0" w:space="0" w:color="auto"/>
                    <w:left w:val="none" w:sz="0" w:space="0" w:color="auto"/>
                    <w:bottom w:val="none" w:sz="0" w:space="0" w:color="auto"/>
                    <w:right w:val="none" w:sz="0" w:space="0" w:color="auto"/>
                  </w:divBdr>
                </w:div>
              </w:divsChild>
            </w:div>
            <w:div w:id="376127121">
              <w:marLeft w:val="0"/>
              <w:marRight w:val="0"/>
              <w:marTop w:val="0"/>
              <w:marBottom w:val="0"/>
              <w:divBdr>
                <w:top w:val="none" w:sz="0" w:space="0" w:color="auto"/>
                <w:left w:val="none" w:sz="0" w:space="0" w:color="auto"/>
                <w:bottom w:val="none" w:sz="0" w:space="0" w:color="auto"/>
                <w:right w:val="none" w:sz="0" w:space="0" w:color="auto"/>
              </w:divBdr>
              <w:divsChild>
                <w:div w:id="2137791440">
                  <w:marLeft w:val="0"/>
                  <w:marRight w:val="0"/>
                  <w:marTop w:val="0"/>
                  <w:marBottom w:val="0"/>
                  <w:divBdr>
                    <w:top w:val="none" w:sz="0" w:space="0" w:color="auto"/>
                    <w:left w:val="none" w:sz="0" w:space="0" w:color="auto"/>
                    <w:bottom w:val="none" w:sz="0" w:space="0" w:color="auto"/>
                    <w:right w:val="none" w:sz="0" w:space="0" w:color="auto"/>
                  </w:divBdr>
                </w:div>
              </w:divsChild>
            </w:div>
            <w:div w:id="174536663">
              <w:marLeft w:val="0"/>
              <w:marRight w:val="0"/>
              <w:marTop w:val="0"/>
              <w:marBottom w:val="0"/>
              <w:divBdr>
                <w:top w:val="none" w:sz="0" w:space="0" w:color="auto"/>
                <w:left w:val="none" w:sz="0" w:space="0" w:color="auto"/>
                <w:bottom w:val="none" w:sz="0" w:space="0" w:color="auto"/>
                <w:right w:val="none" w:sz="0" w:space="0" w:color="auto"/>
              </w:divBdr>
              <w:divsChild>
                <w:div w:id="1390300342">
                  <w:marLeft w:val="0"/>
                  <w:marRight w:val="0"/>
                  <w:marTop w:val="0"/>
                  <w:marBottom w:val="0"/>
                  <w:divBdr>
                    <w:top w:val="none" w:sz="0" w:space="0" w:color="auto"/>
                    <w:left w:val="none" w:sz="0" w:space="0" w:color="auto"/>
                    <w:bottom w:val="none" w:sz="0" w:space="0" w:color="auto"/>
                    <w:right w:val="none" w:sz="0" w:space="0" w:color="auto"/>
                  </w:divBdr>
                </w:div>
              </w:divsChild>
            </w:div>
            <w:div w:id="1026519771">
              <w:marLeft w:val="0"/>
              <w:marRight w:val="0"/>
              <w:marTop w:val="0"/>
              <w:marBottom w:val="0"/>
              <w:divBdr>
                <w:top w:val="none" w:sz="0" w:space="0" w:color="auto"/>
                <w:left w:val="none" w:sz="0" w:space="0" w:color="auto"/>
                <w:bottom w:val="none" w:sz="0" w:space="0" w:color="auto"/>
                <w:right w:val="none" w:sz="0" w:space="0" w:color="auto"/>
              </w:divBdr>
              <w:divsChild>
                <w:div w:id="1265579379">
                  <w:marLeft w:val="0"/>
                  <w:marRight w:val="0"/>
                  <w:marTop w:val="0"/>
                  <w:marBottom w:val="0"/>
                  <w:divBdr>
                    <w:top w:val="none" w:sz="0" w:space="0" w:color="auto"/>
                    <w:left w:val="none" w:sz="0" w:space="0" w:color="auto"/>
                    <w:bottom w:val="none" w:sz="0" w:space="0" w:color="auto"/>
                    <w:right w:val="none" w:sz="0" w:space="0" w:color="auto"/>
                  </w:divBdr>
                </w:div>
                <w:div w:id="6016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1644">
      <w:bodyDiv w:val="1"/>
      <w:marLeft w:val="0"/>
      <w:marRight w:val="0"/>
      <w:marTop w:val="0"/>
      <w:marBottom w:val="0"/>
      <w:divBdr>
        <w:top w:val="none" w:sz="0" w:space="0" w:color="auto"/>
        <w:left w:val="none" w:sz="0" w:space="0" w:color="auto"/>
        <w:bottom w:val="none" w:sz="0" w:space="0" w:color="auto"/>
        <w:right w:val="none" w:sz="0" w:space="0" w:color="auto"/>
      </w:divBdr>
    </w:div>
    <w:div w:id="267927317">
      <w:bodyDiv w:val="1"/>
      <w:marLeft w:val="0"/>
      <w:marRight w:val="0"/>
      <w:marTop w:val="0"/>
      <w:marBottom w:val="0"/>
      <w:divBdr>
        <w:top w:val="none" w:sz="0" w:space="0" w:color="auto"/>
        <w:left w:val="none" w:sz="0" w:space="0" w:color="auto"/>
        <w:bottom w:val="none" w:sz="0" w:space="0" w:color="auto"/>
        <w:right w:val="none" w:sz="0" w:space="0" w:color="auto"/>
      </w:divBdr>
    </w:div>
    <w:div w:id="341905328">
      <w:bodyDiv w:val="1"/>
      <w:marLeft w:val="0"/>
      <w:marRight w:val="0"/>
      <w:marTop w:val="0"/>
      <w:marBottom w:val="0"/>
      <w:divBdr>
        <w:top w:val="none" w:sz="0" w:space="0" w:color="auto"/>
        <w:left w:val="none" w:sz="0" w:space="0" w:color="auto"/>
        <w:bottom w:val="none" w:sz="0" w:space="0" w:color="auto"/>
        <w:right w:val="none" w:sz="0" w:space="0" w:color="auto"/>
      </w:divBdr>
    </w:div>
    <w:div w:id="346761723">
      <w:bodyDiv w:val="1"/>
      <w:marLeft w:val="0"/>
      <w:marRight w:val="0"/>
      <w:marTop w:val="0"/>
      <w:marBottom w:val="0"/>
      <w:divBdr>
        <w:top w:val="none" w:sz="0" w:space="0" w:color="auto"/>
        <w:left w:val="none" w:sz="0" w:space="0" w:color="auto"/>
        <w:bottom w:val="none" w:sz="0" w:space="0" w:color="auto"/>
        <w:right w:val="none" w:sz="0" w:space="0" w:color="auto"/>
      </w:divBdr>
    </w:div>
    <w:div w:id="381100220">
      <w:bodyDiv w:val="1"/>
      <w:marLeft w:val="0"/>
      <w:marRight w:val="0"/>
      <w:marTop w:val="0"/>
      <w:marBottom w:val="0"/>
      <w:divBdr>
        <w:top w:val="none" w:sz="0" w:space="0" w:color="auto"/>
        <w:left w:val="none" w:sz="0" w:space="0" w:color="auto"/>
        <w:bottom w:val="none" w:sz="0" w:space="0" w:color="auto"/>
        <w:right w:val="none" w:sz="0" w:space="0" w:color="auto"/>
      </w:divBdr>
    </w:div>
    <w:div w:id="436799685">
      <w:bodyDiv w:val="1"/>
      <w:marLeft w:val="0"/>
      <w:marRight w:val="0"/>
      <w:marTop w:val="0"/>
      <w:marBottom w:val="0"/>
      <w:divBdr>
        <w:top w:val="none" w:sz="0" w:space="0" w:color="auto"/>
        <w:left w:val="none" w:sz="0" w:space="0" w:color="auto"/>
        <w:bottom w:val="none" w:sz="0" w:space="0" w:color="auto"/>
        <w:right w:val="none" w:sz="0" w:space="0" w:color="auto"/>
      </w:divBdr>
    </w:div>
    <w:div w:id="511147953">
      <w:bodyDiv w:val="1"/>
      <w:marLeft w:val="0"/>
      <w:marRight w:val="0"/>
      <w:marTop w:val="0"/>
      <w:marBottom w:val="0"/>
      <w:divBdr>
        <w:top w:val="none" w:sz="0" w:space="0" w:color="auto"/>
        <w:left w:val="none" w:sz="0" w:space="0" w:color="auto"/>
        <w:bottom w:val="none" w:sz="0" w:space="0" w:color="auto"/>
        <w:right w:val="none" w:sz="0" w:space="0" w:color="auto"/>
      </w:divBdr>
    </w:div>
    <w:div w:id="564528642">
      <w:bodyDiv w:val="1"/>
      <w:marLeft w:val="0"/>
      <w:marRight w:val="0"/>
      <w:marTop w:val="0"/>
      <w:marBottom w:val="0"/>
      <w:divBdr>
        <w:top w:val="none" w:sz="0" w:space="0" w:color="auto"/>
        <w:left w:val="none" w:sz="0" w:space="0" w:color="auto"/>
        <w:bottom w:val="none" w:sz="0" w:space="0" w:color="auto"/>
        <w:right w:val="none" w:sz="0" w:space="0" w:color="auto"/>
      </w:divBdr>
    </w:div>
    <w:div w:id="746421806">
      <w:bodyDiv w:val="1"/>
      <w:marLeft w:val="0"/>
      <w:marRight w:val="0"/>
      <w:marTop w:val="0"/>
      <w:marBottom w:val="0"/>
      <w:divBdr>
        <w:top w:val="none" w:sz="0" w:space="0" w:color="auto"/>
        <w:left w:val="none" w:sz="0" w:space="0" w:color="auto"/>
        <w:bottom w:val="none" w:sz="0" w:space="0" w:color="auto"/>
        <w:right w:val="none" w:sz="0" w:space="0" w:color="auto"/>
      </w:divBdr>
    </w:div>
    <w:div w:id="764765981">
      <w:bodyDiv w:val="1"/>
      <w:marLeft w:val="0"/>
      <w:marRight w:val="0"/>
      <w:marTop w:val="0"/>
      <w:marBottom w:val="0"/>
      <w:divBdr>
        <w:top w:val="none" w:sz="0" w:space="0" w:color="auto"/>
        <w:left w:val="none" w:sz="0" w:space="0" w:color="auto"/>
        <w:bottom w:val="none" w:sz="0" w:space="0" w:color="auto"/>
        <w:right w:val="none" w:sz="0" w:space="0" w:color="auto"/>
      </w:divBdr>
    </w:div>
    <w:div w:id="802892096">
      <w:bodyDiv w:val="1"/>
      <w:marLeft w:val="0"/>
      <w:marRight w:val="0"/>
      <w:marTop w:val="0"/>
      <w:marBottom w:val="0"/>
      <w:divBdr>
        <w:top w:val="none" w:sz="0" w:space="0" w:color="auto"/>
        <w:left w:val="none" w:sz="0" w:space="0" w:color="auto"/>
        <w:bottom w:val="none" w:sz="0" w:space="0" w:color="auto"/>
        <w:right w:val="none" w:sz="0" w:space="0" w:color="auto"/>
      </w:divBdr>
      <w:divsChild>
        <w:div w:id="158329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01187">
              <w:marLeft w:val="0"/>
              <w:marRight w:val="0"/>
              <w:marTop w:val="0"/>
              <w:marBottom w:val="0"/>
              <w:divBdr>
                <w:top w:val="none" w:sz="0" w:space="0" w:color="auto"/>
                <w:left w:val="none" w:sz="0" w:space="0" w:color="auto"/>
                <w:bottom w:val="none" w:sz="0" w:space="0" w:color="auto"/>
                <w:right w:val="none" w:sz="0" w:space="0" w:color="auto"/>
              </w:divBdr>
              <w:divsChild>
                <w:div w:id="836381547">
                  <w:marLeft w:val="0"/>
                  <w:marRight w:val="0"/>
                  <w:marTop w:val="0"/>
                  <w:marBottom w:val="0"/>
                  <w:divBdr>
                    <w:top w:val="none" w:sz="0" w:space="0" w:color="auto"/>
                    <w:left w:val="none" w:sz="0" w:space="0" w:color="auto"/>
                    <w:bottom w:val="none" w:sz="0" w:space="0" w:color="auto"/>
                    <w:right w:val="none" w:sz="0" w:space="0" w:color="auto"/>
                  </w:divBdr>
                </w:div>
                <w:div w:id="11143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4559">
      <w:bodyDiv w:val="1"/>
      <w:marLeft w:val="0"/>
      <w:marRight w:val="0"/>
      <w:marTop w:val="0"/>
      <w:marBottom w:val="0"/>
      <w:divBdr>
        <w:top w:val="none" w:sz="0" w:space="0" w:color="auto"/>
        <w:left w:val="none" w:sz="0" w:space="0" w:color="auto"/>
        <w:bottom w:val="none" w:sz="0" w:space="0" w:color="auto"/>
        <w:right w:val="none" w:sz="0" w:space="0" w:color="auto"/>
      </w:divBdr>
    </w:div>
    <w:div w:id="877664987">
      <w:bodyDiv w:val="1"/>
      <w:marLeft w:val="0"/>
      <w:marRight w:val="0"/>
      <w:marTop w:val="0"/>
      <w:marBottom w:val="0"/>
      <w:divBdr>
        <w:top w:val="none" w:sz="0" w:space="0" w:color="auto"/>
        <w:left w:val="none" w:sz="0" w:space="0" w:color="auto"/>
        <w:bottom w:val="none" w:sz="0" w:space="0" w:color="auto"/>
        <w:right w:val="none" w:sz="0" w:space="0" w:color="auto"/>
      </w:divBdr>
    </w:div>
    <w:div w:id="992177153">
      <w:bodyDiv w:val="1"/>
      <w:marLeft w:val="0"/>
      <w:marRight w:val="0"/>
      <w:marTop w:val="0"/>
      <w:marBottom w:val="0"/>
      <w:divBdr>
        <w:top w:val="none" w:sz="0" w:space="0" w:color="auto"/>
        <w:left w:val="none" w:sz="0" w:space="0" w:color="auto"/>
        <w:bottom w:val="none" w:sz="0" w:space="0" w:color="auto"/>
        <w:right w:val="none" w:sz="0" w:space="0" w:color="auto"/>
      </w:divBdr>
    </w:div>
    <w:div w:id="1001160468">
      <w:bodyDiv w:val="1"/>
      <w:marLeft w:val="0"/>
      <w:marRight w:val="0"/>
      <w:marTop w:val="0"/>
      <w:marBottom w:val="0"/>
      <w:divBdr>
        <w:top w:val="none" w:sz="0" w:space="0" w:color="auto"/>
        <w:left w:val="none" w:sz="0" w:space="0" w:color="auto"/>
        <w:bottom w:val="none" w:sz="0" w:space="0" w:color="auto"/>
        <w:right w:val="none" w:sz="0" w:space="0" w:color="auto"/>
      </w:divBdr>
    </w:div>
    <w:div w:id="1061517086">
      <w:bodyDiv w:val="1"/>
      <w:marLeft w:val="0"/>
      <w:marRight w:val="0"/>
      <w:marTop w:val="0"/>
      <w:marBottom w:val="0"/>
      <w:divBdr>
        <w:top w:val="none" w:sz="0" w:space="0" w:color="auto"/>
        <w:left w:val="none" w:sz="0" w:space="0" w:color="auto"/>
        <w:bottom w:val="none" w:sz="0" w:space="0" w:color="auto"/>
        <w:right w:val="none" w:sz="0" w:space="0" w:color="auto"/>
      </w:divBdr>
    </w:div>
    <w:div w:id="1101873948">
      <w:bodyDiv w:val="1"/>
      <w:marLeft w:val="0"/>
      <w:marRight w:val="0"/>
      <w:marTop w:val="0"/>
      <w:marBottom w:val="0"/>
      <w:divBdr>
        <w:top w:val="none" w:sz="0" w:space="0" w:color="auto"/>
        <w:left w:val="none" w:sz="0" w:space="0" w:color="auto"/>
        <w:bottom w:val="none" w:sz="0" w:space="0" w:color="auto"/>
        <w:right w:val="none" w:sz="0" w:space="0" w:color="auto"/>
      </w:divBdr>
    </w:div>
    <w:div w:id="1240093786">
      <w:bodyDiv w:val="1"/>
      <w:marLeft w:val="0"/>
      <w:marRight w:val="0"/>
      <w:marTop w:val="0"/>
      <w:marBottom w:val="0"/>
      <w:divBdr>
        <w:top w:val="none" w:sz="0" w:space="0" w:color="auto"/>
        <w:left w:val="none" w:sz="0" w:space="0" w:color="auto"/>
        <w:bottom w:val="none" w:sz="0" w:space="0" w:color="auto"/>
        <w:right w:val="none" w:sz="0" w:space="0" w:color="auto"/>
      </w:divBdr>
    </w:div>
    <w:div w:id="1278684421">
      <w:bodyDiv w:val="1"/>
      <w:marLeft w:val="0"/>
      <w:marRight w:val="0"/>
      <w:marTop w:val="0"/>
      <w:marBottom w:val="0"/>
      <w:divBdr>
        <w:top w:val="none" w:sz="0" w:space="0" w:color="auto"/>
        <w:left w:val="none" w:sz="0" w:space="0" w:color="auto"/>
        <w:bottom w:val="none" w:sz="0" w:space="0" w:color="auto"/>
        <w:right w:val="none" w:sz="0" w:space="0" w:color="auto"/>
      </w:divBdr>
    </w:div>
    <w:div w:id="1306813888">
      <w:bodyDiv w:val="1"/>
      <w:marLeft w:val="0"/>
      <w:marRight w:val="0"/>
      <w:marTop w:val="0"/>
      <w:marBottom w:val="0"/>
      <w:divBdr>
        <w:top w:val="none" w:sz="0" w:space="0" w:color="auto"/>
        <w:left w:val="none" w:sz="0" w:space="0" w:color="auto"/>
        <w:bottom w:val="none" w:sz="0" w:space="0" w:color="auto"/>
        <w:right w:val="none" w:sz="0" w:space="0" w:color="auto"/>
      </w:divBdr>
    </w:div>
    <w:div w:id="1405758480">
      <w:bodyDiv w:val="1"/>
      <w:marLeft w:val="0"/>
      <w:marRight w:val="0"/>
      <w:marTop w:val="0"/>
      <w:marBottom w:val="0"/>
      <w:divBdr>
        <w:top w:val="none" w:sz="0" w:space="0" w:color="auto"/>
        <w:left w:val="none" w:sz="0" w:space="0" w:color="auto"/>
        <w:bottom w:val="none" w:sz="0" w:space="0" w:color="auto"/>
        <w:right w:val="none" w:sz="0" w:space="0" w:color="auto"/>
      </w:divBdr>
    </w:div>
    <w:div w:id="1445031975">
      <w:bodyDiv w:val="1"/>
      <w:marLeft w:val="0"/>
      <w:marRight w:val="0"/>
      <w:marTop w:val="0"/>
      <w:marBottom w:val="0"/>
      <w:divBdr>
        <w:top w:val="none" w:sz="0" w:space="0" w:color="auto"/>
        <w:left w:val="none" w:sz="0" w:space="0" w:color="auto"/>
        <w:bottom w:val="none" w:sz="0" w:space="0" w:color="auto"/>
        <w:right w:val="none" w:sz="0" w:space="0" w:color="auto"/>
      </w:divBdr>
    </w:div>
    <w:div w:id="1551913525">
      <w:bodyDiv w:val="1"/>
      <w:marLeft w:val="0"/>
      <w:marRight w:val="0"/>
      <w:marTop w:val="0"/>
      <w:marBottom w:val="0"/>
      <w:divBdr>
        <w:top w:val="none" w:sz="0" w:space="0" w:color="auto"/>
        <w:left w:val="none" w:sz="0" w:space="0" w:color="auto"/>
        <w:bottom w:val="none" w:sz="0" w:space="0" w:color="auto"/>
        <w:right w:val="none" w:sz="0" w:space="0" w:color="auto"/>
      </w:divBdr>
    </w:div>
    <w:div w:id="1582760682">
      <w:bodyDiv w:val="1"/>
      <w:marLeft w:val="0"/>
      <w:marRight w:val="0"/>
      <w:marTop w:val="0"/>
      <w:marBottom w:val="0"/>
      <w:divBdr>
        <w:top w:val="none" w:sz="0" w:space="0" w:color="auto"/>
        <w:left w:val="none" w:sz="0" w:space="0" w:color="auto"/>
        <w:bottom w:val="none" w:sz="0" w:space="0" w:color="auto"/>
        <w:right w:val="none" w:sz="0" w:space="0" w:color="auto"/>
      </w:divBdr>
    </w:div>
    <w:div w:id="1627396866">
      <w:bodyDiv w:val="1"/>
      <w:marLeft w:val="0"/>
      <w:marRight w:val="0"/>
      <w:marTop w:val="0"/>
      <w:marBottom w:val="0"/>
      <w:divBdr>
        <w:top w:val="none" w:sz="0" w:space="0" w:color="auto"/>
        <w:left w:val="none" w:sz="0" w:space="0" w:color="auto"/>
        <w:bottom w:val="none" w:sz="0" w:space="0" w:color="auto"/>
        <w:right w:val="none" w:sz="0" w:space="0" w:color="auto"/>
      </w:divBdr>
    </w:div>
    <w:div w:id="1697194751">
      <w:bodyDiv w:val="1"/>
      <w:marLeft w:val="0"/>
      <w:marRight w:val="0"/>
      <w:marTop w:val="0"/>
      <w:marBottom w:val="0"/>
      <w:divBdr>
        <w:top w:val="none" w:sz="0" w:space="0" w:color="auto"/>
        <w:left w:val="none" w:sz="0" w:space="0" w:color="auto"/>
        <w:bottom w:val="none" w:sz="0" w:space="0" w:color="auto"/>
        <w:right w:val="none" w:sz="0" w:space="0" w:color="auto"/>
      </w:divBdr>
    </w:div>
    <w:div w:id="1718429307">
      <w:bodyDiv w:val="1"/>
      <w:marLeft w:val="0"/>
      <w:marRight w:val="0"/>
      <w:marTop w:val="0"/>
      <w:marBottom w:val="0"/>
      <w:divBdr>
        <w:top w:val="none" w:sz="0" w:space="0" w:color="auto"/>
        <w:left w:val="none" w:sz="0" w:space="0" w:color="auto"/>
        <w:bottom w:val="none" w:sz="0" w:space="0" w:color="auto"/>
        <w:right w:val="none" w:sz="0" w:space="0" w:color="auto"/>
      </w:divBdr>
    </w:div>
    <w:div w:id="1753769340">
      <w:bodyDiv w:val="1"/>
      <w:marLeft w:val="0"/>
      <w:marRight w:val="0"/>
      <w:marTop w:val="0"/>
      <w:marBottom w:val="0"/>
      <w:divBdr>
        <w:top w:val="none" w:sz="0" w:space="0" w:color="auto"/>
        <w:left w:val="none" w:sz="0" w:space="0" w:color="auto"/>
        <w:bottom w:val="none" w:sz="0" w:space="0" w:color="auto"/>
        <w:right w:val="none" w:sz="0" w:space="0" w:color="auto"/>
      </w:divBdr>
    </w:div>
    <w:div w:id="1764032813">
      <w:bodyDiv w:val="1"/>
      <w:marLeft w:val="0"/>
      <w:marRight w:val="0"/>
      <w:marTop w:val="0"/>
      <w:marBottom w:val="0"/>
      <w:divBdr>
        <w:top w:val="none" w:sz="0" w:space="0" w:color="auto"/>
        <w:left w:val="none" w:sz="0" w:space="0" w:color="auto"/>
        <w:bottom w:val="none" w:sz="0" w:space="0" w:color="auto"/>
        <w:right w:val="none" w:sz="0" w:space="0" w:color="auto"/>
      </w:divBdr>
    </w:div>
    <w:div w:id="1798140095">
      <w:bodyDiv w:val="1"/>
      <w:marLeft w:val="0"/>
      <w:marRight w:val="0"/>
      <w:marTop w:val="0"/>
      <w:marBottom w:val="0"/>
      <w:divBdr>
        <w:top w:val="none" w:sz="0" w:space="0" w:color="auto"/>
        <w:left w:val="none" w:sz="0" w:space="0" w:color="auto"/>
        <w:bottom w:val="none" w:sz="0" w:space="0" w:color="auto"/>
        <w:right w:val="none" w:sz="0" w:space="0" w:color="auto"/>
      </w:divBdr>
    </w:div>
    <w:div w:id="1874882739">
      <w:bodyDiv w:val="1"/>
      <w:marLeft w:val="0"/>
      <w:marRight w:val="0"/>
      <w:marTop w:val="0"/>
      <w:marBottom w:val="0"/>
      <w:divBdr>
        <w:top w:val="none" w:sz="0" w:space="0" w:color="auto"/>
        <w:left w:val="none" w:sz="0" w:space="0" w:color="auto"/>
        <w:bottom w:val="none" w:sz="0" w:space="0" w:color="auto"/>
        <w:right w:val="none" w:sz="0" w:space="0" w:color="auto"/>
      </w:divBdr>
    </w:div>
    <w:div w:id="1889143252">
      <w:bodyDiv w:val="1"/>
      <w:marLeft w:val="0"/>
      <w:marRight w:val="0"/>
      <w:marTop w:val="0"/>
      <w:marBottom w:val="0"/>
      <w:divBdr>
        <w:top w:val="none" w:sz="0" w:space="0" w:color="auto"/>
        <w:left w:val="none" w:sz="0" w:space="0" w:color="auto"/>
        <w:bottom w:val="none" w:sz="0" w:space="0" w:color="auto"/>
        <w:right w:val="none" w:sz="0" w:space="0" w:color="auto"/>
      </w:divBdr>
    </w:div>
    <w:div w:id="1924609336">
      <w:bodyDiv w:val="1"/>
      <w:marLeft w:val="0"/>
      <w:marRight w:val="0"/>
      <w:marTop w:val="0"/>
      <w:marBottom w:val="0"/>
      <w:divBdr>
        <w:top w:val="none" w:sz="0" w:space="0" w:color="auto"/>
        <w:left w:val="none" w:sz="0" w:space="0" w:color="auto"/>
        <w:bottom w:val="none" w:sz="0" w:space="0" w:color="auto"/>
        <w:right w:val="none" w:sz="0" w:space="0" w:color="auto"/>
      </w:divBdr>
    </w:div>
    <w:div w:id="2071073368">
      <w:bodyDiv w:val="1"/>
      <w:marLeft w:val="0"/>
      <w:marRight w:val="0"/>
      <w:marTop w:val="0"/>
      <w:marBottom w:val="0"/>
      <w:divBdr>
        <w:top w:val="none" w:sz="0" w:space="0" w:color="auto"/>
        <w:left w:val="none" w:sz="0" w:space="0" w:color="auto"/>
        <w:bottom w:val="none" w:sz="0" w:space="0" w:color="auto"/>
        <w:right w:val="none" w:sz="0" w:space="0" w:color="auto"/>
      </w:divBdr>
    </w:div>
    <w:div w:id="21044520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k.ca/university_secretary/LearningCharter.pdf" TargetMode="External"/><Relationship Id="rId13" Type="http://schemas.openxmlformats.org/officeDocument/2006/relationships/hyperlink" Target="mailto:andres.posso@usask.ca"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artsandscience.usask.ca/profile/CCarvalho" TargetMode="External"/><Relationship Id="rId17" Type="http://schemas.openxmlformats.org/officeDocument/2006/relationships/hyperlink" Target="http://students.usask.ca/current/academics/grades/grading-system.php"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los.carvalho@usask.ca" TargetMode="External"/><Relationship Id="rId5" Type="http://schemas.openxmlformats.org/officeDocument/2006/relationships/footnotes" Target="footnotes.xml"/><Relationship Id="rId15" Type="http://schemas.openxmlformats.org/officeDocument/2006/relationships/hyperlink" Target="mailto:dhm012@mail.usask.ca"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tudents.usask.ca/academics/grading/grading-system.php" TargetMode="External"/><Relationship Id="rId14" Type="http://schemas.openxmlformats.org/officeDocument/2006/relationships/hyperlink" Target="mailto:dhm012@mail.usask.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Microsoft Word - BIOL%20224%20%20summer%202013%20syllabus-4.doc</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BIOL%20224%20%20summer%202013%20syllabus-4.doc</dc:title>
  <dc:subject/>
  <dc:creator>Guest Account</dc:creator>
  <cp:keywords/>
  <cp:lastModifiedBy>Egydio de Carvalho, Carlos</cp:lastModifiedBy>
  <cp:revision>4</cp:revision>
  <cp:lastPrinted>2022-08-06T15:32:00Z</cp:lastPrinted>
  <dcterms:created xsi:type="dcterms:W3CDTF">2022-08-08T17:22:00Z</dcterms:created>
  <dcterms:modified xsi:type="dcterms:W3CDTF">2022-08-11T18:49:00Z</dcterms:modified>
</cp:coreProperties>
</file>